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1CD0F0" w14:textId="77777777" w:rsidR="00E22B8A" w:rsidRDefault="00E22B8A" w:rsidP="000F2704">
      <w:pPr>
        <w:rPr>
          <w:b/>
          <w:bCs/>
          <w:noProof/>
          <w:sz w:val="40"/>
          <w:szCs w:val="24"/>
        </w:rPr>
      </w:pPr>
      <w:bookmarkStart w:id="0" w:name="_GoBack"/>
      <w:bookmarkEnd w:id="0"/>
    </w:p>
    <w:p w14:paraId="0D88459B" w14:textId="77777777" w:rsidR="00DA0781" w:rsidRPr="006A2C82" w:rsidRDefault="00DA0781" w:rsidP="00DA0781">
      <w:pPr>
        <w:ind w:left="252" w:right="271"/>
        <w:jc w:val="center"/>
        <w:rPr>
          <w:color w:val="006699"/>
          <w:sz w:val="22"/>
          <w:szCs w:val="22"/>
        </w:rPr>
      </w:pPr>
      <w:r w:rsidRPr="006A2C82">
        <w:rPr>
          <w:color w:val="006699"/>
          <w:sz w:val="22"/>
          <w:szCs w:val="22"/>
        </w:rPr>
        <w:t>T.C.</w:t>
      </w:r>
    </w:p>
    <w:p w14:paraId="3FE30A8C" w14:textId="77777777" w:rsidR="00DA0781" w:rsidRPr="006A2C82" w:rsidRDefault="00DA0781" w:rsidP="00DA0781">
      <w:pPr>
        <w:pStyle w:val="Balk1"/>
        <w:ind w:left="252" w:right="271"/>
        <w:jc w:val="center"/>
        <w:rPr>
          <w:rFonts w:ascii="Times New Roman" w:hAnsi="Times New Roman"/>
          <w:b w:val="0"/>
          <w:color w:val="006699"/>
          <w:sz w:val="22"/>
          <w:szCs w:val="22"/>
        </w:rPr>
      </w:pPr>
      <w:r>
        <w:rPr>
          <w:rFonts w:ascii="Times New Roman" w:hAnsi="Times New Roman"/>
          <w:b w:val="0"/>
          <w:color w:val="006699"/>
          <w:sz w:val="22"/>
          <w:szCs w:val="22"/>
        </w:rPr>
        <w:t xml:space="preserve">YEŞİLYURT </w:t>
      </w:r>
      <w:r w:rsidRPr="006A2C82">
        <w:rPr>
          <w:rFonts w:ascii="Times New Roman" w:hAnsi="Times New Roman"/>
          <w:b w:val="0"/>
          <w:color w:val="006699"/>
          <w:sz w:val="22"/>
          <w:szCs w:val="22"/>
        </w:rPr>
        <w:t xml:space="preserve"> KAYMAKAMLIĞI</w:t>
      </w:r>
    </w:p>
    <w:p w14:paraId="04188264" w14:textId="77777777" w:rsidR="00DA0781" w:rsidRDefault="00DA0781" w:rsidP="00DA0781">
      <w:pPr>
        <w:spacing w:line="360" w:lineRule="auto"/>
        <w:ind w:left="252" w:right="271"/>
        <w:jc w:val="center"/>
        <w:rPr>
          <w:color w:val="006699"/>
          <w:sz w:val="22"/>
          <w:szCs w:val="22"/>
        </w:rPr>
      </w:pPr>
      <w:r>
        <w:rPr>
          <w:noProof/>
          <w:sz w:val="22"/>
          <w:szCs w:val="22"/>
        </w:rPr>
        <w:drawing>
          <wp:anchor distT="0" distB="0" distL="114300" distR="114300" simplePos="0" relativeHeight="251710464" behindDoc="0" locked="0" layoutInCell="1" allowOverlap="1" wp14:anchorId="5792D0A2" wp14:editId="365AA860">
            <wp:simplePos x="0" y="0"/>
            <wp:positionH relativeFrom="column">
              <wp:posOffset>2374900</wp:posOffset>
            </wp:positionH>
            <wp:positionV relativeFrom="paragraph">
              <wp:posOffset>172720</wp:posOffset>
            </wp:positionV>
            <wp:extent cx="1068705" cy="1054735"/>
            <wp:effectExtent l="0" t="0" r="0" b="0"/>
            <wp:wrapNone/>
            <wp:docPr id="1" name="Resim 1" descr="https://encrypted-tbn0.gstatic.com/images?q=tbn:ANd9GcS-w6u8DGoNkUohluV8P6aEzhzgynIJlH-v0upCTa_4hAU_9Q3loLqQpiG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encrypted-tbn0.gstatic.com/images?q=tbn:ANd9GcS-w6u8DGoNkUohluV8P6aEzhzgynIJlH-v0upCTa_4hAU_9Q3loLqQpiGR">
                      <a:hlinkClick r:id="rId9"/>
                    </pic:cNvPr>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068705"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rPr>
        <w:t>Görgü</w:t>
      </w:r>
      <w:r w:rsidRPr="006A2C82">
        <w:rPr>
          <w:color w:val="006699"/>
          <w:sz w:val="22"/>
          <w:szCs w:val="22"/>
        </w:rPr>
        <w:t xml:space="preserve"> Ortaokulu Müdürlüğü</w:t>
      </w:r>
    </w:p>
    <w:p w14:paraId="3B4EEE86" w14:textId="77777777" w:rsidR="00DA0781" w:rsidRDefault="00DA0781" w:rsidP="00DA0781">
      <w:pPr>
        <w:spacing w:line="360" w:lineRule="auto"/>
        <w:ind w:left="252" w:right="271"/>
        <w:jc w:val="center"/>
        <w:rPr>
          <w:color w:val="006699"/>
          <w:sz w:val="22"/>
          <w:szCs w:val="22"/>
        </w:rPr>
      </w:pPr>
    </w:p>
    <w:p w14:paraId="5E216D5C" w14:textId="77777777" w:rsidR="00DA0781" w:rsidRDefault="00DA0781" w:rsidP="00DA0781">
      <w:pPr>
        <w:spacing w:line="360" w:lineRule="auto"/>
        <w:ind w:left="252" w:right="271"/>
        <w:jc w:val="center"/>
        <w:rPr>
          <w:color w:val="006699"/>
          <w:sz w:val="22"/>
          <w:szCs w:val="22"/>
        </w:rPr>
      </w:pPr>
    </w:p>
    <w:p w14:paraId="436D44BA" w14:textId="77777777" w:rsidR="00DA0781" w:rsidRDefault="00DA0781" w:rsidP="00DA0781">
      <w:pPr>
        <w:spacing w:line="360" w:lineRule="auto"/>
        <w:ind w:left="252" w:right="271"/>
        <w:jc w:val="center"/>
        <w:rPr>
          <w:color w:val="006699"/>
          <w:sz w:val="22"/>
          <w:szCs w:val="22"/>
        </w:rPr>
      </w:pPr>
    </w:p>
    <w:p w14:paraId="51F27966" w14:textId="77777777" w:rsidR="00DA0781" w:rsidRDefault="00DA0781" w:rsidP="00DA0781">
      <w:pPr>
        <w:spacing w:line="360" w:lineRule="auto"/>
        <w:ind w:left="252" w:right="271"/>
        <w:jc w:val="center"/>
        <w:rPr>
          <w:color w:val="006699"/>
          <w:sz w:val="22"/>
          <w:szCs w:val="22"/>
        </w:rPr>
      </w:pPr>
    </w:p>
    <w:p w14:paraId="5E28121F" w14:textId="77777777" w:rsidR="00DA0781" w:rsidRPr="006A2C82" w:rsidRDefault="00DA0781" w:rsidP="00DA0781">
      <w:pPr>
        <w:spacing w:line="360" w:lineRule="auto"/>
        <w:ind w:left="252" w:right="271"/>
        <w:jc w:val="center"/>
        <w:rPr>
          <w:bCs/>
          <w:color w:val="006699"/>
          <w:sz w:val="22"/>
          <w:szCs w:val="22"/>
        </w:rPr>
      </w:pPr>
      <w:r>
        <w:rPr>
          <w:noProof/>
        </w:rPr>
        <w:drawing>
          <wp:inline distT="0" distB="0" distL="0" distR="0" wp14:anchorId="4EFA3654" wp14:editId="70030AFB">
            <wp:extent cx="6029960" cy="4567336"/>
            <wp:effectExtent l="0" t="0" r="0" b="0"/>
            <wp:docPr id="39" name="Resim 39" descr="C:\Users\rgundogdu\Desktop\20171122_13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rgundogdu\Desktop\20171122_1338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29960" cy="4567336"/>
                    </a:xfrm>
                    <a:prstGeom prst="rect">
                      <a:avLst/>
                    </a:prstGeom>
                    <a:noFill/>
                    <a:ln>
                      <a:noFill/>
                    </a:ln>
                  </pic:spPr>
                </pic:pic>
              </a:graphicData>
            </a:graphic>
          </wp:inline>
        </w:drawing>
      </w:r>
      <w:r w:rsidR="00415527">
        <w:rPr>
          <w:bCs/>
          <w:noProof/>
          <w:color w:val="006699"/>
          <w:sz w:val="22"/>
          <w:szCs w:val="22"/>
        </w:rPr>
        <mc:AlternateContent>
          <mc:Choice Requires="wps">
            <w:drawing>
              <wp:anchor distT="0" distB="0" distL="114300" distR="114300" simplePos="0" relativeHeight="251708416" behindDoc="0" locked="0" layoutInCell="0" allowOverlap="1" wp14:anchorId="3FC9308D" wp14:editId="24586452">
                <wp:simplePos x="0" y="0"/>
                <wp:positionH relativeFrom="page">
                  <wp:posOffset>414020</wp:posOffset>
                </wp:positionH>
                <wp:positionV relativeFrom="page">
                  <wp:align>center</wp:align>
                </wp:positionV>
                <wp:extent cx="90805" cy="11203305"/>
                <wp:effectExtent l="27940" t="26035" r="24130" b="19685"/>
                <wp:wrapNone/>
                <wp:docPr id="26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305"/>
                        </a:xfrm>
                        <a:prstGeom prst="rect">
                          <a:avLst/>
                        </a:prstGeom>
                        <a:solidFill>
                          <a:srgbClr val="FFFFFF"/>
                        </a:solidFill>
                        <a:ln w="38100" cmpd="dbl">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E873C6" id="Rectangle 42" o:spid="_x0000_s1026" style="position:absolute;margin-left:32.6pt;margin-top:0;width:7.15pt;height:882.15pt;z-index:25170841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" o:allowincell="f" strokecolor="#31849b" strokeweight="3pt">
                <v:stroke linestyle="thinThin"/>
                <w10:wrap anchorx="page" anchory="page"/>
              </v:rect>
            </w:pict>
          </mc:Fallback>
        </mc:AlternateContent>
      </w:r>
    </w:p>
    <w:p w14:paraId="424C27D2" w14:textId="77777777" w:rsidR="00DA0781" w:rsidRPr="006A2C82" w:rsidRDefault="00415527" w:rsidP="00DA0781">
      <w:pPr>
        <w:spacing w:line="360" w:lineRule="auto"/>
        <w:ind w:left="252" w:right="271"/>
        <w:jc w:val="center"/>
        <w:rPr>
          <w:bCs/>
          <w:color w:val="006699"/>
          <w:sz w:val="22"/>
          <w:szCs w:val="22"/>
        </w:rPr>
      </w:pPr>
      <w:r>
        <w:rPr>
          <w:bCs/>
          <w:noProof/>
          <w:color w:val="006699"/>
          <w:sz w:val="22"/>
          <w:szCs w:val="22"/>
        </w:rPr>
        <mc:AlternateContent>
          <mc:Choice Requires="wps">
            <w:drawing>
              <wp:anchor distT="0" distB="0" distL="114300" distR="114300" simplePos="0" relativeHeight="251709440" behindDoc="0" locked="0" layoutInCell="0" allowOverlap="1" wp14:anchorId="6E0D621F" wp14:editId="127A3248">
                <wp:simplePos x="0" y="0"/>
                <wp:positionH relativeFrom="page">
                  <wp:posOffset>7073900</wp:posOffset>
                </wp:positionH>
                <wp:positionV relativeFrom="page">
                  <wp:align>center</wp:align>
                </wp:positionV>
                <wp:extent cx="90805" cy="11203305"/>
                <wp:effectExtent l="22225" t="26035" r="20320" b="19685"/>
                <wp:wrapNone/>
                <wp:docPr id="26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305"/>
                        </a:xfrm>
                        <a:prstGeom prst="rect">
                          <a:avLst/>
                        </a:prstGeom>
                        <a:solidFill>
                          <a:srgbClr val="FFFFFF"/>
                        </a:solidFill>
                        <a:ln w="38100" cmpd="dbl">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5D8B99" id="Rectangle 43" o:spid="_x0000_s1026" style="position:absolute;margin-left:557pt;margin-top:0;width:7.15pt;height:882.15pt;z-index:25170944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" o:allowincell="f" strokecolor="#31849b" strokeweight="3pt">
                <v:stroke linestyle="thinThin"/>
                <w10:wrap anchorx="page" anchory="page"/>
              </v:rect>
            </w:pict>
          </mc:Fallback>
        </mc:AlternateContent>
      </w:r>
      <w:r w:rsidR="00DA0781">
        <w:rPr>
          <w:bCs/>
          <w:noProof/>
          <w:color w:val="006699"/>
          <w:sz w:val="22"/>
          <w:szCs w:val="22"/>
        </w:rPr>
        <w:t>GÖRGÜ</w:t>
      </w:r>
      <w:r w:rsidR="00DA0781" w:rsidRPr="006A2C82">
        <w:rPr>
          <w:bCs/>
          <w:color w:val="006699"/>
          <w:sz w:val="22"/>
          <w:szCs w:val="22"/>
        </w:rPr>
        <w:t xml:space="preserve"> ORTAOKULU</w:t>
      </w:r>
    </w:p>
    <w:p w14:paraId="7EA08717" w14:textId="6DFF26F9" w:rsidR="00DA0781" w:rsidRPr="006A2C82" w:rsidRDefault="005B2BC4" w:rsidP="00DA0781">
      <w:pPr>
        <w:spacing w:line="360" w:lineRule="auto"/>
        <w:ind w:left="252" w:right="271"/>
        <w:jc w:val="center"/>
        <w:rPr>
          <w:bCs/>
          <w:color w:val="006699"/>
          <w:sz w:val="22"/>
          <w:szCs w:val="22"/>
        </w:rPr>
      </w:pPr>
      <w:r>
        <w:rPr>
          <w:bCs/>
          <w:color w:val="006699"/>
          <w:sz w:val="22"/>
          <w:szCs w:val="22"/>
        </w:rPr>
        <w:t>2019</w:t>
      </w:r>
      <w:r w:rsidR="00DA0781" w:rsidRPr="006A2C82">
        <w:rPr>
          <w:bCs/>
          <w:color w:val="006699"/>
          <w:sz w:val="22"/>
          <w:szCs w:val="22"/>
        </w:rPr>
        <w:t>-20</w:t>
      </w:r>
      <w:r>
        <w:rPr>
          <w:bCs/>
          <w:color w:val="006699"/>
          <w:sz w:val="22"/>
          <w:szCs w:val="22"/>
        </w:rPr>
        <w:t>23</w:t>
      </w:r>
    </w:p>
    <w:p w14:paraId="6F6B7B75" w14:textId="77777777" w:rsidR="00925FC8" w:rsidRPr="00FD79E3" w:rsidRDefault="0084713E" w:rsidP="00FD79E3">
      <w:pPr>
        <w:jc w:val="center"/>
        <w:rPr>
          <w:rFonts w:ascii="Times New Roman" w:hAnsi="Times New Roman"/>
          <w:noProof/>
          <w:color w:val="FF0000"/>
          <w:szCs w:val="24"/>
        </w:rPr>
      </w:pPr>
      <w:r>
        <w:rPr>
          <w:b/>
          <w:bCs/>
          <w:noProof/>
          <w:szCs w:val="24"/>
        </w:rPr>
        <w:lastRenderedPageBreak/>
        <w:drawing>
          <wp:anchor distT="0" distB="0" distL="114300" distR="114300" simplePos="0" relativeHeight="251661312" behindDoc="1" locked="0" layoutInCell="1" allowOverlap="1" wp14:anchorId="74E7A0BC" wp14:editId="750E4F6B">
            <wp:simplePos x="0" y="0"/>
            <wp:positionH relativeFrom="column">
              <wp:posOffset>-135890</wp:posOffset>
            </wp:positionH>
            <wp:positionV relativeFrom="paragraph">
              <wp:posOffset>52705</wp:posOffset>
            </wp:positionV>
            <wp:extent cx="6372225" cy="9399905"/>
            <wp:effectExtent l="19050" t="0" r="9525" b="0"/>
            <wp:wrapTight wrapText="bothSides">
              <wp:wrapPolygon edited="0">
                <wp:start x="-65" y="0"/>
                <wp:lineTo x="-65" y="21537"/>
                <wp:lineTo x="21632" y="21537"/>
                <wp:lineTo x="21632" y="0"/>
                <wp:lineTo x="-65" y="0"/>
              </wp:wrapPolygon>
            </wp:wrapTight>
            <wp:docPr id="2"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13" cstate="print"/>
                    <a:srcRect/>
                    <a:stretch>
                      <a:fillRect/>
                    </a:stretch>
                  </pic:blipFill>
                  <pic:spPr bwMode="auto">
                    <a:xfrm>
                      <a:off x="0" y="0"/>
                      <a:ext cx="6372225" cy="9399905"/>
                    </a:xfrm>
                    <a:prstGeom prst="rect">
                      <a:avLst/>
                    </a:prstGeom>
                    <a:noFill/>
                    <a:ln w="9525">
                      <a:noFill/>
                      <a:miter lim="800000"/>
                      <a:headEnd/>
                      <a:tailEnd/>
                    </a:ln>
                  </pic:spPr>
                </pic:pic>
              </a:graphicData>
            </a:graphic>
          </wp:anchor>
        </w:drawing>
      </w:r>
      <w:r w:rsidR="008374DA" w:rsidRPr="00A47F2F">
        <w:rPr>
          <w:noProof/>
          <w:szCs w:val="24"/>
        </w:rPr>
        <w:br w:type="page"/>
      </w:r>
      <w:r w:rsidR="00FD79E3">
        <w:rPr>
          <w:noProof/>
          <w:szCs w:val="24"/>
        </w:rPr>
        <w:lastRenderedPageBreak/>
        <w:drawing>
          <wp:inline distT="0" distB="0" distL="0" distR="0" wp14:anchorId="4109B747" wp14:editId="2CC8FEED">
            <wp:extent cx="4572000" cy="3933825"/>
            <wp:effectExtent l="0" t="0" r="0" b="0"/>
            <wp:docPr id="302" name="Resim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1453" cy="3933354"/>
                    </a:xfrm>
                    <a:prstGeom prst="rect">
                      <a:avLst/>
                    </a:prstGeom>
                    <a:noFill/>
                  </pic:spPr>
                </pic:pic>
              </a:graphicData>
            </a:graphic>
          </wp:inline>
        </w:drawing>
      </w:r>
    </w:p>
    <w:p w14:paraId="096C2C52" w14:textId="77777777" w:rsidR="00F03F03" w:rsidRPr="000F2704" w:rsidRDefault="00925FC8" w:rsidP="0079584C">
      <w:pPr>
        <w:pStyle w:val="Balk1"/>
        <w:rPr>
          <w:color w:val="000000" w:themeColor="text1"/>
        </w:rPr>
      </w:pPr>
      <w:bookmarkStart w:id="1" w:name="_Toc534829209"/>
      <w:bookmarkStart w:id="2" w:name="_Toc432262"/>
      <w:r w:rsidRPr="000F2704">
        <w:rPr>
          <w:color w:val="000000" w:themeColor="text1"/>
        </w:rPr>
        <w:t>Müdür Sunuşu</w:t>
      </w:r>
      <w:bookmarkEnd w:id="1"/>
      <w:bookmarkEnd w:id="2"/>
    </w:p>
    <w:p w14:paraId="15ED0029" w14:textId="77777777" w:rsidR="00AA25DD" w:rsidRPr="001341F8" w:rsidRDefault="00AA25DD" w:rsidP="00AA25DD">
      <w:pPr>
        <w:spacing w:after="0" w:line="240" w:lineRule="auto"/>
        <w:rPr>
          <w:rFonts w:ascii="Times New Roman" w:hAnsi="Times New Roman"/>
          <w:color w:val="FF0000"/>
          <w:sz w:val="22"/>
          <w:szCs w:val="22"/>
          <w:lang w:eastAsia="en-US"/>
        </w:rPr>
      </w:pPr>
      <w:r w:rsidRPr="001341F8">
        <w:rPr>
          <w:rFonts w:ascii="Times New Roman" w:hAnsi="Times New Roman"/>
          <w:color w:val="FF0000"/>
          <w:sz w:val="22"/>
          <w:szCs w:val="22"/>
          <w:lang w:eastAsia="en-US"/>
        </w:rPr>
        <w:t xml:space="preserve"> </w:t>
      </w:r>
      <w:r w:rsidR="00FD79E3">
        <w:rPr>
          <w:rFonts w:ascii="Times New Roman" w:hAnsi="Times New Roman"/>
          <w:color w:val="FF0000"/>
          <w:sz w:val="22"/>
          <w:szCs w:val="22"/>
          <w:lang w:eastAsia="en-US"/>
        </w:rPr>
        <w:t xml:space="preserve">                 </w:t>
      </w:r>
      <w:r w:rsidRPr="001341F8">
        <w:rPr>
          <w:rFonts w:ascii="Times New Roman" w:hAnsi="Times New Roman"/>
          <w:color w:val="FF0000"/>
          <w:sz w:val="22"/>
          <w:szCs w:val="22"/>
          <w:lang w:eastAsia="en-US"/>
        </w:rPr>
        <w:t xml:space="preserve"> </w:t>
      </w:r>
    </w:p>
    <w:p w14:paraId="402BEB7A" w14:textId="77777777" w:rsidR="00AA25DD" w:rsidRPr="001341F8" w:rsidRDefault="00AA25DD" w:rsidP="00AA25DD">
      <w:pPr>
        <w:spacing w:after="0" w:line="240" w:lineRule="auto"/>
        <w:ind w:firstLine="709"/>
        <w:rPr>
          <w:rFonts w:ascii="Times New Roman" w:hAnsi="Times New Roman"/>
          <w:color w:val="000000"/>
          <w:sz w:val="22"/>
          <w:szCs w:val="22"/>
        </w:rPr>
      </w:pPr>
      <w:r w:rsidRPr="001341F8">
        <w:rPr>
          <w:rFonts w:ascii="Times New Roman" w:hAnsi="Times New Roman"/>
          <w:color w:val="FF0000"/>
          <w:sz w:val="22"/>
          <w:szCs w:val="22"/>
        </w:rPr>
        <w:t xml:space="preserve">          </w:t>
      </w:r>
      <w:r w:rsidRPr="001341F8">
        <w:rPr>
          <w:rFonts w:ascii="Times New Roman" w:hAnsi="Times New Roman"/>
          <w:bCs/>
          <w:sz w:val="22"/>
          <w:szCs w:val="22"/>
        </w:rPr>
        <w:t>Teknoloji, enformasyon ve iletişim alanlarındaki büyük gelişmeler ülkelerin her sektörde yarışını hızlandırmış, dolayısıyla rekabet artmış; kalite ve verimlilik daha da önem kazanmıştır</w:t>
      </w:r>
    </w:p>
    <w:p w14:paraId="6FF58534" w14:textId="77777777" w:rsidR="00AA25DD" w:rsidRPr="001341F8" w:rsidRDefault="00AA25DD" w:rsidP="00AA25DD">
      <w:pPr>
        <w:spacing w:after="120" w:line="25" w:lineRule="atLeast"/>
        <w:ind w:firstLine="708"/>
        <w:jc w:val="both"/>
        <w:rPr>
          <w:rFonts w:ascii="Times New Roman" w:hAnsi="Times New Roman"/>
          <w:color w:val="000000"/>
          <w:sz w:val="22"/>
          <w:szCs w:val="22"/>
          <w:lang w:eastAsia="en-US"/>
        </w:rPr>
      </w:pPr>
      <w:r w:rsidRPr="001341F8">
        <w:rPr>
          <w:rFonts w:ascii="Times New Roman" w:hAnsi="Times New Roman"/>
          <w:color w:val="000000"/>
          <w:sz w:val="22"/>
          <w:szCs w:val="22"/>
          <w:lang w:eastAsia="en-US"/>
        </w:rPr>
        <w:t xml:space="preserve">Yaşanan hızlı değişimler, bireyleri, kurumları hatta ülkeleri etkilenmektedir. Gelişen yeni durumlara olumlu, hazırlıklı olmayanlar ise olumsuz yönde etkilenmektedir. </w:t>
      </w:r>
    </w:p>
    <w:p w14:paraId="39040C95" w14:textId="77777777" w:rsidR="00AA25DD" w:rsidRPr="001341F8" w:rsidRDefault="00AA25DD" w:rsidP="00AA25DD">
      <w:pPr>
        <w:spacing w:after="120" w:line="25" w:lineRule="atLeast"/>
        <w:ind w:firstLine="708"/>
        <w:jc w:val="both"/>
        <w:rPr>
          <w:rFonts w:ascii="Times New Roman" w:hAnsi="Times New Roman"/>
          <w:sz w:val="22"/>
          <w:szCs w:val="22"/>
          <w:lang w:eastAsia="en-US"/>
        </w:rPr>
      </w:pPr>
      <w:r w:rsidRPr="001341F8">
        <w:rPr>
          <w:rFonts w:ascii="Times New Roman" w:hAnsi="Times New Roman"/>
          <w:color w:val="000000"/>
          <w:sz w:val="22"/>
          <w:szCs w:val="22"/>
          <w:lang w:eastAsia="en-US"/>
        </w:rPr>
        <w:t xml:space="preserve">Değişen bu koşullarla orantılı olarak insan-zaman ilişkisi daha da belirginleşmiştir. Günümüzde zamanın azlığından şikâyet eden insanların sayısı azımsanmayacak kadar çoktur. Oysaki zaman insanların her dönemde eşit olarak sahip oldukları tek kaynaktır. Üstelik çoğaltılamaz ya da depolanamaz. İnsanların zamana karşı bu tavırları, zaman yönetimi çalışmalarının ortaya çıkmasına neden olmuştur. Ülkemizde oldukça yeni olan bu kavram, verimlilik artırma tekniklerinden biri olarak kullanılabilir. Çünkü zaman yönetimi ile iş verimi ve motivasyon artarak maliyetler düşürülmekte, kalite yükseltilmekte, sonuçta başarı ve memnuniyet gelmektedir.  </w:t>
      </w:r>
    </w:p>
    <w:p w14:paraId="6B639129" w14:textId="77777777" w:rsidR="00AA25DD" w:rsidRPr="001341F8" w:rsidRDefault="00AA25DD" w:rsidP="00AA25DD">
      <w:pPr>
        <w:spacing w:after="120" w:line="25" w:lineRule="atLeast"/>
        <w:ind w:firstLine="709"/>
        <w:jc w:val="both"/>
        <w:rPr>
          <w:rFonts w:ascii="Times New Roman" w:hAnsi="Times New Roman"/>
          <w:color w:val="000000"/>
          <w:sz w:val="22"/>
          <w:szCs w:val="22"/>
          <w:lang w:eastAsia="en-US"/>
        </w:rPr>
      </w:pPr>
      <w:r w:rsidRPr="001341F8">
        <w:rPr>
          <w:rFonts w:ascii="Times New Roman" w:hAnsi="Times New Roman"/>
          <w:color w:val="000000"/>
          <w:sz w:val="22"/>
          <w:szCs w:val="22"/>
          <w:lang w:eastAsia="en-US"/>
        </w:rPr>
        <w:t xml:space="preserve">Dünyadaki gelişme ve değişimlere bağlı olarak yönetilmesi gereken yeni durumlara bütün kurumlarda olduğu gibi en fazla eğitim kurumlarının da hazırlıklı olmaları gerekmektedir. Bunun için Eğitim Kurumlarının kendi potansiyellerini verimli kullanarak kendini geliştirmesi bir zorunluluk haline gelmiştir. </w:t>
      </w:r>
      <w:r w:rsidRPr="001341F8">
        <w:rPr>
          <w:rFonts w:ascii="Times New Roman" w:hAnsi="Times New Roman"/>
          <w:sz w:val="22"/>
          <w:szCs w:val="22"/>
          <w:lang w:eastAsia="en-US"/>
        </w:rPr>
        <w:t>İşte bu çerçeveden bakıldığında, kurum olarak, varlığımızı sürdürebilmek, daha iyi ve güvenli bir gelecek sağlamak için planlı yaşamak zorundayız.</w:t>
      </w:r>
    </w:p>
    <w:p w14:paraId="65C4B459" w14:textId="77777777" w:rsidR="00AA25DD" w:rsidRPr="001341F8" w:rsidRDefault="00AA25DD" w:rsidP="00AA25DD">
      <w:pPr>
        <w:spacing w:after="120" w:line="25" w:lineRule="atLeast"/>
        <w:ind w:firstLine="709"/>
        <w:jc w:val="both"/>
        <w:rPr>
          <w:rFonts w:ascii="Times New Roman" w:hAnsi="Times New Roman"/>
          <w:sz w:val="22"/>
          <w:szCs w:val="22"/>
          <w:lang w:eastAsia="en-US"/>
        </w:rPr>
      </w:pPr>
      <w:r w:rsidRPr="001341F8">
        <w:rPr>
          <w:rFonts w:ascii="Times New Roman" w:hAnsi="Times New Roman"/>
          <w:sz w:val="22"/>
          <w:szCs w:val="22"/>
          <w:lang w:eastAsia="en-US"/>
        </w:rPr>
        <w:t>Hazırlanan bu “Stratejik Plan” ın Kurumsal amaçlarımıza ulaşmak için önümüzdeki 4 yıl kaynakları etkili ve verimli bir şekilde kullanma ve kendimizi geliştirme sürecine katkıda bulunması temennisiyle başta planlama ekibi olmak üzere, planlamanın her aşamasında katkı sağlayan herkese teşekkür ediyorum.</w:t>
      </w:r>
    </w:p>
    <w:p w14:paraId="4647AE3F" w14:textId="77777777" w:rsidR="00AA25DD" w:rsidRDefault="00AA25DD" w:rsidP="00AA25DD">
      <w:pPr>
        <w:spacing w:after="0" w:line="240" w:lineRule="auto"/>
        <w:rPr>
          <w:rFonts w:ascii="Times New Roman" w:hAnsi="Times New Roman"/>
          <w:sz w:val="22"/>
          <w:szCs w:val="22"/>
        </w:rPr>
      </w:pPr>
    </w:p>
    <w:p w14:paraId="46F480A7" w14:textId="77777777" w:rsidR="00AA25DD" w:rsidRPr="001341F8" w:rsidRDefault="00AA25DD" w:rsidP="00AA25DD">
      <w:pPr>
        <w:spacing w:after="0" w:line="240" w:lineRule="auto"/>
        <w:rPr>
          <w:rFonts w:ascii="Times New Roman" w:hAnsi="Times New Roman"/>
          <w:sz w:val="22"/>
          <w:szCs w:val="22"/>
        </w:rPr>
      </w:pPr>
    </w:p>
    <w:p w14:paraId="2CF8515F" w14:textId="77777777" w:rsidR="00AA25DD" w:rsidRPr="001341F8" w:rsidRDefault="00AA25DD" w:rsidP="00AA25DD">
      <w:pPr>
        <w:spacing w:after="0" w:line="240" w:lineRule="auto"/>
        <w:jc w:val="center"/>
        <w:rPr>
          <w:rFonts w:ascii="Times New Roman" w:hAnsi="Times New Roman"/>
          <w:sz w:val="22"/>
          <w:szCs w:val="22"/>
        </w:rPr>
      </w:pPr>
      <w:r w:rsidRPr="001341F8">
        <w:rPr>
          <w:rFonts w:ascii="Times New Roman" w:hAnsi="Times New Roman"/>
          <w:sz w:val="22"/>
          <w:szCs w:val="22"/>
        </w:rPr>
        <w:t xml:space="preserve">                                                      </w:t>
      </w:r>
      <w:r>
        <w:rPr>
          <w:rFonts w:ascii="Times New Roman" w:hAnsi="Times New Roman"/>
          <w:sz w:val="22"/>
          <w:szCs w:val="22"/>
        </w:rPr>
        <w:t xml:space="preserve">                                </w:t>
      </w:r>
      <w:r w:rsidRPr="001341F8">
        <w:rPr>
          <w:rFonts w:ascii="Times New Roman" w:hAnsi="Times New Roman"/>
          <w:sz w:val="22"/>
          <w:szCs w:val="22"/>
        </w:rPr>
        <w:t xml:space="preserve">   Yaşar İSEN</w:t>
      </w:r>
    </w:p>
    <w:p w14:paraId="4D568706" w14:textId="77777777" w:rsidR="002105CD" w:rsidRDefault="00AA25DD" w:rsidP="00F03F03">
      <w:pPr>
        <w:rPr>
          <w:rFonts w:eastAsia="Adobe Garamond Pro Bold"/>
        </w:rPr>
      </w:pPr>
      <w:r w:rsidRPr="001341F8">
        <w:rPr>
          <w:rFonts w:ascii="Times New Roman" w:hAnsi="Times New Roman"/>
          <w:sz w:val="22"/>
          <w:szCs w:val="22"/>
          <w:lang w:eastAsia="en-US"/>
        </w:rPr>
        <w:t xml:space="preserve">                                                         </w:t>
      </w:r>
      <w:r>
        <w:rPr>
          <w:rFonts w:ascii="Times New Roman" w:hAnsi="Times New Roman"/>
          <w:sz w:val="22"/>
          <w:szCs w:val="22"/>
          <w:lang w:eastAsia="en-US"/>
        </w:rPr>
        <w:t xml:space="preserve">                                                        </w:t>
      </w:r>
      <w:r w:rsidRPr="001341F8">
        <w:rPr>
          <w:rFonts w:ascii="Times New Roman" w:hAnsi="Times New Roman"/>
          <w:sz w:val="22"/>
          <w:szCs w:val="22"/>
          <w:lang w:eastAsia="en-US"/>
        </w:rPr>
        <w:t xml:space="preserve">   Görgü Ortaokulu Müdürü</w:t>
      </w:r>
    </w:p>
    <w:p w14:paraId="0B86BF09" w14:textId="77777777" w:rsidR="0079584C" w:rsidRPr="00E22B8A" w:rsidRDefault="0079584C" w:rsidP="00F03F03">
      <w:pPr>
        <w:rPr>
          <w:rFonts w:eastAsia="Adobe Garamond Pro Bold"/>
        </w:rPr>
      </w:pPr>
    </w:p>
    <w:sdt>
      <w:sdtPr>
        <w:rPr>
          <w:rFonts w:ascii="Book Antiqua" w:eastAsia="Times New Roman" w:hAnsi="Book Antiqua"/>
          <w:b w:val="0"/>
          <w:color w:val="auto"/>
          <w:sz w:val="24"/>
          <w:szCs w:val="21"/>
        </w:rPr>
        <w:id w:val="980016"/>
        <w:docPartObj>
          <w:docPartGallery w:val="Table of Contents"/>
          <w:docPartUnique/>
        </w:docPartObj>
      </w:sdtPr>
      <w:sdtEndPr/>
      <w:sdtContent>
        <w:p w14:paraId="4B5B652E" w14:textId="77777777" w:rsidR="00F42CAD" w:rsidRDefault="00F42CAD" w:rsidP="002105CD">
          <w:pPr>
            <w:pStyle w:val="TBal"/>
            <w:spacing w:after="0" w:line="276" w:lineRule="auto"/>
            <w:ind w:right="425"/>
            <w:jc w:val="center"/>
          </w:pPr>
          <w:r w:rsidRPr="002105CD">
            <w:rPr>
              <w:rFonts w:ascii="Times New Roman" w:hAnsi="Times New Roman"/>
              <w:color w:val="000000" w:themeColor="text1"/>
            </w:rPr>
            <w:t>İçindekiler</w:t>
          </w:r>
          <w:r w:rsidR="00C12892">
            <w:rPr>
              <w:rFonts w:ascii="Times New Roman" w:hAnsi="Times New Roman"/>
              <w:color w:val="000000" w:themeColor="text1"/>
            </w:rPr>
            <w:t xml:space="preserve"> </w:t>
          </w:r>
        </w:p>
        <w:p w14:paraId="0C45764C" w14:textId="77777777" w:rsidR="002105CD" w:rsidRDefault="00F42CAD"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432263" w:history="1">
            <w:r w:rsidR="002105CD" w:rsidRPr="00DF3694">
              <w:rPr>
                <w:rStyle w:val="Kpr"/>
                <w:rFonts w:eastAsia="SimSun"/>
                <w:noProof/>
              </w:rPr>
              <w:t>BÖLÜM I</w:t>
            </w:r>
            <w:r w:rsidR="002105CD">
              <w:rPr>
                <w:noProof/>
                <w:webHidden/>
              </w:rPr>
              <w:tab/>
            </w:r>
            <w:r w:rsidR="002105CD">
              <w:rPr>
                <w:noProof/>
                <w:webHidden/>
              </w:rPr>
              <w:fldChar w:fldCharType="begin"/>
            </w:r>
            <w:r w:rsidR="002105CD">
              <w:rPr>
                <w:noProof/>
                <w:webHidden/>
              </w:rPr>
              <w:instrText xml:space="preserve"> PAGEREF _Toc432263 \h </w:instrText>
            </w:r>
            <w:r w:rsidR="002105CD">
              <w:rPr>
                <w:noProof/>
                <w:webHidden/>
              </w:rPr>
            </w:r>
            <w:r w:rsidR="002105CD">
              <w:rPr>
                <w:noProof/>
                <w:webHidden/>
              </w:rPr>
              <w:fldChar w:fldCharType="separate"/>
            </w:r>
            <w:r w:rsidR="005B2BC4">
              <w:rPr>
                <w:noProof/>
                <w:webHidden/>
              </w:rPr>
              <w:t>6</w:t>
            </w:r>
            <w:r w:rsidR="002105CD">
              <w:rPr>
                <w:noProof/>
                <w:webHidden/>
              </w:rPr>
              <w:fldChar w:fldCharType="end"/>
            </w:r>
          </w:hyperlink>
        </w:p>
        <w:p w14:paraId="5FD7FA41" w14:textId="77777777" w:rsidR="002105CD" w:rsidRDefault="00872322" w:rsidP="002105CD">
          <w:pPr>
            <w:pStyle w:val="T2"/>
            <w:spacing w:line="276" w:lineRule="auto"/>
            <w:ind w:right="425"/>
            <w:rPr>
              <w:rFonts w:asciiTheme="minorHAnsi" w:eastAsiaTheme="minorEastAsia" w:hAnsiTheme="minorHAnsi" w:cstheme="minorBidi"/>
              <w:b w:val="0"/>
              <w:smallCaps w:val="0"/>
              <w:sz w:val="22"/>
              <w:szCs w:val="22"/>
            </w:rPr>
          </w:pPr>
          <w:hyperlink w:anchor="_Toc432264" w:history="1">
            <w:r w:rsidR="002105CD" w:rsidRPr="00DF3694">
              <w:rPr>
                <w:rStyle w:val="Kpr"/>
              </w:rPr>
              <w:t>GİRİŞ ve PLAN HAZIRLIK SÜRECİ</w:t>
            </w:r>
            <w:r w:rsidR="002105CD">
              <w:rPr>
                <w:webHidden/>
              </w:rPr>
              <w:tab/>
            </w:r>
            <w:r w:rsidR="002105CD">
              <w:rPr>
                <w:webHidden/>
              </w:rPr>
              <w:fldChar w:fldCharType="begin"/>
            </w:r>
            <w:r w:rsidR="002105CD">
              <w:rPr>
                <w:webHidden/>
              </w:rPr>
              <w:instrText xml:space="preserve"> PAGEREF _Toc432264 \h </w:instrText>
            </w:r>
            <w:r w:rsidR="002105CD">
              <w:rPr>
                <w:webHidden/>
              </w:rPr>
            </w:r>
            <w:r w:rsidR="002105CD">
              <w:rPr>
                <w:webHidden/>
              </w:rPr>
              <w:fldChar w:fldCharType="separate"/>
            </w:r>
            <w:r w:rsidR="005B2BC4">
              <w:rPr>
                <w:webHidden/>
              </w:rPr>
              <w:t>6</w:t>
            </w:r>
            <w:r w:rsidR="002105CD">
              <w:rPr>
                <w:webHidden/>
              </w:rPr>
              <w:fldChar w:fldCharType="end"/>
            </w:r>
          </w:hyperlink>
        </w:p>
        <w:p w14:paraId="7BA875BD" w14:textId="77777777" w:rsidR="002105CD" w:rsidRDefault="00872322" w:rsidP="002105CD">
          <w:pPr>
            <w:pStyle w:val="T2"/>
            <w:spacing w:line="276" w:lineRule="auto"/>
            <w:ind w:right="425"/>
            <w:rPr>
              <w:rFonts w:asciiTheme="minorHAnsi" w:eastAsiaTheme="minorEastAsia" w:hAnsiTheme="minorHAnsi" w:cstheme="minorBidi"/>
              <w:b w:val="0"/>
              <w:smallCaps w:val="0"/>
              <w:sz w:val="22"/>
              <w:szCs w:val="22"/>
            </w:rPr>
          </w:pPr>
          <w:hyperlink w:anchor="_Toc432265" w:history="1">
            <w:r w:rsidR="002105CD" w:rsidRPr="00DF3694">
              <w:rPr>
                <w:rStyle w:val="Kpr"/>
              </w:rPr>
              <w:t>STRATEJİK PLAN ÜST KURULU</w:t>
            </w:r>
            <w:r w:rsidR="002105CD">
              <w:rPr>
                <w:webHidden/>
              </w:rPr>
              <w:tab/>
            </w:r>
            <w:r w:rsidR="002105CD">
              <w:rPr>
                <w:webHidden/>
              </w:rPr>
              <w:fldChar w:fldCharType="begin"/>
            </w:r>
            <w:r w:rsidR="002105CD">
              <w:rPr>
                <w:webHidden/>
              </w:rPr>
              <w:instrText xml:space="preserve"> PAGEREF _Toc432265 \h </w:instrText>
            </w:r>
            <w:r w:rsidR="002105CD">
              <w:rPr>
                <w:webHidden/>
              </w:rPr>
            </w:r>
            <w:r w:rsidR="002105CD">
              <w:rPr>
                <w:webHidden/>
              </w:rPr>
              <w:fldChar w:fldCharType="separate"/>
            </w:r>
            <w:r w:rsidR="005B2BC4">
              <w:rPr>
                <w:webHidden/>
              </w:rPr>
              <w:t>6</w:t>
            </w:r>
            <w:r w:rsidR="002105CD">
              <w:rPr>
                <w:webHidden/>
              </w:rPr>
              <w:fldChar w:fldCharType="end"/>
            </w:r>
          </w:hyperlink>
        </w:p>
        <w:p w14:paraId="08B9C39B" w14:textId="77777777" w:rsidR="002105CD" w:rsidRDefault="00872322"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66" w:history="1">
            <w:r w:rsidR="002105CD" w:rsidRPr="00DF3694">
              <w:rPr>
                <w:rStyle w:val="Kpr"/>
                <w:rFonts w:eastAsia="SimSun"/>
                <w:noProof/>
              </w:rPr>
              <w:t>BÖLÜM II</w:t>
            </w:r>
            <w:r w:rsidR="002105CD">
              <w:rPr>
                <w:noProof/>
                <w:webHidden/>
              </w:rPr>
              <w:tab/>
            </w:r>
            <w:r w:rsidR="002105CD">
              <w:rPr>
                <w:noProof/>
                <w:webHidden/>
              </w:rPr>
              <w:fldChar w:fldCharType="begin"/>
            </w:r>
            <w:r w:rsidR="002105CD">
              <w:rPr>
                <w:noProof/>
                <w:webHidden/>
              </w:rPr>
              <w:instrText xml:space="preserve"> PAGEREF _Toc432266 \h </w:instrText>
            </w:r>
            <w:r w:rsidR="002105CD">
              <w:rPr>
                <w:noProof/>
                <w:webHidden/>
              </w:rPr>
            </w:r>
            <w:r w:rsidR="002105CD">
              <w:rPr>
                <w:noProof/>
                <w:webHidden/>
              </w:rPr>
              <w:fldChar w:fldCharType="separate"/>
            </w:r>
            <w:r w:rsidR="005B2BC4">
              <w:rPr>
                <w:noProof/>
                <w:webHidden/>
              </w:rPr>
              <w:t>7</w:t>
            </w:r>
            <w:r w:rsidR="002105CD">
              <w:rPr>
                <w:noProof/>
                <w:webHidden/>
              </w:rPr>
              <w:fldChar w:fldCharType="end"/>
            </w:r>
          </w:hyperlink>
        </w:p>
        <w:p w14:paraId="5991D32B" w14:textId="77777777" w:rsidR="002105CD" w:rsidRDefault="00872322" w:rsidP="002105CD">
          <w:pPr>
            <w:pStyle w:val="T2"/>
            <w:spacing w:line="276" w:lineRule="auto"/>
            <w:ind w:right="425"/>
            <w:rPr>
              <w:rFonts w:asciiTheme="minorHAnsi" w:eastAsiaTheme="minorEastAsia" w:hAnsiTheme="minorHAnsi" w:cstheme="minorBidi"/>
              <w:b w:val="0"/>
              <w:smallCaps w:val="0"/>
              <w:sz w:val="22"/>
              <w:szCs w:val="22"/>
            </w:rPr>
          </w:pPr>
          <w:hyperlink w:anchor="_Toc432267" w:history="1">
            <w:r w:rsidR="002105CD" w:rsidRPr="00DF3694">
              <w:rPr>
                <w:rStyle w:val="Kpr"/>
              </w:rPr>
              <w:t>DURUM ANALİZİ</w:t>
            </w:r>
            <w:r w:rsidR="002105CD">
              <w:rPr>
                <w:webHidden/>
              </w:rPr>
              <w:tab/>
            </w:r>
            <w:r w:rsidR="002105CD">
              <w:rPr>
                <w:webHidden/>
              </w:rPr>
              <w:fldChar w:fldCharType="begin"/>
            </w:r>
            <w:r w:rsidR="002105CD">
              <w:rPr>
                <w:webHidden/>
              </w:rPr>
              <w:instrText xml:space="preserve"> PAGEREF _Toc432267 \h </w:instrText>
            </w:r>
            <w:r w:rsidR="002105CD">
              <w:rPr>
                <w:webHidden/>
              </w:rPr>
            </w:r>
            <w:r w:rsidR="002105CD">
              <w:rPr>
                <w:webHidden/>
              </w:rPr>
              <w:fldChar w:fldCharType="separate"/>
            </w:r>
            <w:r w:rsidR="005B2BC4">
              <w:rPr>
                <w:webHidden/>
              </w:rPr>
              <w:t>7</w:t>
            </w:r>
            <w:r w:rsidR="002105CD">
              <w:rPr>
                <w:webHidden/>
              </w:rPr>
              <w:fldChar w:fldCharType="end"/>
            </w:r>
          </w:hyperlink>
        </w:p>
        <w:p w14:paraId="4A5F0BDC" w14:textId="77777777" w:rsidR="002105CD" w:rsidRDefault="00872322"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68" w:history="1">
            <w:r w:rsidR="002105CD" w:rsidRPr="00DF3694">
              <w:rPr>
                <w:rStyle w:val="Kpr"/>
                <w:rFonts w:eastAsia="SimSun"/>
                <w:b/>
                <w:noProof/>
              </w:rPr>
              <w:t>Okulun Kısa Tanıtımı</w:t>
            </w:r>
            <w:r w:rsidR="002105CD">
              <w:rPr>
                <w:noProof/>
                <w:webHidden/>
              </w:rPr>
              <w:tab/>
            </w:r>
            <w:r w:rsidR="002105CD">
              <w:rPr>
                <w:noProof/>
                <w:webHidden/>
              </w:rPr>
              <w:fldChar w:fldCharType="begin"/>
            </w:r>
            <w:r w:rsidR="002105CD">
              <w:rPr>
                <w:noProof/>
                <w:webHidden/>
              </w:rPr>
              <w:instrText xml:space="preserve"> PAGEREF _Toc432268 \h </w:instrText>
            </w:r>
            <w:r w:rsidR="002105CD">
              <w:rPr>
                <w:noProof/>
                <w:webHidden/>
              </w:rPr>
            </w:r>
            <w:r w:rsidR="002105CD">
              <w:rPr>
                <w:noProof/>
                <w:webHidden/>
              </w:rPr>
              <w:fldChar w:fldCharType="separate"/>
            </w:r>
            <w:r w:rsidR="005B2BC4">
              <w:rPr>
                <w:noProof/>
                <w:webHidden/>
              </w:rPr>
              <w:t>7</w:t>
            </w:r>
            <w:r w:rsidR="002105CD">
              <w:rPr>
                <w:noProof/>
                <w:webHidden/>
              </w:rPr>
              <w:fldChar w:fldCharType="end"/>
            </w:r>
          </w:hyperlink>
        </w:p>
        <w:p w14:paraId="3B56DEB3" w14:textId="77777777" w:rsidR="002105CD" w:rsidRDefault="00872322"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69" w:history="1">
            <w:r w:rsidR="002105CD" w:rsidRPr="00DF3694">
              <w:rPr>
                <w:rStyle w:val="Kpr"/>
                <w:rFonts w:eastAsia="SimSun"/>
                <w:b/>
                <w:noProof/>
              </w:rPr>
              <w:t>Okulun Mevcut Durumu: Temel İstatistikler</w:t>
            </w:r>
            <w:r w:rsidR="002105CD">
              <w:rPr>
                <w:noProof/>
                <w:webHidden/>
              </w:rPr>
              <w:tab/>
            </w:r>
            <w:r w:rsidR="002105CD">
              <w:rPr>
                <w:noProof/>
                <w:webHidden/>
              </w:rPr>
              <w:fldChar w:fldCharType="begin"/>
            </w:r>
            <w:r w:rsidR="002105CD">
              <w:rPr>
                <w:noProof/>
                <w:webHidden/>
              </w:rPr>
              <w:instrText xml:space="preserve"> PAGEREF _Toc432269 \h </w:instrText>
            </w:r>
            <w:r w:rsidR="002105CD">
              <w:rPr>
                <w:noProof/>
                <w:webHidden/>
              </w:rPr>
            </w:r>
            <w:r w:rsidR="002105CD">
              <w:rPr>
                <w:noProof/>
                <w:webHidden/>
              </w:rPr>
              <w:fldChar w:fldCharType="separate"/>
            </w:r>
            <w:r w:rsidR="005B2BC4">
              <w:rPr>
                <w:noProof/>
                <w:webHidden/>
              </w:rPr>
              <w:t>8</w:t>
            </w:r>
            <w:r w:rsidR="002105CD">
              <w:rPr>
                <w:noProof/>
                <w:webHidden/>
              </w:rPr>
              <w:fldChar w:fldCharType="end"/>
            </w:r>
          </w:hyperlink>
        </w:p>
        <w:p w14:paraId="0EAA4276" w14:textId="77777777" w:rsidR="002105CD" w:rsidRDefault="00872322"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0" w:history="1">
            <w:r w:rsidR="002105CD" w:rsidRPr="00DF3694">
              <w:rPr>
                <w:rStyle w:val="Kpr"/>
                <w:rFonts w:eastAsia="SimSun"/>
                <w:b/>
                <w:noProof/>
              </w:rPr>
              <w:t>Okul Künyesi</w:t>
            </w:r>
            <w:r w:rsidR="002105CD">
              <w:rPr>
                <w:noProof/>
                <w:webHidden/>
              </w:rPr>
              <w:tab/>
            </w:r>
            <w:r w:rsidR="002105CD">
              <w:rPr>
                <w:noProof/>
                <w:webHidden/>
              </w:rPr>
              <w:fldChar w:fldCharType="begin"/>
            </w:r>
            <w:r w:rsidR="002105CD">
              <w:rPr>
                <w:noProof/>
                <w:webHidden/>
              </w:rPr>
              <w:instrText xml:space="preserve"> PAGEREF _Toc432270 \h </w:instrText>
            </w:r>
            <w:r w:rsidR="002105CD">
              <w:rPr>
                <w:noProof/>
                <w:webHidden/>
              </w:rPr>
            </w:r>
            <w:r w:rsidR="002105CD">
              <w:rPr>
                <w:noProof/>
                <w:webHidden/>
              </w:rPr>
              <w:fldChar w:fldCharType="separate"/>
            </w:r>
            <w:r w:rsidR="005B2BC4">
              <w:rPr>
                <w:noProof/>
                <w:webHidden/>
              </w:rPr>
              <w:t>8</w:t>
            </w:r>
            <w:r w:rsidR="002105CD">
              <w:rPr>
                <w:noProof/>
                <w:webHidden/>
              </w:rPr>
              <w:fldChar w:fldCharType="end"/>
            </w:r>
          </w:hyperlink>
        </w:p>
        <w:p w14:paraId="34C45CA5" w14:textId="77777777" w:rsidR="002105CD" w:rsidRDefault="00872322"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1" w:history="1">
            <w:r w:rsidR="002105CD" w:rsidRPr="00DF3694">
              <w:rPr>
                <w:rStyle w:val="Kpr"/>
                <w:rFonts w:eastAsia="SimSun"/>
                <w:b/>
                <w:noProof/>
              </w:rPr>
              <w:t>Çalışan Bilgileri</w:t>
            </w:r>
            <w:r w:rsidR="002105CD">
              <w:rPr>
                <w:noProof/>
                <w:webHidden/>
              </w:rPr>
              <w:tab/>
            </w:r>
            <w:r w:rsidR="002105CD">
              <w:rPr>
                <w:noProof/>
                <w:webHidden/>
              </w:rPr>
              <w:fldChar w:fldCharType="begin"/>
            </w:r>
            <w:r w:rsidR="002105CD">
              <w:rPr>
                <w:noProof/>
                <w:webHidden/>
              </w:rPr>
              <w:instrText xml:space="preserve"> PAGEREF _Toc432271 \h </w:instrText>
            </w:r>
            <w:r w:rsidR="002105CD">
              <w:rPr>
                <w:noProof/>
                <w:webHidden/>
              </w:rPr>
            </w:r>
            <w:r w:rsidR="002105CD">
              <w:rPr>
                <w:noProof/>
                <w:webHidden/>
              </w:rPr>
              <w:fldChar w:fldCharType="separate"/>
            </w:r>
            <w:r w:rsidR="005B2BC4">
              <w:rPr>
                <w:noProof/>
                <w:webHidden/>
              </w:rPr>
              <w:t>9</w:t>
            </w:r>
            <w:r w:rsidR="002105CD">
              <w:rPr>
                <w:noProof/>
                <w:webHidden/>
              </w:rPr>
              <w:fldChar w:fldCharType="end"/>
            </w:r>
          </w:hyperlink>
        </w:p>
        <w:p w14:paraId="6C22ED1F" w14:textId="77777777" w:rsidR="002105CD" w:rsidRDefault="00872322"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2" w:history="1">
            <w:r w:rsidR="002105CD" w:rsidRPr="00DF3694">
              <w:rPr>
                <w:rStyle w:val="Kpr"/>
                <w:rFonts w:eastAsia="SimSun"/>
                <w:b/>
                <w:noProof/>
              </w:rPr>
              <w:t>Okulumuz Bina ve Alanları</w:t>
            </w:r>
            <w:r w:rsidR="002105CD">
              <w:rPr>
                <w:noProof/>
                <w:webHidden/>
              </w:rPr>
              <w:tab/>
            </w:r>
            <w:r w:rsidR="002105CD">
              <w:rPr>
                <w:noProof/>
                <w:webHidden/>
              </w:rPr>
              <w:fldChar w:fldCharType="begin"/>
            </w:r>
            <w:r w:rsidR="002105CD">
              <w:rPr>
                <w:noProof/>
                <w:webHidden/>
              </w:rPr>
              <w:instrText xml:space="preserve"> PAGEREF _Toc432272 \h </w:instrText>
            </w:r>
            <w:r w:rsidR="002105CD">
              <w:rPr>
                <w:noProof/>
                <w:webHidden/>
              </w:rPr>
            </w:r>
            <w:r w:rsidR="002105CD">
              <w:rPr>
                <w:noProof/>
                <w:webHidden/>
              </w:rPr>
              <w:fldChar w:fldCharType="separate"/>
            </w:r>
            <w:r w:rsidR="005B2BC4">
              <w:rPr>
                <w:noProof/>
                <w:webHidden/>
              </w:rPr>
              <w:t>9</w:t>
            </w:r>
            <w:r w:rsidR="002105CD">
              <w:rPr>
                <w:noProof/>
                <w:webHidden/>
              </w:rPr>
              <w:fldChar w:fldCharType="end"/>
            </w:r>
          </w:hyperlink>
        </w:p>
        <w:p w14:paraId="12EFAD89" w14:textId="77777777" w:rsidR="002105CD" w:rsidRDefault="00872322"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3" w:history="1">
            <w:r w:rsidR="002105CD" w:rsidRPr="00DF3694">
              <w:rPr>
                <w:rStyle w:val="Kpr"/>
                <w:rFonts w:eastAsia="SimSun"/>
                <w:b/>
                <w:noProof/>
              </w:rPr>
              <w:t>Sınıf ve Öğrenci Bilgileri</w:t>
            </w:r>
            <w:r w:rsidR="002105CD">
              <w:rPr>
                <w:noProof/>
                <w:webHidden/>
              </w:rPr>
              <w:tab/>
            </w:r>
            <w:r w:rsidR="002105CD">
              <w:rPr>
                <w:noProof/>
                <w:webHidden/>
              </w:rPr>
              <w:fldChar w:fldCharType="begin"/>
            </w:r>
            <w:r w:rsidR="002105CD">
              <w:rPr>
                <w:noProof/>
                <w:webHidden/>
              </w:rPr>
              <w:instrText xml:space="preserve"> PAGEREF _Toc432273 \h </w:instrText>
            </w:r>
            <w:r w:rsidR="002105CD">
              <w:rPr>
                <w:noProof/>
                <w:webHidden/>
              </w:rPr>
            </w:r>
            <w:r w:rsidR="002105CD">
              <w:rPr>
                <w:noProof/>
                <w:webHidden/>
              </w:rPr>
              <w:fldChar w:fldCharType="separate"/>
            </w:r>
            <w:r w:rsidR="005B2BC4">
              <w:rPr>
                <w:noProof/>
                <w:webHidden/>
              </w:rPr>
              <w:t>10</w:t>
            </w:r>
            <w:r w:rsidR="002105CD">
              <w:rPr>
                <w:noProof/>
                <w:webHidden/>
              </w:rPr>
              <w:fldChar w:fldCharType="end"/>
            </w:r>
          </w:hyperlink>
        </w:p>
        <w:p w14:paraId="0FE10A35" w14:textId="77777777" w:rsidR="002105CD" w:rsidRDefault="00872322"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4" w:history="1">
            <w:r w:rsidR="002105CD" w:rsidRPr="00DF3694">
              <w:rPr>
                <w:rStyle w:val="Kpr"/>
                <w:rFonts w:eastAsia="SimSun"/>
                <w:b/>
                <w:noProof/>
              </w:rPr>
              <w:t>Donanım ve Teknolojik Kaynaklarımız</w:t>
            </w:r>
            <w:r w:rsidR="002105CD">
              <w:rPr>
                <w:noProof/>
                <w:webHidden/>
              </w:rPr>
              <w:tab/>
            </w:r>
            <w:r w:rsidR="002105CD">
              <w:rPr>
                <w:noProof/>
                <w:webHidden/>
              </w:rPr>
              <w:fldChar w:fldCharType="begin"/>
            </w:r>
            <w:r w:rsidR="002105CD">
              <w:rPr>
                <w:noProof/>
                <w:webHidden/>
              </w:rPr>
              <w:instrText xml:space="preserve"> PAGEREF _Toc432274 \h </w:instrText>
            </w:r>
            <w:r w:rsidR="002105CD">
              <w:rPr>
                <w:noProof/>
                <w:webHidden/>
              </w:rPr>
            </w:r>
            <w:r w:rsidR="002105CD">
              <w:rPr>
                <w:noProof/>
                <w:webHidden/>
              </w:rPr>
              <w:fldChar w:fldCharType="separate"/>
            </w:r>
            <w:r w:rsidR="005B2BC4">
              <w:rPr>
                <w:noProof/>
                <w:webHidden/>
              </w:rPr>
              <w:t>10</w:t>
            </w:r>
            <w:r w:rsidR="002105CD">
              <w:rPr>
                <w:noProof/>
                <w:webHidden/>
              </w:rPr>
              <w:fldChar w:fldCharType="end"/>
            </w:r>
          </w:hyperlink>
        </w:p>
        <w:p w14:paraId="475157E3" w14:textId="77777777" w:rsidR="002105CD" w:rsidRDefault="00872322"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5" w:history="1">
            <w:r w:rsidR="002105CD" w:rsidRPr="00DF3694">
              <w:rPr>
                <w:rStyle w:val="Kpr"/>
                <w:rFonts w:eastAsia="SimSun"/>
                <w:b/>
                <w:noProof/>
              </w:rPr>
              <w:t>Gelir ve Gider Bilgisi</w:t>
            </w:r>
            <w:r w:rsidR="002105CD">
              <w:rPr>
                <w:noProof/>
                <w:webHidden/>
              </w:rPr>
              <w:tab/>
            </w:r>
            <w:r w:rsidR="002105CD">
              <w:rPr>
                <w:noProof/>
                <w:webHidden/>
              </w:rPr>
              <w:fldChar w:fldCharType="begin"/>
            </w:r>
            <w:r w:rsidR="002105CD">
              <w:rPr>
                <w:noProof/>
                <w:webHidden/>
              </w:rPr>
              <w:instrText xml:space="preserve"> PAGEREF _Toc432275 \h </w:instrText>
            </w:r>
            <w:r w:rsidR="002105CD">
              <w:rPr>
                <w:noProof/>
                <w:webHidden/>
              </w:rPr>
            </w:r>
            <w:r w:rsidR="002105CD">
              <w:rPr>
                <w:noProof/>
                <w:webHidden/>
              </w:rPr>
              <w:fldChar w:fldCharType="separate"/>
            </w:r>
            <w:r w:rsidR="005B2BC4">
              <w:rPr>
                <w:noProof/>
                <w:webHidden/>
              </w:rPr>
              <w:t>10</w:t>
            </w:r>
            <w:r w:rsidR="002105CD">
              <w:rPr>
                <w:noProof/>
                <w:webHidden/>
              </w:rPr>
              <w:fldChar w:fldCharType="end"/>
            </w:r>
          </w:hyperlink>
        </w:p>
        <w:p w14:paraId="16A587FE" w14:textId="77777777" w:rsidR="002105CD" w:rsidRDefault="00872322" w:rsidP="002105CD">
          <w:pPr>
            <w:pStyle w:val="T2"/>
            <w:spacing w:line="276" w:lineRule="auto"/>
            <w:ind w:right="425"/>
            <w:rPr>
              <w:rFonts w:asciiTheme="minorHAnsi" w:eastAsiaTheme="minorEastAsia" w:hAnsiTheme="minorHAnsi" w:cstheme="minorBidi"/>
              <w:b w:val="0"/>
              <w:smallCaps w:val="0"/>
              <w:sz w:val="22"/>
              <w:szCs w:val="22"/>
            </w:rPr>
          </w:pPr>
          <w:hyperlink w:anchor="_Toc432276" w:history="1">
            <w:r w:rsidR="002105CD" w:rsidRPr="00DF3694">
              <w:rPr>
                <w:rStyle w:val="Kpr"/>
              </w:rPr>
              <w:t>PAYDAŞ ANALİZİ</w:t>
            </w:r>
            <w:r w:rsidR="002105CD">
              <w:rPr>
                <w:webHidden/>
              </w:rPr>
              <w:tab/>
            </w:r>
            <w:r w:rsidR="002105CD">
              <w:rPr>
                <w:webHidden/>
              </w:rPr>
              <w:fldChar w:fldCharType="begin"/>
            </w:r>
            <w:r w:rsidR="002105CD">
              <w:rPr>
                <w:webHidden/>
              </w:rPr>
              <w:instrText xml:space="preserve"> PAGEREF _Toc432276 \h </w:instrText>
            </w:r>
            <w:r w:rsidR="002105CD">
              <w:rPr>
                <w:webHidden/>
              </w:rPr>
            </w:r>
            <w:r w:rsidR="002105CD">
              <w:rPr>
                <w:webHidden/>
              </w:rPr>
              <w:fldChar w:fldCharType="separate"/>
            </w:r>
            <w:r w:rsidR="005B2BC4">
              <w:rPr>
                <w:webHidden/>
              </w:rPr>
              <w:t>11</w:t>
            </w:r>
            <w:r w:rsidR="002105CD">
              <w:rPr>
                <w:webHidden/>
              </w:rPr>
              <w:fldChar w:fldCharType="end"/>
            </w:r>
          </w:hyperlink>
        </w:p>
        <w:p w14:paraId="675EDDA8" w14:textId="77777777" w:rsidR="002105CD" w:rsidRDefault="00872322"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7" w:history="1">
            <w:r w:rsidR="002105CD" w:rsidRPr="00DF3694">
              <w:rPr>
                <w:rStyle w:val="Kpr"/>
                <w:rFonts w:eastAsia="SimSun"/>
                <w:b/>
                <w:noProof/>
              </w:rPr>
              <w:t>Öğrenci Anketi Sonuçları:</w:t>
            </w:r>
            <w:r w:rsidR="002105CD">
              <w:rPr>
                <w:noProof/>
                <w:webHidden/>
              </w:rPr>
              <w:tab/>
            </w:r>
            <w:r w:rsidR="002105CD">
              <w:rPr>
                <w:noProof/>
                <w:webHidden/>
              </w:rPr>
              <w:fldChar w:fldCharType="begin"/>
            </w:r>
            <w:r w:rsidR="002105CD">
              <w:rPr>
                <w:noProof/>
                <w:webHidden/>
              </w:rPr>
              <w:instrText xml:space="preserve"> PAGEREF _Toc432277 \h </w:instrText>
            </w:r>
            <w:r w:rsidR="002105CD">
              <w:rPr>
                <w:noProof/>
                <w:webHidden/>
              </w:rPr>
            </w:r>
            <w:r w:rsidR="002105CD">
              <w:rPr>
                <w:noProof/>
                <w:webHidden/>
              </w:rPr>
              <w:fldChar w:fldCharType="separate"/>
            </w:r>
            <w:r w:rsidR="005B2BC4">
              <w:rPr>
                <w:noProof/>
                <w:webHidden/>
              </w:rPr>
              <w:t>11</w:t>
            </w:r>
            <w:r w:rsidR="002105CD">
              <w:rPr>
                <w:noProof/>
                <w:webHidden/>
              </w:rPr>
              <w:fldChar w:fldCharType="end"/>
            </w:r>
          </w:hyperlink>
        </w:p>
        <w:p w14:paraId="3D6A73B0" w14:textId="77777777" w:rsidR="002105CD" w:rsidRDefault="00872322"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8" w:history="1">
            <w:r w:rsidR="002105CD" w:rsidRPr="00DF3694">
              <w:rPr>
                <w:rStyle w:val="Kpr"/>
                <w:rFonts w:eastAsia="SimSun"/>
                <w:b/>
                <w:noProof/>
              </w:rPr>
              <w:t>Öğretmen Anketi Sonuçları:</w:t>
            </w:r>
            <w:r w:rsidR="002105CD">
              <w:rPr>
                <w:noProof/>
                <w:webHidden/>
              </w:rPr>
              <w:tab/>
            </w:r>
            <w:r w:rsidR="002105CD">
              <w:rPr>
                <w:noProof/>
                <w:webHidden/>
              </w:rPr>
              <w:fldChar w:fldCharType="begin"/>
            </w:r>
            <w:r w:rsidR="002105CD">
              <w:rPr>
                <w:noProof/>
                <w:webHidden/>
              </w:rPr>
              <w:instrText xml:space="preserve"> PAGEREF _Toc432278 \h </w:instrText>
            </w:r>
            <w:r w:rsidR="002105CD">
              <w:rPr>
                <w:noProof/>
                <w:webHidden/>
              </w:rPr>
            </w:r>
            <w:r w:rsidR="002105CD">
              <w:rPr>
                <w:noProof/>
                <w:webHidden/>
              </w:rPr>
              <w:fldChar w:fldCharType="separate"/>
            </w:r>
            <w:r w:rsidR="005B2BC4">
              <w:rPr>
                <w:noProof/>
                <w:webHidden/>
              </w:rPr>
              <w:t>18</w:t>
            </w:r>
            <w:r w:rsidR="002105CD">
              <w:rPr>
                <w:noProof/>
                <w:webHidden/>
              </w:rPr>
              <w:fldChar w:fldCharType="end"/>
            </w:r>
          </w:hyperlink>
        </w:p>
        <w:p w14:paraId="37E4F1DE" w14:textId="5E0FAFF7" w:rsidR="002105CD" w:rsidRDefault="00872322"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9" w:history="1">
            <w:r w:rsidR="002105CD" w:rsidRPr="00DF3694">
              <w:rPr>
                <w:rStyle w:val="Kpr"/>
                <w:rFonts w:eastAsia="SimSun"/>
                <w:b/>
                <w:noProof/>
              </w:rPr>
              <w:t>Veli Anketi Sonuçları:</w:t>
            </w:r>
            <w:r w:rsidR="002105CD">
              <w:rPr>
                <w:noProof/>
                <w:webHidden/>
              </w:rPr>
              <w:tab/>
            </w:r>
            <w:r w:rsidR="005B2BC4">
              <w:rPr>
                <w:noProof/>
                <w:webHidden/>
              </w:rPr>
              <w:t>24</w:t>
            </w:r>
          </w:hyperlink>
        </w:p>
        <w:p w14:paraId="651F9DB3" w14:textId="77777777" w:rsidR="002105CD" w:rsidRDefault="00872322" w:rsidP="002105CD">
          <w:pPr>
            <w:pStyle w:val="T2"/>
            <w:spacing w:line="276" w:lineRule="auto"/>
            <w:ind w:right="425"/>
            <w:rPr>
              <w:rFonts w:asciiTheme="minorHAnsi" w:eastAsiaTheme="minorEastAsia" w:hAnsiTheme="minorHAnsi" w:cstheme="minorBidi"/>
              <w:b w:val="0"/>
              <w:smallCaps w:val="0"/>
              <w:sz w:val="22"/>
              <w:szCs w:val="22"/>
            </w:rPr>
          </w:pPr>
          <w:hyperlink w:anchor="_Toc432280" w:history="1">
            <w:r w:rsidR="002105CD" w:rsidRPr="00DF3694">
              <w:rPr>
                <w:rStyle w:val="Kpr"/>
              </w:rPr>
              <w:t>GZFT (Güçlü, Zayıf, Fırsat, Tehdit) Analizi</w:t>
            </w:r>
            <w:r w:rsidR="002105CD">
              <w:rPr>
                <w:webHidden/>
              </w:rPr>
              <w:tab/>
            </w:r>
            <w:r w:rsidR="002105CD">
              <w:rPr>
                <w:webHidden/>
              </w:rPr>
              <w:fldChar w:fldCharType="begin"/>
            </w:r>
            <w:r w:rsidR="002105CD">
              <w:rPr>
                <w:webHidden/>
              </w:rPr>
              <w:instrText xml:space="preserve"> PAGEREF _Toc432280 \h </w:instrText>
            </w:r>
            <w:r w:rsidR="002105CD">
              <w:rPr>
                <w:webHidden/>
              </w:rPr>
            </w:r>
            <w:r w:rsidR="002105CD">
              <w:rPr>
                <w:webHidden/>
              </w:rPr>
              <w:fldChar w:fldCharType="separate"/>
            </w:r>
            <w:r w:rsidR="005B2BC4">
              <w:rPr>
                <w:webHidden/>
              </w:rPr>
              <w:t>31</w:t>
            </w:r>
            <w:r w:rsidR="002105CD">
              <w:rPr>
                <w:webHidden/>
              </w:rPr>
              <w:fldChar w:fldCharType="end"/>
            </w:r>
          </w:hyperlink>
        </w:p>
        <w:p w14:paraId="08F1C3E2" w14:textId="77777777" w:rsidR="002105CD" w:rsidRDefault="00872322"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1" w:history="1">
            <w:r w:rsidR="002105CD" w:rsidRPr="00DF3694">
              <w:rPr>
                <w:rStyle w:val="Kpr"/>
                <w:rFonts w:eastAsia="SimSun"/>
                <w:b/>
                <w:noProof/>
              </w:rPr>
              <w:t>İçsel Faktörler</w:t>
            </w:r>
            <w:r w:rsidR="002105CD">
              <w:rPr>
                <w:noProof/>
                <w:webHidden/>
              </w:rPr>
              <w:tab/>
            </w:r>
            <w:r w:rsidR="002105CD">
              <w:rPr>
                <w:noProof/>
                <w:webHidden/>
              </w:rPr>
              <w:fldChar w:fldCharType="begin"/>
            </w:r>
            <w:r w:rsidR="002105CD">
              <w:rPr>
                <w:noProof/>
                <w:webHidden/>
              </w:rPr>
              <w:instrText xml:space="preserve"> PAGEREF _Toc432281 \h </w:instrText>
            </w:r>
            <w:r w:rsidR="002105CD">
              <w:rPr>
                <w:noProof/>
                <w:webHidden/>
              </w:rPr>
            </w:r>
            <w:r w:rsidR="002105CD">
              <w:rPr>
                <w:noProof/>
                <w:webHidden/>
              </w:rPr>
              <w:fldChar w:fldCharType="separate"/>
            </w:r>
            <w:r w:rsidR="005B2BC4">
              <w:rPr>
                <w:noProof/>
                <w:webHidden/>
              </w:rPr>
              <w:t>31</w:t>
            </w:r>
            <w:r w:rsidR="002105CD">
              <w:rPr>
                <w:noProof/>
                <w:webHidden/>
              </w:rPr>
              <w:fldChar w:fldCharType="end"/>
            </w:r>
          </w:hyperlink>
        </w:p>
        <w:p w14:paraId="3DF45F23" w14:textId="77777777" w:rsidR="002105CD" w:rsidRDefault="00872322"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2" w:history="1">
            <w:r w:rsidR="002105CD" w:rsidRPr="00DF3694">
              <w:rPr>
                <w:rStyle w:val="Kpr"/>
                <w:rFonts w:eastAsia="SimSun"/>
                <w:b/>
                <w:noProof/>
              </w:rPr>
              <w:t>Güçlü Yönler</w:t>
            </w:r>
            <w:r w:rsidR="002105CD">
              <w:rPr>
                <w:noProof/>
                <w:webHidden/>
              </w:rPr>
              <w:tab/>
            </w:r>
            <w:r w:rsidR="002105CD">
              <w:rPr>
                <w:noProof/>
                <w:webHidden/>
              </w:rPr>
              <w:fldChar w:fldCharType="begin"/>
            </w:r>
            <w:r w:rsidR="002105CD">
              <w:rPr>
                <w:noProof/>
                <w:webHidden/>
              </w:rPr>
              <w:instrText xml:space="preserve"> PAGEREF _Toc432282 \h </w:instrText>
            </w:r>
            <w:r w:rsidR="002105CD">
              <w:rPr>
                <w:noProof/>
                <w:webHidden/>
              </w:rPr>
            </w:r>
            <w:r w:rsidR="002105CD">
              <w:rPr>
                <w:noProof/>
                <w:webHidden/>
              </w:rPr>
              <w:fldChar w:fldCharType="separate"/>
            </w:r>
            <w:r w:rsidR="005B2BC4">
              <w:rPr>
                <w:noProof/>
                <w:webHidden/>
              </w:rPr>
              <w:t>31</w:t>
            </w:r>
            <w:r w:rsidR="002105CD">
              <w:rPr>
                <w:noProof/>
                <w:webHidden/>
              </w:rPr>
              <w:fldChar w:fldCharType="end"/>
            </w:r>
          </w:hyperlink>
        </w:p>
        <w:p w14:paraId="62F297BB" w14:textId="77777777" w:rsidR="002105CD" w:rsidRDefault="00872322"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3" w:history="1">
            <w:r w:rsidR="002105CD" w:rsidRPr="00DF3694">
              <w:rPr>
                <w:rStyle w:val="Kpr"/>
                <w:rFonts w:eastAsia="SimSun"/>
                <w:b/>
                <w:noProof/>
              </w:rPr>
              <w:t>Zayıf Yönler</w:t>
            </w:r>
            <w:r w:rsidR="002105CD">
              <w:rPr>
                <w:noProof/>
                <w:webHidden/>
              </w:rPr>
              <w:tab/>
            </w:r>
            <w:r w:rsidR="002105CD">
              <w:rPr>
                <w:noProof/>
                <w:webHidden/>
              </w:rPr>
              <w:fldChar w:fldCharType="begin"/>
            </w:r>
            <w:r w:rsidR="002105CD">
              <w:rPr>
                <w:noProof/>
                <w:webHidden/>
              </w:rPr>
              <w:instrText xml:space="preserve"> PAGEREF _Toc432283 \h </w:instrText>
            </w:r>
            <w:r w:rsidR="002105CD">
              <w:rPr>
                <w:noProof/>
                <w:webHidden/>
              </w:rPr>
            </w:r>
            <w:r w:rsidR="002105CD">
              <w:rPr>
                <w:noProof/>
                <w:webHidden/>
              </w:rPr>
              <w:fldChar w:fldCharType="separate"/>
            </w:r>
            <w:r w:rsidR="005B2BC4">
              <w:rPr>
                <w:noProof/>
                <w:webHidden/>
              </w:rPr>
              <w:t>32</w:t>
            </w:r>
            <w:r w:rsidR="002105CD">
              <w:rPr>
                <w:noProof/>
                <w:webHidden/>
              </w:rPr>
              <w:fldChar w:fldCharType="end"/>
            </w:r>
          </w:hyperlink>
        </w:p>
        <w:p w14:paraId="0FB3CEDB" w14:textId="77777777" w:rsidR="002105CD" w:rsidRDefault="00872322"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4" w:history="1">
            <w:r w:rsidR="002105CD" w:rsidRPr="00DF3694">
              <w:rPr>
                <w:rStyle w:val="Kpr"/>
                <w:rFonts w:eastAsia="SimSun"/>
                <w:b/>
                <w:noProof/>
              </w:rPr>
              <w:t>Dışsal Faktörler</w:t>
            </w:r>
            <w:r w:rsidR="002105CD">
              <w:rPr>
                <w:noProof/>
                <w:webHidden/>
              </w:rPr>
              <w:tab/>
            </w:r>
            <w:r w:rsidR="002105CD">
              <w:rPr>
                <w:noProof/>
                <w:webHidden/>
              </w:rPr>
              <w:fldChar w:fldCharType="begin"/>
            </w:r>
            <w:r w:rsidR="002105CD">
              <w:rPr>
                <w:noProof/>
                <w:webHidden/>
              </w:rPr>
              <w:instrText xml:space="preserve"> PAGEREF _Toc432284 \h </w:instrText>
            </w:r>
            <w:r w:rsidR="002105CD">
              <w:rPr>
                <w:noProof/>
                <w:webHidden/>
              </w:rPr>
            </w:r>
            <w:r w:rsidR="002105CD">
              <w:rPr>
                <w:noProof/>
                <w:webHidden/>
              </w:rPr>
              <w:fldChar w:fldCharType="separate"/>
            </w:r>
            <w:r w:rsidR="005B2BC4">
              <w:rPr>
                <w:noProof/>
                <w:webHidden/>
              </w:rPr>
              <w:t>32</w:t>
            </w:r>
            <w:r w:rsidR="002105CD">
              <w:rPr>
                <w:noProof/>
                <w:webHidden/>
              </w:rPr>
              <w:fldChar w:fldCharType="end"/>
            </w:r>
          </w:hyperlink>
        </w:p>
        <w:p w14:paraId="00136CF2" w14:textId="77777777" w:rsidR="002105CD" w:rsidRDefault="00872322"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5" w:history="1">
            <w:r w:rsidR="002105CD" w:rsidRPr="00DF3694">
              <w:rPr>
                <w:rStyle w:val="Kpr"/>
                <w:rFonts w:eastAsia="SimSun"/>
                <w:b/>
                <w:noProof/>
              </w:rPr>
              <w:t>Fırsatlar</w:t>
            </w:r>
            <w:r w:rsidR="002105CD">
              <w:rPr>
                <w:noProof/>
                <w:webHidden/>
              </w:rPr>
              <w:tab/>
            </w:r>
            <w:r w:rsidR="002105CD">
              <w:rPr>
                <w:noProof/>
                <w:webHidden/>
              </w:rPr>
              <w:fldChar w:fldCharType="begin"/>
            </w:r>
            <w:r w:rsidR="002105CD">
              <w:rPr>
                <w:noProof/>
                <w:webHidden/>
              </w:rPr>
              <w:instrText xml:space="preserve"> PAGEREF _Toc432285 \h </w:instrText>
            </w:r>
            <w:r w:rsidR="002105CD">
              <w:rPr>
                <w:noProof/>
                <w:webHidden/>
              </w:rPr>
            </w:r>
            <w:r w:rsidR="002105CD">
              <w:rPr>
                <w:noProof/>
                <w:webHidden/>
              </w:rPr>
              <w:fldChar w:fldCharType="separate"/>
            </w:r>
            <w:r w:rsidR="005B2BC4">
              <w:rPr>
                <w:noProof/>
                <w:webHidden/>
              </w:rPr>
              <w:t>32</w:t>
            </w:r>
            <w:r w:rsidR="002105CD">
              <w:rPr>
                <w:noProof/>
                <w:webHidden/>
              </w:rPr>
              <w:fldChar w:fldCharType="end"/>
            </w:r>
          </w:hyperlink>
        </w:p>
        <w:p w14:paraId="04473B09" w14:textId="77777777" w:rsidR="002105CD" w:rsidRDefault="00872322"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6" w:history="1">
            <w:r w:rsidR="002105CD" w:rsidRPr="00DF3694">
              <w:rPr>
                <w:rStyle w:val="Kpr"/>
                <w:rFonts w:eastAsia="SimSun"/>
                <w:b/>
                <w:noProof/>
              </w:rPr>
              <w:t>Tehditler</w:t>
            </w:r>
            <w:r w:rsidR="002105CD">
              <w:rPr>
                <w:noProof/>
                <w:webHidden/>
              </w:rPr>
              <w:tab/>
            </w:r>
            <w:r w:rsidR="002105CD">
              <w:rPr>
                <w:noProof/>
                <w:webHidden/>
              </w:rPr>
              <w:fldChar w:fldCharType="begin"/>
            </w:r>
            <w:r w:rsidR="002105CD">
              <w:rPr>
                <w:noProof/>
                <w:webHidden/>
              </w:rPr>
              <w:instrText xml:space="preserve"> PAGEREF _Toc432286 \h </w:instrText>
            </w:r>
            <w:r w:rsidR="002105CD">
              <w:rPr>
                <w:noProof/>
                <w:webHidden/>
              </w:rPr>
            </w:r>
            <w:r w:rsidR="002105CD">
              <w:rPr>
                <w:noProof/>
                <w:webHidden/>
              </w:rPr>
              <w:fldChar w:fldCharType="separate"/>
            </w:r>
            <w:r w:rsidR="005B2BC4">
              <w:rPr>
                <w:noProof/>
                <w:webHidden/>
              </w:rPr>
              <w:t>34</w:t>
            </w:r>
            <w:r w:rsidR="002105CD">
              <w:rPr>
                <w:noProof/>
                <w:webHidden/>
              </w:rPr>
              <w:fldChar w:fldCharType="end"/>
            </w:r>
          </w:hyperlink>
        </w:p>
        <w:p w14:paraId="3BB087D0" w14:textId="77777777" w:rsidR="002105CD" w:rsidRDefault="00872322" w:rsidP="002105CD">
          <w:pPr>
            <w:pStyle w:val="T2"/>
            <w:spacing w:line="276" w:lineRule="auto"/>
            <w:ind w:right="425"/>
            <w:rPr>
              <w:rFonts w:asciiTheme="minorHAnsi" w:eastAsiaTheme="minorEastAsia" w:hAnsiTheme="minorHAnsi" w:cstheme="minorBidi"/>
              <w:b w:val="0"/>
              <w:smallCaps w:val="0"/>
              <w:sz w:val="22"/>
              <w:szCs w:val="22"/>
            </w:rPr>
          </w:pPr>
          <w:hyperlink w:anchor="_Toc432287" w:history="1">
            <w:r w:rsidR="002105CD" w:rsidRPr="00DF3694">
              <w:rPr>
                <w:rStyle w:val="Kpr"/>
              </w:rPr>
              <w:t>Gelişim ve Sorun Alanları</w:t>
            </w:r>
            <w:r w:rsidR="002105CD">
              <w:rPr>
                <w:webHidden/>
              </w:rPr>
              <w:tab/>
            </w:r>
            <w:r w:rsidR="002105CD">
              <w:rPr>
                <w:webHidden/>
              </w:rPr>
              <w:fldChar w:fldCharType="begin"/>
            </w:r>
            <w:r w:rsidR="002105CD">
              <w:rPr>
                <w:webHidden/>
              </w:rPr>
              <w:instrText xml:space="preserve"> PAGEREF _Toc432287 \h </w:instrText>
            </w:r>
            <w:r w:rsidR="002105CD">
              <w:rPr>
                <w:webHidden/>
              </w:rPr>
            </w:r>
            <w:r w:rsidR="002105CD">
              <w:rPr>
                <w:webHidden/>
              </w:rPr>
              <w:fldChar w:fldCharType="separate"/>
            </w:r>
            <w:r w:rsidR="005B2BC4">
              <w:rPr>
                <w:webHidden/>
              </w:rPr>
              <w:t>35</w:t>
            </w:r>
            <w:r w:rsidR="002105CD">
              <w:rPr>
                <w:webHidden/>
              </w:rPr>
              <w:fldChar w:fldCharType="end"/>
            </w:r>
          </w:hyperlink>
        </w:p>
        <w:p w14:paraId="7E56F8E4" w14:textId="77777777" w:rsidR="002105CD" w:rsidRDefault="00872322" w:rsidP="002105CD">
          <w:pPr>
            <w:pStyle w:val="T2"/>
            <w:spacing w:line="276" w:lineRule="auto"/>
            <w:ind w:right="425"/>
            <w:rPr>
              <w:rFonts w:asciiTheme="minorHAnsi" w:eastAsiaTheme="minorEastAsia" w:hAnsiTheme="minorHAnsi" w:cstheme="minorBidi"/>
              <w:b w:val="0"/>
              <w:smallCaps w:val="0"/>
              <w:sz w:val="22"/>
              <w:szCs w:val="22"/>
            </w:rPr>
          </w:pPr>
          <w:hyperlink w:anchor="_Toc432288" w:history="1">
            <w:r w:rsidR="002105CD" w:rsidRPr="00DF3694">
              <w:rPr>
                <w:rStyle w:val="Kpr"/>
              </w:rPr>
              <w:t>Gelişim ve Sorun Alanlarımız</w:t>
            </w:r>
            <w:r w:rsidR="002105CD">
              <w:rPr>
                <w:webHidden/>
              </w:rPr>
              <w:tab/>
            </w:r>
            <w:r w:rsidR="002105CD">
              <w:rPr>
                <w:webHidden/>
              </w:rPr>
              <w:fldChar w:fldCharType="begin"/>
            </w:r>
            <w:r w:rsidR="002105CD">
              <w:rPr>
                <w:webHidden/>
              </w:rPr>
              <w:instrText xml:space="preserve"> PAGEREF _Toc432288 \h </w:instrText>
            </w:r>
            <w:r w:rsidR="002105CD">
              <w:rPr>
                <w:webHidden/>
              </w:rPr>
            </w:r>
            <w:r w:rsidR="002105CD">
              <w:rPr>
                <w:webHidden/>
              </w:rPr>
              <w:fldChar w:fldCharType="separate"/>
            </w:r>
            <w:r w:rsidR="005B2BC4">
              <w:rPr>
                <w:webHidden/>
              </w:rPr>
              <w:t>35</w:t>
            </w:r>
            <w:r w:rsidR="002105CD">
              <w:rPr>
                <w:webHidden/>
              </w:rPr>
              <w:fldChar w:fldCharType="end"/>
            </w:r>
          </w:hyperlink>
        </w:p>
        <w:p w14:paraId="699731A5" w14:textId="77777777" w:rsidR="002105CD" w:rsidRDefault="00872322"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89" w:history="1">
            <w:r w:rsidR="002105CD" w:rsidRPr="00DF3694">
              <w:rPr>
                <w:rStyle w:val="Kpr"/>
                <w:rFonts w:eastAsia="SimSun"/>
                <w:noProof/>
              </w:rPr>
              <w:t>BÖLÜM III</w:t>
            </w:r>
            <w:r w:rsidR="002105CD">
              <w:rPr>
                <w:noProof/>
                <w:webHidden/>
              </w:rPr>
              <w:tab/>
            </w:r>
            <w:r w:rsidR="002105CD">
              <w:rPr>
                <w:noProof/>
                <w:webHidden/>
              </w:rPr>
              <w:fldChar w:fldCharType="begin"/>
            </w:r>
            <w:r w:rsidR="002105CD">
              <w:rPr>
                <w:noProof/>
                <w:webHidden/>
              </w:rPr>
              <w:instrText xml:space="preserve"> PAGEREF _Toc432289 \h </w:instrText>
            </w:r>
            <w:r w:rsidR="002105CD">
              <w:rPr>
                <w:noProof/>
                <w:webHidden/>
              </w:rPr>
            </w:r>
            <w:r w:rsidR="002105CD">
              <w:rPr>
                <w:noProof/>
                <w:webHidden/>
              </w:rPr>
              <w:fldChar w:fldCharType="separate"/>
            </w:r>
            <w:r w:rsidR="005B2BC4">
              <w:rPr>
                <w:noProof/>
                <w:webHidden/>
              </w:rPr>
              <w:t>37</w:t>
            </w:r>
            <w:r w:rsidR="002105CD">
              <w:rPr>
                <w:noProof/>
                <w:webHidden/>
              </w:rPr>
              <w:fldChar w:fldCharType="end"/>
            </w:r>
          </w:hyperlink>
        </w:p>
        <w:p w14:paraId="685879A8" w14:textId="77777777" w:rsidR="002105CD" w:rsidRDefault="00872322" w:rsidP="002105CD">
          <w:pPr>
            <w:pStyle w:val="T2"/>
            <w:spacing w:line="276" w:lineRule="auto"/>
            <w:ind w:right="425"/>
            <w:rPr>
              <w:rFonts w:asciiTheme="minorHAnsi" w:eastAsiaTheme="minorEastAsia" w:hAnsiTheme="minorHAnsi" w:cstheme="minorBidi"/>
              <w:b w:val="0"/>
              <w:smallCaps w:val="0"/>
              <w:sz w:val="22"/>
              <w:szCs w:val="22"/>
            </w:rPr>
          </w:pPr>
          <w:hyperlink w:anchor="_Toc432290" w:history="1">
            <w:r w:rsidR="002105CD" w:rsidRPr="00DF3694">
              <w:rPr>
                <w:rStyle w:val="Kpr"/>
              </w:rPr>
              <w:t>MİSYON, VİZYON VE TEMEL DEĞERLER</w:t>
            </w:r>
            <w:r w:rsidR="002105CD">
              <w:rPr>
                <w:webHidden/>
              </w:rPr>
              <w:tab/>
            </w:r>
            <w:r w:rsidR="002105CD">
              <w:rPr>
                <w:webHidden/>
              </w:rPr>
              <w:fldChar w:fldCharType="begin"/>
            </w:r>
            <w:r w:rsidR="002105CD">
              <w:rPr>
                <w:webHidden/>
              </w:rPr>
              <w:instrText xml:space="preserve"> PAGEREF _Toc432290 \h </w:instrText>
            </w:r>
            <w:r w:rsidR="002105CD">
              <w:rPr>
                <w:webHidden/>
              </w:rPr>
            </w:r>
            <w:r w:rsidR="002105CD">
              <w:rPr>
                <w:webHidden/>
              </w:rPr>
              <w:fldChar w:fldCharType="separate"/>
            </w:r>
            <w:r w:rsidR="005B2BC4">
              <w:rPr>
                <w:webHidden/>
              </w:rPr>
              <w:t>37</w:t>
            </w:r>
            <w:r w:rsidR="002105CD">
              <w:rPr>
                <w:webHidden/>
              </w:rPr>
              <w:fldChar w:fldCharType="end"/>
            </w:r>
          </w:hyperlink>
        </w:p>
        <w:p w14:paraId="253FFF65" w14:textId="77777777" w:rsidR="002105CD" w:rsidRDefault="00872322"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1" w:history="1">
            <w:r w:rsidR="002105CD" w:rsidRPr="00DF3694">
              <w:rPr>
                <w:rStyle w:val="Kpr"/>
                <w:rFonts w:eastAsia="SimSun"/>
                <w:b/>
                <w:noProof/>
              </w:rPr>
              <w:t>MİSYON</w:t>
            </w:r>
            <w:r w:rsidR="002105CD">
              <w:rPr>
                <w:noProof/>
                <w:webHidden/>
              </w:rPr>
              <w:tab/>
            </w:r>
            <w:r w:rsidR="002105CD">
              <w:rPr>
                <w:noProof/>
                <w:webHidden/>
              </w:rPr>
              <w:fldChar w:fldCharType="begin"/>
            </w:r>
            <w:r w:rsidR="002105CD">
              <w:rPr>
                <w:noProof/>
                <w:webHidden/>
              </w:rPr>
              <w:instrText xml:space="preserve"> PAGEREF _Toc432291 \h </w:instrText>
            </w:r>
            <w:r w:rsidR="002105CD">
              <w:rPr>
                <w:noProof/>
                <w:webHidden/>
              </w:rPr>
            </w:r>
            <w:r w:rsidR="002105CD">
              <w:rPr>
                <w:noProof/>
                <w:webHidden/>
              </w:rPr>
              <w:fldChar w:fldCharType="separate"/>
            </w:r>
            <w:r w:rsidR="005B2BC4">
              <w:rPr>
                <w:noProof/>
                <w:webHidden/>
              </w:rPr>
              <w:t>37</w:t>
            </w:r>
            <w:r w:rsidR="002105CD">
              <w:rPr>
                <w:noProof/>
                <w:webHidden/>
              </w:rPr>
              <w:fldChar w:fldCharType="end"/>
            </w:r>
          </w:hyperlink>
        </w:p>
        <w:p w14:paraId="2335859B" w14:textId="77777777" w:rsidR="002105CD" w:rsidRDefault="00872322"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2" w:history="1">
            <w:r w:rsidR="002105CD" w:rsidRPr="00DF3694">
              <w:rPr>
                <w:rStyle w:val="Kpr"/>
                <w:rFonts w:eastAsia="SimSun"/>
                <w:b/>
                <w:noProof/>
              </w:rPr>
              <w:t>VİZYON</w:t>
            </w:r>
            <w:r w:rsidR="002105CD">
              <w:rPr>
                <w:noProof/>
                <w:webHidden/>
              </w:rPr>
              <w:tab/>
            </w:r>
            <w:r w:rsidR="002105CD">
              <w:rPr>
                <w:noProof/>
                <w:webHidden/>
              </w:rPr>
              <w:fldChar w:fldCharType="begin"/>
            </w:r>
            <w:r w:rsidR="002105CD">
              <w:rPr>
                <w:noProof/>
                <w:webHidden/>
              </w:rPr>
              <w:instrText xml:space="preserve"> PAGEREF _Toc432292 \h </w:instrText>
            </w:r>
            <w:r w:rsidR="002105CD">
              <w:rPr>
                <w:noProof/>
                <w:webHidden/>
              </w:rPr>
            </w:r>
            <w:r w:rsidR="002105CD">
              <w:rPr>
                <w:noProof/>
                <w:webHidden/>
              </w:rPr>
              <w:fldChar w:fldCharType="separate"/>
            </w:r>
            <w:r w:rsidR="005B2BC4">
              <w:rPr>
                <w:noProof/>
                <w:webHidden/>
              </w:rPr>
              <w:t>37</w:t>
            </w:r>
            <w:r w:rsidR="002105CD">
              <w:rPr>
                <w:noProof/>
                <w:webHidden/>
              </w:rPr>
              <w:fldChar w:fldCharType="end"/>
            </w:r>
          </w:hyperlink>
        </w:p>
        <w:p w14:paraId="575362D3" w14:textId="77777777" w:rsidR="002105CD" w:rsidRDefault="00872322" w:rsidP="002105CD">
          <w:pPr>
            <w:pStyle w:val="T2"/>
            <w:spacing w:line="276" w:lineRule="auto"/>
            <w:ind w:right="425"/>
            <w:rPr>
              <w:rFonts w:asciiTheme="minorHAnsi" w:eastAsiaTheme="minorEastAsia" w:hAnsiTheme="minorHAnsi" w:cstheme="minorBidi"/>
              <w:b w:val="0"/>
              <w:smallCaps w:val="0"/>
              <w:sz w:val="22"/>
              <w:szCs w:val="22"/>
            </w:rPr>
          </w:pPr>
          <w:hyperlink w:anchor="_Toc432293" w:history="1">
            <w:r w:rsidR="002105CD" w:rsidRPr="00DF3694">
              <w:rPr>
                <w:rStyle w:val="Kpr"/>
              </w:rPr>
              <w:t>TEMEL DEĞERLERİMİZ  (örnektir)</w:t>
            </w:r>
            <w:r w:rsidR="002105CD">
              <w:rPr>
                <w:webHidden/>
              </w:rPr>
              <w:tab/>
            </w:r>
            <w:r w:rsidR="002105CD">
              <w:rPr>
                <w:webHidden/>
              </w:rPr>
              <w:fldChar w:fldCharType="begin"/>
            </w:r>
            <w:r w:rsidR="002105CD">
              <w:rPr>
                <w:webHidden/>
              </w:rPr>
              <w:instrText xml:space="preserve"> PAGEREF _Toc432293 \h </w:instrText>
            </w:r>
            <w:r w:rsidR="002105CD">
              <w:rPr>
                <w:webHidden/>
              </w:rPr>
            </w:r>
            <w:r w:rsidR="002105CD">
              <w:rPr>
                <w:webHidden/>
              </w:rPr>
              <w:fldChar w:fldCharType="separate"/>
            </w:r>
            <w:r w:rsidR="005B2BC4">
              <w:rPr>
                <w:webHidden/>
              </w:rPr>
              <w:t>37</w:t>
            </w:r>
            <w:r w:rsidR="002105CD">
              <w:rPr>
                <w:webHidden/>
              </w:rPr>
              <w:fldChar w:fldCharType="end"/>
            </w:r>
          </w:hyperlink>
        </w:p>
        <w:p w14:paraId="3503187D" w14:textId="77777777" w:rsidR="002105CD" w:rsidRDefault="00872322"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94" w:history="1">
            <w:r w:rsidR="002105CD" w:rsidRPr="00DF3694">
              <w:rPr>
                <w:rStyle w:val="Kpr"/>
                <w:rFonts w:eastAsia="SimSun"/>
                <w:noProof/>
              </w:rPr>
              <w:t>BÖLÜM IV</w:t>
            </w:r>
            <w:r w:rsidR="002105CD">
              <w:rPr>
                <w:noProof/>
                <w:webHidden/>
              </w:rPr>
              <w:tab/>
            </w:r>
            <w:r w:rsidR="002105CD">
              <w:rPr>
                <w:noProof/>
                <w:webHidden/>
              </w:rPr>
              <w:fldChar w:fldCharType="begin"/>
            </w:r>
            <w:r w:rsidR="002105CD">
              <w:rPr>
                <w:noProof/>
                <w:webHidden/>
              </w:rPr>
              <w:instrText xml:space="preserve"> PAGEREF _Toc432294 \h </w:instrText>
            </w:r>
            <w:r w:rsidR="002105CD">
              <w:rPr>
                <w:noProof/>
                <w:webHidden/>
              </w:rPr>
            </w:r>
            <w:r w:rsidR="002105CD">
              <w:rPr>
                <w:noProof/>
                <w:webHidden/>
              </w:rPr>
              <w:fldChar w:fldCharType="separate"/>
            </w:r>
            <w:r w:rsidR="005B2BC4">
              <w:rPr>
                <w:noProof/>
                <w:webHidden/>
              </w:rPr>
              <w:t>38</w:t>
            </w:r>
            <w:r w:rsidR="002105CD">
              <w:rPr>
                <w:noProof/>
                <w:webHidden/>
              </w:rPr>
              <w:fldChar w:fldCharType="end"/>
            </w:r>
          </w:hyperlink>
        </w:p>
        <w:p w14:paraId="52CF3319" w14:textId="77777777" w:rsidR="002105CD" w:rsidRDefault="00872322" w:rsidP="002105CD">
          <w:pPr>
            <w:pStyle w:val="T2"/>
            <w:spacing w:line="276" w:lineRule="auto"/>
            <w:ind w:right="425"/>
            <w:rPr>
              <w:rFonts w:asciiTheme="minorHAnsi" w:eastAsiaTheme="minorEastAsia" w:hAnsiTheme="minorHAnsi" w:cstheme="minorBidi"/>
              <w:b w:val="0"/>
              <w:smallCaps w:val="0"/>
              <w:sz w:val="22"/>
              <w:szCs w:val="22"/>
            </w:rPr>
          </w:pPr>
          <w:hyperlink w:anchor="_Toc432295" w:history="1">
            <w:r w:rsidR="002105CD" w:rsidRPr="00DF3694">
              <w:rPr>
                <w:rStyle w:val="Kpr"/>
              </w:rPr>
              <w:t>AMAÇ, HEDEF VE EYLEMLER</w:t>
            </w:r>
            <w:r w:rsidR="002105CD">
              <w:rPr>
                <w:webHidden/>
              </w:rPr>
              <w:tab/>
            </w:r>
            <w:r w:rsidR="002105CD">
              <w:rPr>
                <w:webHidden/>
              </w:rPr>
              <w:fldChar w:fldCharType="begin"/>
            </w:r>
            <w:r w:rsidR="002105CD">
              <w:rPr>
                <w:webHidden/>
              </w:rPr>
              <w:instrText xml:space="preserve"> PAGEREF _Toc432295 \h </w:instrText>
            </w:r>
            <w:r w:rsidR="002105CD">
              <w:rPr>
                <w:webHidden/>
              </w:rPr>
            </w:r>
            <w:r w:rsidR="002105CD">
              <w:rPr>
                <w:webHidden/>
              </w:rPr>
              <w:fldChar w:fldCharType="separate"/>
            </w:r>
            <w:r w:rsidR="005B2BC4">
              <w:rPr>
                <w:webHidden/>
              </w:rPr>
              <w:t>38</w:t>
            </w:r>
            <w:r w:rsidR="002105CD">
              <w:rPr>
                <w:webHidden/>
              </w:rPr>
              <w:fldChar w:fldCharType="end"/>
            </w:r>
          </w:hyperlink>
        </w:p>
        <w:p w14:paraId="71E82F0E" w14:textId="77777777" w:rsidR="002105CD" w:rsidRDefault="00872322"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6" w:history="1">
            <w:r w:rsidR="002105CD" w:rsidRPr="00DF3694">
              <w:rPr>
                <w:rStyle w:val="Kpr"/>
                <w:rFonts w:eastAsia="SimSun"/>
                <w:b/>
                <w:noProof/>
              </w:rPr>
              <w:t>TEMA I: EĞİTİM VE ÖĞRETİME ERİŞİM</w:t>
            </w:r>
            <w:r w:rsidR="002105CD">
              <w:rPr>
                <w:noProof/>
                <w:webHidden/>
              </w:rPr>
              <w:tab/>
            </w:r>
            <w:r w:rsidR="002105CD">
              <w:rPr>
                <w:noProof/>
                <w:webHidden/>
              </w:rPr>
              <w:fldChar w:fldCharType="begin"/>
            </w:r>
            <w:r w:rsidR="002105CD">
              <w:rPr>
                <w:noProof/>
                <w:webHidden/>
              </w:rPr>
              <w:instrText xml:space="preserve"> PAGEREF _Toc432296 \h </w:instrText>
            </w:r>
            <w:r w:rsidR="002105CD">
              <w:rPr>
                <w:noProof/>
                <w:webHidden/>
              </w:rPr>
            </w:r>
            <w:r w:rsidR="002105CD">
              <w:rPr>
                <w:noProof/>
                <w:webHidden/>
              </w:rPr>
              <w:fldChar w:fldCharType="separate"/>
            </w:r>
            <w:r w:rsidR="005B2BC4">
              <w:rPr>
                <w:noProof/>
                <w:webHidden/>
              </w:rPr>
              <w:t>38</w:t>
            </w:r>
            <w:r w:rsidR="002105CD">
              <w:rPr>
                <w:noProof/>
                <w:webHidden/>
              </w:rPr>
              <w:fldChar w:fldCharType="end"/>
            </w:r>
          </w:hyperlink>
        </w:p>
        <w:p w14:paraId="73621848" w14:textId="77777777" w:rsidR="002105CD" w:rsidRDefault="00872322" w:rsidP="002105CD">
          <w:pPr>
            <w:pStyle w:val="T1"/>
            <w:tabs>
              <w:tab w:val="right" w:leader="dot" w:pos="9062"/>
            </w:tabs>
            <w:spacing w:after="0" w:line="276" w:lineRule="auto"/>
            <w:ind w:right="425"/>
            <w:rPr>
              <w:rFonts w:asciiTheme="minorHAnsi" w:eastAsiaTheme="minorEastAsia" w:hAnsiTheme="minorHAnsi" w:cstheme="minorBidi"/>
              <w:i/>
              <w:iCs/>
              <w:noProof/>
              <w:sz w:val="22"/>
              <w:szCs w:val="22"/>
            </w:rPr>
          </w:pPr>
          <w:hyperlink w:anchor="_Toc432297" w:history="1">
            <w:r w:rsidR="002105CD" w:rsidRPr="00DF3694">
              <w:rPr>
                <w:rStyle w:val="Kpr"/>
                <w:rFonts w:ascii="Calibri Light" w:eastAsia="SimSun" w:hAnsi="Calibri Light"/>
                <w:i/>
                <w:iCs/>
                <w:noProof/>
              </w:rPr>
              <w:t>Stratejik Amaç 1</w:t>
            </w:r>
            <w:r w:rsidR="002105CD">
              <w:rPr>
                <w:noProof/>
                <w:webHidden/>
              </w:rPr>
              <w:tab/>
            </w:r>
            <w:r w:rsidR="002105CD">
              <w:rPr>
                <w:noProof/>
                <w:webHidden/>
              </w:rPr>
              <w:fldChar w:fldCharType="begin"/>
            </w:r>
            <w:r w:rsidR="002105CD">
              <w:rPr>
                <w:noProof/>
                <w:webHidden/>
              </w:rPr>
              <w:instrText xml:space="preserve"> PAGEREF _Toc432297 \h </w:instrText>
            </w:r>
            <w:r w:rsidR="002105CD">
              <w:rPr>
                <w:noProof/>
                <w:webHidden/>
              </w:rPr>
            </w:r>
            <w:r w:rsidR="002105CD">
              <w:rPr>
                <w:noProof/>
                <w:webHidden/>
              </w:rPr>
              <w:fldChar w:fldCharType="separate"/>
            </w:r>
            <w:r w:rsidR="005B2BC4">
              <w:rPr>
                <w:noProof/>
                <w:webHidden/>
              </w:rPr>
              <w:t>38</w:t>
            </w:r>
            <w:r w:rsidR="002105CD">
              <w:rPr>
                <w:noProof/>
                <w:webHidden/>
              </w:rPr>
              <w:fldChar w:fldCharType="end"/>
            </w:r>
          </w:hyperlink>
        </w:p>
        <w:p w14:paraId="154A6716" w14:textId="77777777" w:rsidR="002105CD" w:rsidRDefault="00872322"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9" w:history="1">
            <w:r w:rsidR="002105CD" w:rsidRPr="00DF3694">
              <w:rPr>
                <w:rStyle w:val="Kpr"/>
                <w:rFonts w:eastAsia="SimSun"/>
                <w:b/>
                <w:noProof/>
              </w:rPr>
              <w:t>TEMA II: EĞİTİM VE ÖĞRETİMDE KALİTENİN ARTIRILMASI</w:t>
            </w:r>
            <w:r w:rsidR="002105CD">
              <w:rPr>
                <w:noProof/>
                <w:webHidden/>
              </w:rPr>
              <w:tab/>
            </w:r>
            <w:r w:rsidR="002105CD">
              <w:rPr>
                <w:noProof/>
                <w:webHidden/>
              </w:rPr>
              <w:fldChar w:fldCharType="begin"/>
            </w:r>
            <w:r w:rsidR="002105CD">
              <w:rPr>
                <w:noProof/>
                <w:webHidden/>
              </w:rPr>
              <w:instrText xml:space="preserve"> PAGEREF _Toc432299 \h </w:instrText>
            </w:r>
            <w:r w:rsidR="002105CD">
              <w:rPr>
                <w:noProof/>
                <w:webHidden/>
              </w:rPr>
            </w:r>
            <w:r w:rsidR="002105CD">
              <w:rPr>
                <w:noProof/>
                <w:webHidden/>
              </w:rPr>
              <w:fldChar w:fldCharType="separate"/>
            </w:r>
            <w:r w:rsidR="005B2BC4">
              <w:rPr>
                <w:noProof/>
                <w:webHidden/>
              </w:rPr>
              <w:t>40</w:t>
            </w:r>
            <w:r w:rsidR="002105CD">
              <w:rPr>
                <w:noProof/>
                <w:webHidden/>
              </w:rPr>
              <w:fldChar w:fldCharType="end"/>
            </w:r>
          </w:hyperlink>
        </w:p>
        <w:p w14:paraId="6261843E" w14:textId="77777777" w:rsidR="002105CD" w:rsidRDefault="00872322"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0" w:history="1">
            <w:r w:rsidR="002105CD" w:rsidRPr="00DF3694">
              <w:rPr>
                <w:rStyle w:val="Kpr"/>
                <w:rFonts w:ascii="Calibri Light" w:eastAsia="SimSun" w:hAnsi="Calibri Light"/>
                <w:i/>
                <w:iCs/>
                <w:noProof/>
              </w:rPr>
              <w:t>Stratejik Amaç 2</w:t>
            </w:r>
            <w:r w:rsidR="002105CD">
              <w:rPr>
                <w:noProof/>
                <w:webHidden/>
              </w:rPr>
              <w:tab/>
            </w:r>
            <w:r w:rsidR="002105CD">
              <w:rPr>
                <w:noProof/>
                <w:webHidden/>
              </w:rPr>
              <w:fldChar w:fldCharType="begin"/>
            </w:r>
            <w:r w:rsidR="002105CD">
              <w:rPr>
                <w:noProof/>
                <w:webHidden/>
              </w:rPr>
              <w:instrText xml:space="preserve"> PAGEREF _Toc432300 \h </w:instrText>
            </w:r>
            <w:r w:rsidR="002105CD">
              <w:rPr>
                <w:noProof/>
                <w:webHidden/>
              </w:rPr>
            </w:r>
            <w:r w:rsidR="002105CD">
              <w:rPr>
                <w:noProof/>
                <w:webHidden/>
              </w:rPr>
              <w:fldChar w:fldCharType="separate"/>
            </w:r>
            <w:r w:rsidR="005B2BC4">
              <w:rPr>
                <w:noProof/>
                <w:webHidden/>
              </w:rPr>
              <w:t>40</w:t>
            </w:r>
            <w:r w:rsidR="002105CD">
              <w:rPr>
                <w:noProof/>
                <w:webHidden/>
              </w:rPr>
              <w:fldChar w:fldCharType="end"/>
            </w:r>
          </w:hyperlink>
        </w:p>
        <w:p w14:paraId="521B22C7" w14:textId="77777777" w:rsidR="002105CD" w:rsidRDefault="00872322"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303" w:history="1">
            <w:r w:rsidR="002105CD" w:rsidRPr="00DF3694">
              <w:rPr>
                <w:rStyle w:val="Kpr"/>
                <w:rFonts w:eastAsia="SimSun"/>
                <w:b/>
                <w:noProof/>
              </w:rPr>
              <w:t>TEMA III: KURUMSAL KAPASİTE</w:t>
            </w:r>
            <w:r w:rsidR="002105CD">
              <w:rPr>
                <w:noProof/>
                <w:webHidden/>
              </w:rPr>
              <w:tab/>
            </w:r>
            <w:r w:rsidR="002105CD">
              <w:rPr>
                <w:noProof/>
                <w:webHidden/>
              </w:rPr>
              <w:fldChar w:fldCharType="begin"/>
            </w:r>
            <w:r w:rsidR="002105CD">
              <w:rPr>
                <w:noProof/>
                <w:webHidden/>
              </w:rPr>
              <w:instrText xml:space="preserve"> PAGEREF _Toc432303 \h </w:instrText>
            </w:r>
            <w:r w:rsidR="002105CD">
              <w:rPr>
                <w:noProof/>
                <w:webHidden/>
              </w:rPr>
            </w:r>
            <w:r w:rsidR="002105CD">
              <w:rPr>
                <w:noProof/>
                <w:webHidden/>
              </w:rPr>
              <w:fldChar w:fldCharType="separate"/>
            </w:r>
            <w:r w:rsidR="005B2BC4">
              <w:rPr>
                <w:noProof/>
                <w:webHidden/>
              </w:rPr>
              <w:t>43</w:t>
            </w:r>
            <w:r w:rsidR="002105CD">
              <w:rPr>
                <w:noProof/>
                <w:webHidden/>
              </w:rPr>
              <w:fldChar w:fldCharType="end"/>
            </w:r>
          </w:hyperlink>
        </w:p>
        <w:p w14:paraId="7612077A" w14:textId="77777777" w:rsidR="002105CD" w:rsidRDefault="00872322"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4" w:history="1">
            <w:r w:rsidR="002105CD" w:rsidRPr="00DF3694">
              <w:rPr>
                <w:rStyle w:val="Kpr"/>
                <w:rFonts w:eastAsia="SimSun"/>
                <w:i/>
                <w:iCs/>
                <w:noProof/>
              </w:rPr>
              <w:t>Stratejik Amaç 3</w:t>
            </w:r>
            <w:r w:rsidR="002105CD">
              <w:rPr>
                <w:noProof/>
                <w:webHidden/>
              </w:rPr>
              <w:tab/>
            </w:r>
            <w:r w:rsidR="002105CD">
              <w:rPr>
                <w:noProof/>
                <w:webHidden/>
              </w:rPr>
              <w:fldChar w:fldCharType="begin"/>
            </w:r>
            <w:r w:rsidR="002105CD">
              <w:rPr>
                <w:noProof/>
                <w:webHidden/>
              </w:rPr>
              <w:instrText xml:space="preserve"> PAGEREF _Toc432304 \h </w:instrText>
            </w:r>
            <w:r w:rsidR="002105CD">
              <w:rPr>
                <w:noProof/>
                <w:webHidden/>
              </w:rPr>
            </w:r>
            <w:r w:rsidR="002105CD">
              <w:rPr>
                <w:noProof/>
                <w:webHidden/>
              </w:rPr>
              <w:fldChar w:fldCharType="separate"/>
            </w:r>
            <w:r w:rsidR="005B2BC4">
              <w:rPr>
                <w:noProof/>
                <w:webHidden/>
              </w:rPr>
              <w:t>43</w:t>
            </w:r>
            <w:r w:rsidR="002105CD">
              <w:rPr>
                <w:noProof/>
                <w:webHidden/>
              </w:rPr>
              <w:fldChar w:fldCharType="end"/>
            </w:r>
          </w:hyperlink>
        </w:p>
        <w:p w14:paraId="2CB5D5B2" w14:textId="77777777" w:rsidR="002105CD" w:rsidRDefault="00872322"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5" w:history="1">
            <w:r w:rsidR="002105CD" w:rsidRPr="00DF3694">
              <w:rPr>
                <w:rStyle w:val="Kpr"/>
                <w:rFonts w:eastAsia="SimSun"/>
                <w:noProof/>
              </w:rPr>
              <w:t>V. BÖLÜM</w:t>
            </w:r>
            <w:r w:rsidR="002105CD">
              <w:rPr>
                <w:noProof/>
                <w:webHidden/>
              </w:rPr>
              <w:tab/>
            </w:r>
            <w:r w:rsidR="002105CD">
              <w:rPr>
                <w:noProof/>
                <w:webHidden/>
              </w:rPr>
              <w:fldChar w:fldCharType="begin"/>
            </w:r>
            <w:r w:rsidR="002105CD">
              <w:rPr>
                <w:noProof/>
                <w:webHidden/>
              </w:rPr>
              <w:instrText xml:space="preserve"> PAGEREF _Toc432305 \h </w:instrText>
            </w:r>
            <w:r w:rsidR="002105CD">
              <w:rPr>
                <w:noProof/>
                <w:webHidden/>
              </w:rPr>
            </w:r>
            <w:r w:rsidR="002105CD">
              <w:rPr>
                <w:noProof/>
                <w:webHidden/>
              </w:rPr>
              <w:fldChar w:fldCharType="separate"/>
            </w:r>
            <w:r w:rsidR="005B2BC4">
              <w:rPr>
                <w:noProof/>
                <w:webHidden/>
              </w:rPr>
              <w:t>46</w:t>
            </w:r>
            <w:r w:rsidR="002105CD">
              <w:rPr>
                <w:noProof/>
                <w:webHidden/>
              </w:rPr>
              <w:fldChar w:fldCharType="end"/>
            </w:r>
          </w:hyperlink>
        </w:p>
        <w:p w14:paraId="56D3E99A" w14:textId="77777777" w:rsidR="002105CD" w:rsidRDefault="00872322" w:rsidP="002105CD">
          <w:pPr>
            <w:pStyle w:val="T2"/>
            <w:spacing w:line="276" w:lineRule="auto"/>
            <w:ind w:right="425"/>
            <w:rPr>
              <w:rFonts w:asciiTheme="minorHAnsi" w:eastAsiaTheme="minorEastAsia" w:hAnsiTheme="minorHAnsi" w:cstheme="minorBidi"/>
              <w:b w:val="0"/>
              <w:smallCaps w:val="0"/>
              <w:sz w:val="22"/>
              <w:szCs w:val="22"/>
            </w:rPr>
          </w:pPr>
          <w:hyperlink w:anchor="_Toc432306" w:history="1">
            <w:r w:rsidR="002105CD" w:rsidRPr="00DF3694">
              <w:rPr>
                <w:rStyle w:val="Kpr"/>
              </w:rPr>
              <w:t>MALİYETLENDİRME</w:t>
            </w:r>
            <w:r w:rsidR="002105CD">
              <w:rPr>
                <w:webHidden/>
              </w:rPr>
              <w:tab/>
            </w:r>
            <w:r w:rsidR="002105CD">
              <w:rPr>
                <w:webHidden/>
              </w:rPr>
              <w:fldChar w:fldCharType="begin"/>
            </w:r>
            <w:r w:rsidR="002105CD">
              <w:rPr>
                <w:webHidden/>
              </w:rPr>
              <w:instrText xml:space="preserve"> PAGEREF _Toc432306 \h </w:instrText>
            </w:r>
            <w:r w:rsidR="002105CD">
              <w:rPr>
                <w:webHidden/>
              </w:rPr>
            </w:r>
            <w:r w:rsidR="002105CD">
              <w:rPr>
                <w:webHidden/>
              </w:rPr>
              <w:fldChar w:fldCharType="separate"/>
            </w:r>
            <w:r w:rsidR="005B2BC4">
              <w:rPr>
                <w:webHidden/>
              </w:rPr>
              <w:t>46</w:t>
            </w:r>
            <w:r w:rsidR="002105CD">
              <w:rPr>
                <w:webHidden/>
              </w:rPr>
              <w:fldChar w:fldCharType="end"/>
            </w:r>
          </w:hyperlink>
        </w:p>
        <w:p w14:paraId="1AB58DEB" w14:textId="77777777" w:rsidR="002105CD" w:rsidRDefault="00872322"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7" w:history="1">
            <w:r w:rsidR="002105CD" w:rsidRPr="00DF3694">
              <w:rPr>
                <w:rStyle w:val="Kpr"/>
                <w:rFonts w:eastAsia="SimSun"/>
                <w:noProof/>
              </w:rPr>
              <w:t>VI. BÖLÜM</w:t>
            </w:r>
            <w:r w:rsidR="002105CD">
              <w:rPr>
                <w:noProof/>
                <w:webHidden/>
              </w:rPr>
              <w:tab/>
            </w:r>
            <w:r w:rsidR="002105CD">
              <w:rPr>
                <w:noProof/>
                <w:webHidden/>
              </w:rPr>
              <w:fldChar w:fldCharType="begin"/>
            </w:r>
            <w:r w:rsidR="002105CD">
              <w:rPr>
                <w:noProof/>
                <w:webHidden/>
              </w:rPr>
              <w:instrText xml:space="preserve"> PAGEREF _Toc432307 \h </w:instrText>
            </w:r>
            <w:r w:rsidR="002105CD">
              <w:rPr>
                <w:noProof/>
                <w:webHidden/>
              </w:rPr>
            </w:r>
            <w:r w:rsidR="002105CD">
              <w:rPr>
                <w:noProof/>
                <w:webHidden/>
              </w:rPr>
              <w:fldChar w:fldCharType="separate"/>
            </w:r>
            <w:r w:rsidR="005B2BC4">
              <w:rPr>
                <w:noProof/>
                <w:webHidden/>
              </w:rPr>
              <w:t>47</w:t>
            </w:r>
            <w:r w:rsidR="002105CD">
              <w:rPr>
                <w:noProof/>
                <w:webHidden/>
              </w:rPr>
              <w:fldChar w:fldCharType="end"/>
            </w:r>
          </w:hyperlink>
        </w:p>
        <w:p w14:paraId="42122319" w14:textId="77777777" w:rsidR="002105CD" w:rsidRDefault="00872322" w:rsidP="002105CD">
          <w:pPr>
            <w:pStyle w:val="T2"/>
            <w:spacing w:line="276" w:lineRule="auto"/>
            <w:ind w:right="425"/>
            <w:rPr>
              <w:rFonts w:asciiTheme="minorHAnsi" w:eastAsiaTheme="minorEastAsia" w:hAnsiTheme="minorHAnsi" w:cstheme="minorBidi"/>
              <w:b w:val="0"/>
              <w:smallCaps w:val="0"/>
              <w:sz w:val="22"/>
              <w:szCs w:val="22"/>
            </w:rPr>
          </w:pPr>
          <w:hyperlink w:anchor="_Toc432308" w:history="1">
            <w:r w:rsidR="002105CD" w:rsidRPr="00DF3694">
              <w:rPr>
                <w:rStyle w:val="Kpr"/>
              </w:rPr>
              <w:t>İZLEME VE DEĞERLENDİRME</w:t>
            </w:r>
            <w:r w:rsidR="002105CD">
              <w:rPr>
                <w:webHidden/>
              </w:rPr>
              <w:tab/>
            </w:r>
            <w:r w:rsidR="002105CD">
              <w:rPr>
                <w:webHidden/>
              </w:rPr>
              <w:fldChar w:fldCharType="begin"/>
            </w:r>
            <w:r w:rsidR="002105CD">
              <w:rPr>
                <w:webHidden/>
              </w:rPr>
              <w:instrText xml:space="preserve"> PAGEREF _Toc432308 \h </w:instrText>
            </w:r>
            <w:r w:rsidR="002105CD">
              <w:rPr>
                <w:webHidden/>
              </w:rPr>
            </w:r>
            <w:r w:rsidR="002105CD">
              <w:rPr>
                <w:webHidden/>
              </w:rPr>
              <w:fldChar w:fldCharType="separate"/>
            </w:r>
            <w:r w:rsidR="005B2BC4">
              <w:rPr>
                <w:webHidden/>
              </w:rPr>
              <w:t>47</w:t>
            </w:r>
            <w:r w:rsidR="002105CD">
              <w:rPr>
                <w:webHidden/>
              </w:rPr>
              <w:fldChar w:fldCharType="end"/>
            </w:r>
          </w:hyperlink>
        </w:p>
        <w:p w14:paraId="4CD94ECC" w14:textId="77777777" w:rsidR="00F42CAD" w:rsidRDefault="00F42CAD" w:rsidP="002105CD">
          <w:pPr>
            <w:spacing w:after="0" w:line="276" w:lineRule="auto"/>
            <w:ind w:right="425"/>
          </w:pPr>
          <w:r>
            <w:lastRenderedPageBreak/>
            <w:fldChar w:fldCharType="end"/>
          </w:r>
        </w:p>
      </w:sdtContent>
    </w:sdt>
    <w:p w14:paraId="47B0C459" w14:textId="77777777" w:rsidR="0096220A" w:rsidRPr="0084713E" w:rsidRDefault="00DA0781" w:rsidP="008D7CF3">
      <w:pPr>
        <w:rPr>
          <w:szCs w:val="24"/>
        </w:rPr>
        <w:sectPr w:rsidR="0096220A" w:rsidRPr="0084713E" w:rsidSect="00A2103D">
          <w:headerReference w:type="default" r:id="rId15"/>
          <w:footerReference w:type="default" r:id="rId16"/>
          <w:footerReference w:type="first" r:id="rId17"/>
          <w:pgSz w:w="11906" w:h="16838"/>
          <w:pgMar w:top="709" w:right="1417" w:bottom="1417" w:left="993" w:header="708" w:footer="708" w:gutter="0"/>
          <w:pgNumType w:start="1" w:chapStyle="1"/>
          <w:cols w:sep="1" w:space="709"/>
          <w:docGrid w:linePitch="360"/>
        </w:sectPr>
      </w:pPr>
      <w:r>
        <w:rPr>
          <w:noProof/>
        </w:rPr>
        <w:drawing>
          <wp:inline distT="0" distB="0" distL="0" distR="0" wp14:anchorId="35E8A5A9" wp14:editId="39281CE3">
            <wp:extent cx="6877049" cy="5514975"/>
            <wp:effectExtent l="0" t="0" r="0" b="0"/>
            <wp:docPr id="40" name="Resim 40" descr="C:\Users\rgundogdu\Desktop\20171122_13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rgundogdu\Desktop\20171122_1338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88368" cy="5524052"/>
                    </a:xfrm>
                    <a:prstGeom prst="rect">
                      <a:avLst/>
                    </a:prstGeom>
                    <a:noFill/>
                    <a:ln>
                      <a:noFill/>
                    </a:ln>
                  </pic:spPr>
                </pic:pic>
              </a:graphicData>
            </a:graphic>
          </wp:inline>
        </w:drawing>
      </w:r>
    </w:p>
    <w:p w14:paraId="636954CF" w14:textId="77777777" w:rsidR="00DA0781" w:rsidRDefault="00DD554F" w:rsidP="00DA0781">
      <w:pPr>
        <w:pStyle w:val="Balk1"/>
        <w:jc w:val="center"/>
        <w:rPr>
          <w:color w:val="000000" w:themeColor="text1"/>
          <w:szCs w:val="56"/>
        </w:rPr>
      </w:pPr>
      <w:bookmarkStart w:id="3" w:name="_Toc416085123"/>
      <w:bookmarkStart w:id="4" w:name="_Toc529519443"/>
      <w:bookmarkStart w:id="5" w:name="_Toc534829211"/>
      <w:bookmarkStart w:id="6" w:name="_Toc432263"/>
      <w:r w:rsidRPr="00DD7783">
        <w:rPr>
          <w:color w:val="000000" w:themeColor="text1"/>
          <w:szCs w:val="56"/>
        </w:rPr>
        <w:lastRenderedPageBreak/>
        <w:t>BÖLÜ</w:t>
      </w:r>
      <w:bookmarkStart w:id="7" w:name="_Toc534829212"/>
      <w:bookmarkStart w:id="8" w:name="_Toc416085124"/>
      <w:bookmarkStart w:id="9" w:name="_Toc529519444"/>
      <w:bookmarkStart w:id="10" w:name="_Toc432264"/>
      <w:bookmarkEnd w:id="3"/>
      <w:bookmarkEnd w:id="4"/>
      <w:bookmarkEnd w:id="5"/>
      <w:bookmarkEnd w:id="6"/>
      <w:r w:rsidR="00DA0781">
        <w:rPr>
          <w:color w:val="000000" w:themeColor="text1"/>
          <w:szCs w:val="56"/>
        </w:rPr>
        <w:t>M</w:t>
      </w:r>
    </w:p>
    <w:p w14:paraId="5AE7782B" w14:textId="77777777" w:rsidR="00BB57AE" w:rsidRPr="00146D81" w:rsidRDefault="00BB57AE" w:rsidP="00DA0781">
      <w:pPr>
        <w:pStyle w:val="Balk1"/>
        <w:jc w:val="center"/>
        <w:rPr>
          <w:color w:val="000000" w:themeColor="text1"/>
          <w:szCs w:val="56"/>
        </w:rPr>
      </w:pPr>
      <w:r w:rsidRPr="000F2704">
        <w:t>G</w:t>
      </w:r>
      <w:r w:rsidR="00A113DD" w:rsidRPr="000F2704">
        <w:t>İRİŞ</w:t>
      </w:r>
      <w:bookmarkEnd w:id="7"/>
      <w:r w:rsidR="0084713E" w:rsidRPr="000F2704">
        <w:t xml:space="preserve"> ve</w:t>
      </w:r>
      <w:r w:rsidR="00A113DD" w:rsidRPr="000F2704">
        <w:t xml:space="preserve"> </w:t>
      </w:r>
      <w:bookmarkStart w:id="11" w:name="_Toc414908124"/>
      <w:bookmarkStart w:id="12" w:name="_Toc415574452"/>
      <w:bookmarkStart w:id="13" w:name="_Toc534829213"/>
      <w:bookmarkStart w:id="14" w:name="_Toc416085125"/>
      <w:bookmarkStart w:id="15" w:name="_Toc387784720"/>
      <w:bookmarkEnd w:id="8"/>
      <w:bookmarkEnd w:id="9"/>
      <w:bookmarkEnd w:id="11"/>
      <w:bookmarkEnd w:id="12"/>
      <w:r w:rsidR="0084713E" w:rsidRPr="000F2704">
        <w:t>PLAN HAZIRLIK SÜRECİ</w:t>
      </w:r>
      <w:bookmarkEnd w:id="10"/>
      <w:bookmarkEnd w:id="13"/>
    </w:p>
    <w:bookmarkEnd w:id="14"/>
    <w:p w14:paraId="7CF9E3D5" w14:textId="77777777" w:rsidR="00A113DD" w:rsidRDefault="00A113DD" w:rsidP="0084713E">
      <w:pPr>
        <w:autoSpaceDE w:val="0"/>
        <w:autoSpaceDN w:val="0"/>
        <w:adjustRightInd w:val="0"/>
        <w:spacing w:after="0" w:line="360" w:lineRule="auto"/>
        <w:ind w:firstLine="708"/>
        <w:jc w:val="both"/>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14:paraId="19A656E5" w14:textId="77777777" w:rsidR="00C345E6" w:rsidRDefault="00A113DD" w:rsidP="0084713E">
      <w:pPr>
        <w:autoSpaceDE w:val="0"/>
        <w:autoSpaceDN w:val="0"/>
        <w:adjustRightInd w:val="0"/>
        <w:spacing w:after="0"/>
        <w:ind w:firstLine="708"/>
        <w:jc w:val="both"/>
        <w:rPr>
          <w:szCs w:val="24"/>
        </w:rPr>
      </w:pPr>
      <w:r w:rsidRPr="00A113DD">
        <w:rPr>
          <w:szCs w:val="24"/>
        </w:rPr>
        <w:t>2019-2023 dönemi stratejik planının hazırlanması sürecinin temel aşamaları; kurul ve ekiplerin oluşturulması, çalışma takviminin hazırlanması, uygulanacak yöntemlerin ve yapılacak çalışmaların belirlenmesi şeklindedir.</w:t>
      </w:r>
    </w:p>
    <w:p w14:paraId="1D60540E" w14:textId="77777777" w:rsidR="004657BF" w:rsidRDefault="004657BF" w:rsidP="0079584C">
      <w:pPr>
        <w:autoSpaceDE w:val="0"/>
        <w:autoSpaceDN w:val="0"/>
        <w:adjustRightInd w:val="0"/>
        <w:spacing w:after="0" w:line="360" w:lineRule="auto"/>
        <w:ind w:firstLine="708"/>
        <w:jc w:val="both"/>
        <w:rPr>
          <w:szCs w:val="24"/>
        </w:rPr>
      </w:pPr>
      <w:r>
        <w:rPr>
          <w:szCs w:val="24"/>
        </w:rPr>
        <w:t xml:space="preserve">Okulumuzun </w:t>
      </w:r>
      <w:r w:rsidR="007F381F" w:rsidRPr="00A47F2F">
        <w:rPr>
          <w:szCs w:val="24"/>
        </w:rPr>
        <w:t>201</w:t>
      </w:r>
      <w:r w:rsidR="00007CC5" w:rsidRPr="00A47F2F">
        <w:rPr>
          <w:szCs w:val="24"/>
        </w:rPr>
        <w:t>9</w:t>
      </w:r>
      <w:r w:rsidR="007F381F" w:rsidRPr="00A47F2F">
        <w:rPr>
          <w:szCs w:val="24"/>
        </w:rPr>
        <w:t>-20</w:t>
      </w:r>
      <w:r w:rsidR="00007CC5" w:rsidRPr="00A47F2F">
        <w:rPr>
          <w:szCs w:val="24"/>
        </w:rPr>
        <w:t>23</w:t>
      </w:r>
      <w:r>
        <w:rPr>
          <w:szCs w:val="24"/>
        </w:rPr>
        <w:t xml:space="preserve"> dönemlerini kapsayan</w:t>
      </w:r>
      <w:r w:rsidR="004962D0">
        <w:rPr>
          <w:szCs w:val="24"/>
        </w:rPr>
        <w:t xml:space="preserve"> stratejik plan</w:t>
      </w:r>
      <w:r w:rsidR="007F381F" w:rsidRPr="00A47F2F">
        <w:rPr>
          <w:szCs w:val="24"/>
        </w:rPr>
        <w:t xml:space="preserve"> </w:t>
      </w:r>
      <w:r>
        <w:rPr>
          <w:szCs w:val="24"/>
        </w:rPr>
        <w:t>hazırlık aşaması</w:t>
      </w:r>
      <w:r w:rsidR="00A113DD">
        <w:rPr>
          <w:szCs w:val="24"/>
        </w:rPr>
        <w:t>,</w:t>
      </w:r>
      <w:r>
        <w:rPr>
          <w:szCs w:val="24"/>
        </w:rPr>
        <w:t xml:space="preserve"> üst kurul ve stratejik plan ekibinin oluşturulması ile başlamıştır. Ekip üyeleri bir araya</w:t>
      </w:r>
      <w:r w:rsidR="00A47F2F">
        <w:rPr>
          <w:szCs w:val="24"/>
        </w:rPr>
        <w:t xml:space="preserve"> </w:t>
      </w:r>
      <w:r>
        <w:rPr>
          <w:szCs w:val="24"/>
        </w:rPr>
        <w:t>gelerek çalışma takvimini oluşturulmuş, görev dağılımı yapılmıştır.</w:t>
      </w:r>
      <w:r w:rsidR="00A113DD">
        <w:rPr>
          <w:szCs w:val="24"/>
        </w:rPr>
        <w:t xml:space="preserve"> Okulun 2015-2019 Stratejik Planda yer alan amaçlar, hedefler, göstergeler ve faaliyetler incelen</w:t>
      </w:r>
      <w:r w:rsidR="00FC4F3C">
        <w:rPr>
          <w:szCs w:val="24"/>
        </w:rPr>
        <w:t>miş ve değerlendirilmiştir.</w:t>
      </w:r>
      <w:r w:rsidR="00A113DD">
        <w:rPr>
          <w:szCs w:val="24"/>
        </w:rPr>
        <w:t xml:space="preserve"> </w:t>
      </w:r>
      <w:r w:rsidR="00A113DD" w:rsidRPr="00A113DD">
        <w:rPr>
          <w:szCs w:val="24"/>
        </w:rPr>
        <w:t>Eğitim Vizyonu 2023, mevzuat, üst politika belgeleri, paydaş, PESTLE, GZFT ve kuruluş içi analizlerinden elde edilen veriler ışığında eğitim ve öğretim sistemine ilişkin sorun ve gelişim alanları ile eğitime ilişkin öneriler tespit edilmiştir.</w:t>
      </w:r>
    </w:p>
    <w:p w14:paraId="13854DCB" w14:textId="77777777" w:rsidR="008D4E73" w:rsidRDefault="00176F92" w:rsidP="00C12892">
      <w:pPr>
        <w:autoSpaceDE w:val="0"/>
        <w:autoSpaceDN w:val="0"/>
        <w:adjustRightInd w:val="0"/>
        <w:spacing w:after="0"/>
        <w:ind w:firstLine="708"/>
        <w:jc w:val="both"/>
        <w:rPr>
          <w:szCs w:val="24"/>
        </w:rPr>
      </w:pPr>
      <w:r>
        <w:rPr>
          <w:szCs w:val="24"/>
        </w:rPr>
        <w:t xml:space="preserve">Planlama </w:t>
      </w:r>
      <w:r w:rsidR="00A47F2F">
        <w:rPr>
          <w:szCs w:val="24"/>
        </w:rPr>
        <w:t>sürecine aktif katılımını sağlamak üzere paydaş anketi, toplantı ve görüşmeler yapılmıştır.</w:t>
      </w:r>
      <w:r>
        <w:rPr>
          <w:szCs w:val="24"/>
        </w:rPr>
        <w:t xml:space="preserve"> G</w:t>
      </w:r>
      <w:r w:rsidR="00E22B8A" w:rsidRPr="00E22B8A">
        <w:rPr>
          <w:szCs w:val="24"/>
        </w:rPr>
        <w:t>eleceğe yönelim bölümüne geçilerek okulumuzun amaç, hedef, gösterge ve eylemleri belirlenmiştir. Çalışmaları yürüten ekip ve kurul bilgileri altta verilmiştir.</w:t>
      </w:r>
    </w:p>
    <w:p w14:paraId="7C061AC4" w14:textId="77777777" w:rsidR="004962D0" w:rsidRPr="000F2704" w:rsidRDefault="004962D0" w:rsidP="00F42CAD">
      <w:pPr>
        <w:pStyle w:val="Balk2"/>
      </w:pPr>
      <w:bookmarkStart w:id="16" w:name="_Toc534829214"/>
      <w:bookmarkStart w:id="17" w:name="_Toc430160"/>
      <w:bookmarkStart w:id="18" w:name="_Toc432265"/>
      <w:r w:rsidRPr="000F2704">
        <w:t>STRATEJİK PLAN ÜST KURULU</w:t>
      </w:r>
      <w:bookmarkEnd w:id="16"/>
      <w:bookmarkEnd w:id="17"/>
      <w:bookmarkEnd w:id="18"/>
    </w:p>
    <w:p w14:paraId="113DCFFC" w14:textId="77777777" w:rsidR="0084713E" w:rsidRPr="00C345E6" w:rsidRDefault="00C345E6" w:rsidP="00C345E6">
      <w:pPr>
        <w:spacing w:after="0" w:line="360" w:lineRule="auto"/>
      </w:pPr>
      <w:r>
        <w:t>2019-2023 Stratejik Plan üst kurulu Tablo 1’de yer almaktadır.</w:t>
      </w:r>
    </w:p>
    <w:p w14:paraId="0B60B6EA" w14:textId="77777777" w:rsidR="000A1E7A" w:rsidRPr="000A1E7A" w:rsidRDefault="000A1E7A" w:rsidP="000A1E7A">
      <w:pPr>
        <w:spacing w:after="0" w:line="240" w:lineRule="auto"/>
      </w:pPr>
      <w:r w:rsidRPr="000A1E7A">
        <w:rPr>
          <w:b/>
        </w:rPr>
        <w:t>Tablo 1.</w:t>
      </w:r>
      <w:r>
        <w:t xml:space="preserve"> Stratejik Plan Üst Kurulu</w:t>
      </w:r>
    </w:p>
    <w:tbl>
      <w:tblPr>
        <w:tblStyle w:val="KlavuzuTablo4-Vurgu6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268"/>
        <w:gridCol w:w="2126"/>
        <w:gridCol w:w="2552"/>
      </w:tblGrid>
      <w:tr w:rsidR="002D155D" w:rsidRPr="00A01141" w14:paraId="361D2098" w14:textId="77777777" w:rsidTr="00B719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gridSpan w:val="2"/>
            <w:tcBorders>
              <w:top w:val="none" w:sz="0" w:space="0" w:color="auto"/>
              <w:left w:val="none" w:sz="0" w:space="0" w:color="auto"/>
              <w:bottom w:val="none" w:sz="0" w:space="0" w:color="auto"/>
              <w:right w:val="none" w:sz="0" w:space="0" w:color="auto"/>
            </w:tcBorders>
          </w:tcPr>
          <w:p w14:paraId="1855E39C" w14:textId="77777777" w:rsidR="002D155D" w:rsidRPr="006712F6" w:rsidRDefault="002D155D" w:rsidP="00A01141">
            <w:pPr>
              <w:spacing w:after="0" w:line="240" w:lineRule="auto"/>
              <w:jc w:val="center"/>
              <w:rPr>
                <w:b w:val="0"/>
                <w:bCs w:val="0"/>
              </w:rPr>
            </w:pPr>
            <w:r w:rsidRPr="006712F6">
              <w:rPr>
                <w:sz w:val="28"/>
              </w:rPr>
              <w:t>Üst Kurul Bilgileri</w:t>
            </w:r>
          </w:p>
        </w:tc>
        <w:tc>
          <w:tcPr>
            <w:tcW w:w="4678" w:type="dxa"/>
            <w:gridSpan w:val="2"/>
            <w:tcBorders>
              <w:top w:val="none" w:sz="0" w:space="0" w:color="auto"/>
              <w:left w:val="none" w:sz="0" w:space="0" w:color="auto"/>
              <w:bottom w:val="none" w:sz="0" w:space="0" w:color="auto"/>
              <w:right w:val="none" w:sz="0" w:space="0" w:color="auto"/>
            </w:tcBorders>
          </w:tcPr>
          <w:p w14:paraId="32099EC8" w14:textId="77777777" w:rsidR="002D155D" w:rsidRPr="006712F6" w:rsidRDefault="002D155D"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6712F6">
              <w:rPr>
                <w:sz w:val="28"/>
              </w:rPr>
              <w:t>Ekip Bilgileri</w:t>
            </w:r>
          </w:p>
        </w:tc>
      </w:tr>
      <w:tr w:rsidR="00A01141" w:rsidRPr="00A01141" w14:paraId="59CB276C" w14:textId="77777777" w:rsidTr="00B71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6783B11" w14:textId="77777777" w:rsidR="002D155D" w:rsidRPr="00A01141" w:rsidRDefault="002D155D" w:rsidP="00A01141">
            <w:pPr>
              <w:spacing w:after="0" w:line="240" w:lineRule="auto"/>
              <w:jc w:val="center"/>
              <w:rPr>
                <w:b w:val="0"/>
                <w:bCs w:val="0"/>
                <w:sz w:val="22"/>
              </w:rPr>
            </w:pPr>
            <w:r w:rsidRPr="00A01141">
              <w:rPr>
                <w:sz w:val="22"/>
              </w:rPr>
              <w:t>Adı Soyadı</w:t>
            </w:r>
          </w:p>
        </w:tc>
        <w:tc>
          <w:tcPr>
            <w:tcW w:w="2268" w:type="dxa"/>
          </w:tcPr>
          <w:p w14:paraId="1D7EB878" w14:textId="77777777"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Unvanı</w:t>
            </w:r>
          </w:p>
        </w:tc>
        <w:tc>
          <w:tcPr>
            <w:tcW w:w="2126" w:type="dxa"/>
          </w:tcPr>
          <w:p w14:paraId="21779D66" w14:textId="77777777"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Adı Soyadı</w:t>
            </w:r>
          </w:p>
        </w:tc>
        <w:tc>
          <w:tcPr>
            <w:tcW w:w="2552" w:type="dxa"/>
          </w:tcPr>
          <w:p w14:paraId="04DE28AD" w14:textId="77777777"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Unvanı</w:t>
            </w:r>
          </w:p>
        </w:tc>
      </w:tr>
      <w:tr w:rsidR="00146D81" w:rsidRPr="00A01141" w14:paraId="46AC1AF8" w14:textId="77777777" w:rsidTr="00B719A8">
        <w:tc>
          <w:tcPr>
            <w:cnfStyle w:val="001000000000" w:firstRow="0" w:lastRow="0" w:firstColumn="1" w:lastColumn="0" w:oddVBand="0" w:evenVBand="0" w:oddHBand="0" w:evenHBand="0" w:firstRowFirstColumn="0" w:firstRowLastColumn="0" w:lastRowFirstColumn="0" w:lastRowLastColumn="0"/>
            <w:tcW w:w="2660" w:type="dxa"/>
          </w:tcPr>
          <w:p w14:paraId="61B44B60" w14:textId="77777777" w:rsidR="00146D81" w:rsidRPr="00A01141" w:rsidRDefault="00146D81" w:rsidP="00A01141">
            <w:pPr>
              <w:spacing w:after="0" w:line="240" w:lineRule="auto"/>
              <w:rPr>
                <w:b w:val="0"/>
                <w:bCs w:val="0"/>
                <w:sz w:val="20"/>
              </w:rPr>
            </w:pPr>
            <w:r>
              <w:rPr>
                <w:b w:val="0"/>
                <w:bCs w:val="0"/>
                <w:sz w:val="20"/>
              </w:rPr>
              <w:t>Yaşar İSEN</w:t>
            </w:r>
          </w:p>
        </w:tc>
        <w:tc>
          <w:tcPr>
            <w:tcW w:w="2268" w:type="dxa"/>
          </w:tcPr>
          <w:p w14:paraId="5CBC865A" w14:textId="77777777" w:rsidR="00146D81" w:rsidRPr="00A01141" w:rsidRDefault="00146D81"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A01141">
              <w:rPr>
                <w:sz w:val="20"/>
              </w:rPr>
              <w:t>MÜDÜR</w:t>
            </w:r>
          </w:p>
        </w:tc>
        <w:tc>
          <w:tcPr>
            <w:tcW w:w="2126" w:type="dxa"/>
            <w:vAlign w:val="center"/>
          </w:tcPr>
          <w:p w14:paraId="477B1ACA" w14:textId="77777777" w:rsidR="00146D81" w:rsidRPr="000B78EF" w:rsidRDefault="00146D81" w:rsidP="00146D81">
            <w:pPr>
              <w:ind w:right="-391"/>
              <w:jc w:val="both"/>
              <w:cnfStyle w:val="000000000000" w:firstRow="0" w:lastRow="0" w:firstColumn="0" w:lastColumn="0" w:oddVBand="0" w:evenVBand="0" w:oddHBand="0" w:evenHBand="0" w:firstRowFirstColumn="0" w:firstRowLastColumn="0" w:lastRowFirstColumn="0" w:lastRowLastColumn="0"/>
              <w:rPr>
                <w:rFonts w:ascii="Times New Roman" w:hAnsi="Times New Roman"/>
                <w:iCs/>
                <w:szCs w:val="24"/>
              </w:rPr>
            </w:pPr>
            <w:r w:rsidRPr="000B78EF">
              <w:rPr>
                <w:rFonts w:ascii="Times New Roman" w:hAnsi="Times New Roman"/>
                <w:iCs/>
                <w:szCs w:val="24"/>
              </w:rPr>
              <w:t>Tayfur ERDOĞAN</w:t>
            </w:r>
          </w:p>
        </w:tc>
        <w:tc>
          <w:tcPr>
            <w:tcW w:w="2552" w:type="dxa"/>
          </w:tcPr>
          <w:p w14:paraId="58BF8708" w14:textId="77777777" w:rsidR="00146D81" w:rsidRPr="00A01141" w:rsidRDefault="00146D81"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A01141">
              <w:rPr>
                <w:sz w:val="20"/>
              </w:rPr>
              <w:t>BAŞKA BİR MÜD. YRD.</w:t>
            </w:r>
          </w:p>
        </w:tc>
      </w:tr>
      <w:tr w:rsidR="00146D81" w:rsidRPr="00A01141" w14:paraId="781D71CD" w14:textId="77777777" w:rsidTr="00B71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393667F" w14:textId="77777777" w:rsidR="00146D81" w:rsidRPr="00A01141" w:rsidRDefault="00146D81" w:rsidP="00A01141">
            <w:pPr>
              <w:spacing w:after="0" w:line="240" w:lineRule="auto"/>
              <w:rPr>
                <w:b w:val="0"/>
                <w:bCs w:val="0"/>
                <w:sz w:val="20"/>
              </w:rPr>
            </w:pPr>
            <w:r>
              <w:rPr>
                <w:b w:val="0"/>
                <w:bCs w:val="0"/>
                <w:sz w:val="20"/>
              </w:rPr>
              <w:t>Tayfur ERDOĞAN</w:t>
            </w:r>
          </w:p>
        </w:tc>
        <w:tc>
          <w:tcPr>
            <w:tcW w:w="2268" w:type="dxa"/>
          </w:tcPr>
          <w:p w14:paraId="58CFFE23" w14:textId="77777777" w:rsidR="00146D81" w:rsidRPr="00A01141" w:rsidRDefault="00146D81"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A01141">
              <w:rPr>
                <w:sz w:val="20"/>
              </w:rPr>
              <w:t>MÜDÜR YRD.</w:t>
            </w:r>
          </w:p>
        </w:tc>
        <w:tc>
          <w:tcPr>
            <w:tcW w:w="2126" w:type="dxa"/>
            <w:vAlign w:val="center"/>
          </w:tcPr>
          <w:p w14:paraId="3E55630D" w14:textId="77777777" w:rsidR="00146D81" w:rsidRPr="000B78EF" w:rsidRDefault="00146D81" w:rsidP="00146D81">
            <w:pPr>
              <w:ind w:right="-391"/>
              <w:jc w:val="both"/>
              <w:cnfStyle w:val="000000100000" w:firstRow="0" w:lastRow="0" w:firstColumn="0" w:lastColumn="0" w:oddVBand="0" w:evenVBand="0" w:oddHBand="1" w:evenHBand="0" w:firstRowFirstColumn="0" w:firstRowLastColumn="0" w:lastRowFirstColumn="0" w:lastRowLastColumn="0"/>
              <w:rPr>
                <w:rFonts w:ascii="Times New Roman" w:hAnsi="Times New Roman"/>
                <w:iCs/>
                <w:szCs w:val="24"/>
              </w:rPr>
            </w:pPr>
            <w:r w:rsidRPr="000B78EF">
              <w:rPr>
                <w:rFonts w:ascii="Times New Roman" w:hAnsi="Times New Roman"/>
                <w:iCs/>
                <w:szCs w:val="24"/>
              </w:rPr>
              <w:t>Yasin TAŞKINÖZ</w:t>
            </w:r>
          </w:p>
        </w:tc>
        <w:tc>
          <w:tcPr>
            <w:tcW w:w="2552" w:type="dxa"/>
          </w:tcPr>
          <w:p w14:paraId="6CC5B77F" w14:textId="77777777" w:rsidR="00146D81" w:rsidRPr="00A01141" w:rsidRDefault="00146D81"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A01141">
              <w:rPr>
                <w:sz w:val="20"/>
              </w:rPr>
              <w:t>ÖĞRETMEN</w:t>
            </w:r>
          </w:p>
        </w:tc>
      </w:tr>
      <w:tr w:rsidR="00146D81" w:rsidRPr="00A01141" w14:paraId="75B87016" w14:textId="77777777" w:rsidTr="00B719A8">
        <w:tc>
          <w:tcPr>
            <w:cnfStyle w:val="001000000000" w:firstRow="0" w:lastRow="0" w:firstColumn="1" w:lastColumn="0" w:oddVBand="0" w:evenVBand="0" w:oddHBand="0" w:evenHBand="0" w:firstRowFirstColumn="0" w:firstRowLastColumn="0" w:lastRowFirstColumn="0" w:lastRowLastColumn="0"/>
            <w:tcW w:w="2660" w:type="dxa"/>
          </w:tcPr>
          <w:p w14:paraId="1CA3D09E" w14:textId="77777777" w:rsidR="00146D81" w:rsidRPr="00A01141" w:rsidRDefault="00146D81" w:rsidP="00A01141">
            <w:pPr>
              <w:spacing w:after="0" w:line="240" w:lineRule="auto"/>
              <w:rPr>
                <w:b w:val="0"/>
                <w:bCs w:val="0"/>
                <w:sz w:val="20"/>
              </w:rPr>
            </w:pPr>
            <w:r>
              <w:rPr>
                <w:b w:val="0"/>
                <w:bCs w:val="0"/>
                <w:sz w:val="20"/>
              </w:rPr>
              <w:t>Selen PEKASLAN ÖZDAŞ</w:t>
            </w:r>
          </w:p>
        </w:tc>
        <w:tc>
          <w:tcPr>
            <w:tcW w:w="2268" w:type="dxa"/>
          </w:tcPr>
          <w:p w14:paraId="5386FCB6" w14:textId="77777777" w:rsidR="00146D81" w:rsidRPr="00A01141" w:rsidRDefault="00146D81"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A01141">
              <w:rPr>
                <w:sz w:val="20"/>
              </w:rPr>
              <w:t>ÖĞRETMEN</w:t>
            </w:r>
          </w:p>
        </w:tc>
        <w:tc>
          <w:tcPr>
            <w:tcW w:w="2126" w:type="dxa"/>
            <w:vAlign w:val="center"/>
          </w:tcPr>
          <w:p w14:paraId="7C99BE9C" w14:textId="77777777" w:rsidR="00146D81" w:rsidRPr="000B78EF" w:rsidRDefault="00146D81" w:rsidP="00146D81">
            <w:pPr>
              <w:ind w:right="-391"/>
              <w:jc w:val="both"/>
              <w:cnfStyle w:val="000000000000" w:firstRow="0" w:lastRow="0" w:firstColumn="0" w:lastColumn="0" w:oddVBand="0" w:evenVBand="0" w:oddHBand="0" w:evenHBand="0" w:firstRowFirstColumn="0" w:firstRowLastColumn="0" w:lastRowFirstColumn="0" w:lastRowLastColumn="0"/>
              <w:rPr>
                <w:rFonts w:ascii="Times New Roman" w:hAnsi="Times New Roman"/>
                <w:iCs/>
                <w:szCs w:val="24"/>
              </w:rPr>
            </w:pPr>
            <w:r w:rsidRPr="000B78EF">
              <w:rPr>
                <w:rFonts w:ascii="Times New Roman" w:hAnsi="Times New Roman"/>
                <w:iCs/>
                <w:szCs w:val="24"/>
              </w:rPr>
              <w:t>Eşengül İSEN</w:t>
            </w:r>
          </w:p>
        </w:tc>
        <w:tc>
          <w:tcPr>
            <w:tcW w:w="2552" w:type="dxa"/>
          </w:tcPr>
          <w:p w14:paraId="3132677A" w14:textId="77777777" w:rsidR="00146D81" w:rsidRDefault="00146D81" w:rsidP="00380116">
            <w:pPr>
              <w:cnfStyle w:val="000000000000" w:firstRow="0" w:lastRow="0" w:firstColumn="0" w:lastColumn="0" w:oddVBand="0" w:evenVBand="0" w:oddHBand="0" w:evenHBand="0" w:firstRowFirstColumn="0" w:firstRowLastColumn="0" w:lastRowFirstColumn="0" w:lastRowLastColumn="0"/>
            </w:pPr>
            <w:r w:rsidRPr="00A01141">
              <w:rPr>
                <w:sz w:val="20"/>
              </w:rPr>
              <w:t>ÖĞRETMEN</w:t>
            </w:r>
          </w:p>
        </w:tc>
      </w:tr>
      <w:tr w:rsidR="00A01141" w:rsidRPr="00A01141" w14:paraId="075FB86A" w14:textId="77777777" w:rsidTr="00B71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FB0E1BF" w14:textId="77777777" w:rsidR="00380116" w:rsidRPr="00A01141" w:rsidRDefault="00146D81" w:rsidP="00A01141">
            <w:pPr>
              <w:spacing w:after="0" w:line="240" w:lineRule="auto"/>
              <w:rPr>
                <w:b w:val="0"/>
                <w:bCs w:val="0"/>
                <w:sz w:val="20"/>
              </w:rPr>
            </w:pPr>
            <w:r>
              <w:rPr>
                <w:b w:val="0"/>
                <w:bCs w:val="0"/>
                <w:sz w:val="20"/>
              </w:rPr>
              <w:t>İsmail DUTLU</w:t>
            </w:r>
          </w:p>
        </w:tc>
        <w:tc>
          <w:tcPr>
            <w:tcW w:w="2268" w:type="dxa"/>
          </w:tcPr>
          <w:p w14:paraId="7FD129A2" w14:textId="77777777" w:rsidR="00380116" w:rsidRPr="00A01141" w:rsidRDefault="00380116"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A01141">
              <w:rPr>
                <w:sz w:val="20"/>
              </w:rPr>
              <w:t>OKUL AİLE BİR. BŞK.</w:t>
            </w:r>
          </w:p>
        </w:tc>
        <w:tc>
          <w:tcPr>
            <w:tcW w:w="2126" w:type="dxa"/>
          </w:tcPr>
          <w:p w14:paraId="16373679" w14:textId="77777777" w:rsidR="00380116" w:rsidRPr="00A01141" w:rsidRDefault="00146D81"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Eyüp YILDIZ</w:t>
            </w:r>
          </w:p>
        </w:tc>
        <w:tc>
          <w:tcPr>
            <w:tcW w:w="2552" w:type="dxa"/>
          </w:tcPr>
          <w:p w14:paraId="5F3174EE" w14:textId="77777777" w:rsidR="00380116" w:rsidRDefault="008D398D" w:rsidP="00380116">
            <w:pPr>
              <w:cnfStyle w:val="000000100000" w:firstRow="0" w:lastRow="0" w:firstColumn="0" w:lastColumn="0" w:oddVBand="0" w:evenVBand="0" w:oddHBand="1" w:evenHBand="0" w:firstRowFirstColumn="0" w:firstRowLastColumn="0" w:lastRowFirstColumn="0" w:lastRowLastColumn="0"/>
            </w:pPr>
            <w:r>
              <w:rPr>
                <w:sz w:val="20"/>
              </w:rPr>
              <w:t>VELİ</w:t>
            </w:r>
          </w:p>
        </w:tc>
      </w:tr>
      <w:tr w:rsidR="00A01141" w:rsidRPr="00A01141" w14:paraId="2FBE610C" w14:textId="77777777" w:rsidTr="00B719A8">
        <w:tc>
          <w:tcPr>
            <w:cnfStyle w:val="001000000000" w:firstRow="0" w:lastRow="0" w:firstColumn="1" w:lastColumn="0" w:oddVBand="0" w:evenVBand="0" w:oddHBand="0" w:evenHBand="0" w:firstRowFirstColumn="0" w:firstRowLastColumn="0" w:lastRowFirstColumn="0" w:lastRowLastColumn="0"/>
            <w:tcW w:w="2660" w:type="dxa"/>
          </w:tcPr>
          <w:p w14:paraId="7E3267D6" w14:textId="77777777" w:rsidR="00380116" w:rsidRPr="00A01141" w:rsidRDefault="00146D81" w:rsidP="00A01141">
            <w:pPr>
              <w:spacing w:after="0" w:line="240" w:lineRule="auto"/>
              <w:rPr>
                <w:b w:val="0"/>
                <w:bCs w:val="0"/>
                <w:sz w:val="20"/>
              </w:rPr>
            </w:pPr>
            <w:r w:rsidRPr="000B78EF">
              <w:rPr>
                <w:rFonts w:ascii="Times New Roman" w:hAnsi="Times New Roman"/>
                <w:iCs/>
                <w:szCs w:val="24"/>
              </w:rPr>
              <w:t>İkay KELEŞ</w:t>
            </w:r>
          </w:p>
        </w:tc>
        <w:tc>
          <w:tcPr>
            <w:tcW w:w="2268" w:type="dxa"/>
          </w:tcPr>
          <w:p w14:paraId="6EC678D2" w14:textId="77777777" w:rsidR="00380116" w:rsidRPr="00A01141" w:rsidRDefault="00380116"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A01141">
              <w:rPr>
                <w:sz w:val="20"/>
              </w:rPr>
              <w:t>BİR ÜYE</w:t>
            </w:r>
          </w:p>
        </w:tc>
        <w:tc>
          <w:tcPr>
            <w:tcW w:w="2126" w:type="dxa"/>
          </w:tcPr>
          <w:p w14:paraId="4F1608B3" w14:textId="77777777" w:rsidR="00380116" w:rsidRPr="00A01141" w:rsidRDefault="00B719A8"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Mehmet AKDAĞ</w:t>
            </w:r>
          </w:p>
        </w:tc>
        <w:tc>
          <w:tcPr>
            <w:tcW w:w="2552" w:type="dxa"/>
          </w:tcPr>
          <w:p w14:paraId="1B5890F9" w14:textId="77777777" w:rsidR="00380116" w:rsidRDefault="008D398D" w:rsidP="00380116">
            <w:pPr>
              <w:cnfStyle w:val="000000000000" w:firstRow="0" w:lastRow="0" w:firstColumn="0" w:lastColumn="0" w:oddVBand="0" w:evenVBand="0" w:oddHBand="0" w:evenHBand="0" w:firstRowFirstColumn="0" w:firstRowLastColumn="0" w:lastRowFirstColumn="0" w:lastRowLastColumn="0"/>
            </w:pPr>
            <w:r>
              <w:rPr>
                <w:sz w:val="20"/>
              </w:rPr>
              <w:t>ÖĞRENCİ</w:t>
            </w:r>
          </w:p>
        </w:tc>
      </w:tr>
    </w:tbl>
    <w:p w14:paraId="359DD2DD" w14:textId="77777777" w:rsidR="0084713E" w:rsidRPr="00C12892" w:rsidRDefault="00DA7BA3" w:rsidP="00F42CAD">
      <w:pPr>
        <w:pStyle w:val="Balk1"/>
        <w:jc w:val="center"/>
        <w:rPr>
          <w:color w:val="000000" w:themeColor="text1"/>
        </w:rPr>
      </w:pPr>
      <w:bookmarkStart w:id="19" w:name="_Toc416085126"/>
      <w:bookmarkStart w:id="20" w:name="_Toc529519448"/>
      <w:bookmarkStart w:id="21" w:name="_Toc534829215"/>
      <w:bookmarkStart w:id="22" w:name="_Toc432266"/>
      <w:bookmarkStart w:id="23" w:name="_Toc413592934"/>
      <w:r w:rsidRPr="00C12892">
        <w:rPr>
          <w:color w:val="000000" w:themeColor="text1"/>
        </w:rPr>
        <w:lastRenderedPageBreak/>
        <w:t>BÖLÜM</w:t>
      </w:r>
      <w:r w:rsidR="008F6E2A" w:rsidRPr="00C12892">
        <w:rPr>
          <w:color w:val="000000" w:themeColor="text1"/>
        </w:rPr>
        <w:t xml:space="preserve"> II</w:t>
      </w:r>
      <w:bookmarkStart w:id="24" w:name="_Toc416085127"/>
      <w:bookmarkStart w:id="25" w:name="_Toc529519449"/>
      <w:bookmarkEnd w:id="19"/>
      <w:bookmarkEnd w:id="20"/>
      <w:bookmarkEnd w:id="21"/>
      <w:bookmarkEnd w:id="22"/>
    </w:p>
    <w:p w14:paraId="02AF4965" w14:textId="77777777" w:rsidR="009272EF" w:rsidRPr="000F2704" w:rsidRDefault="009272EF" w:rsidP="00F42CAD">
      <w:pPr>
        <w:pStyle w:val="Balk2"/>
      </w:pPr>
      <w:bookmarkStart w:id="26" w:name="_Toc534829216"/>
      <w:bookmarkStart w:id="27" w:name="_Toc432267"/>
      <w:r w:rsidRPr="000F2704">
        <w:t>DURUM ANALİZİ</w:t>
      </w:r>
      <w:bookmarkEnd w:id="23"/>
      <w:bookmarkEnd w:id="24"/>
      <w:bookmarkEnd w:id="25"/>
      <w:bookmarkEnd w:id="26"/>
      <w:bookmarkEnd w:id="27"/>
    </w:p>
    <w:p w14:paraId="199F6AC1" w14:textId="77777777" w:rsidR="00B719A8" w:rsidRPr="000B78EF" w:rsidRDefault="00B719A8" w:rsidP="00B719A8">
      <w:pPr>
        <w:autoSpaceDE w:val="0"/>
        <w:autoSpaceDN w:val="0"/>
        <w:adjustRightInd w:val="0"/>
        <w:spacing w:after="0" w:line="240" w:lineRule="auto"/>
        <w:ind w:firstLine="708"/>
        <w:jc w:val="both"/>
        <w:rPr>
          <w:rFonts w:ascii="Times New Roman" w:hAnsi="Times New Roman"/>
          <w:szCs w:val="24"/>
        </w:rPr>
      </w:pPr>
      <w:bookmarkStart w:id="28" w:name="_Toc416085128"/>
      <w:bookmarkEnd w:id="15"/>
      <w:r w:rsidRPr="000B78EF">
        <w:rPr>
          <w:rFonts w:ascii="Times New Roman" w:hAnsi="Times New Roman"/>
          <w:szCs w:val="24"/>
        </w:rPr>
        <w:t xml:space="preserve">Durum analizi bölümünde okulumuzun mevcut durumu ortaya konularak neredeyiz sorusuna yanıt bulunmaya çalışılmıştır. </w:t>
      </w:r>
    </w:p>
    <w:p w14:paraId="13CF3766" w14:textId="77777777" w:rsidR="00D869F3" w:rsidRPr="00A47F2F" w:rsidRDefault="00B719A8" w:rsidP="00B719A8">
      <w:pPr>
        <w:autoSpaceDE w:val="0"/>
        <w:autoSpaceDN w:val="0"/>
        <w:adjustRightInd w:val="0"/>
        <w:spacing w:after="0" w:line="240" w:lineRule="auto"/>
        <w:ind w:firstLine="708"/>
        <w:jc w:val="both"/>
        <w:rPr>
          <w:szCs w:val="24"/>
        </w:rPr>
      </w:pPr>
      <w:r w:rsidRPr="000B78EF">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14:paraId="0F8D00E6" w14:textId="77777777" w:rsidR="00D869F3" w:rsidRPr="00F42CAD" w:rsidRDefault="001D2BEC" w:rsidP="00F42CAD">
      <w:pPr>
        <w:pStyle w:val="Balk3"/>
        <w:rPr>
          <w:b/>
        </w:rPr>
      </w:pPr>
      <w:bookmarkStart w:id="29" w:name="_Toc534829217"/>
      <w:bookmarkStart w:id="30" w:name="_Toc432268"/>
      <w:bookmarkEnd w:id="28"/>
      <w:r w:rsidRPr="00F42CAD">
        <w:rPr>
          <w:b/>
        </w:rPr>
        <w:t>Okulun Kısa Tanıtımı</w:t>
      </w:r>
      <w:bookmarkEnd w:id="29"/>
      <w:bookmarkEnd w:id="30"/>
      <w:r w:rsidR="00373590" w:rsidRPr="00F42CAD">
        <w:rPr>
          <w:b/>
        </w:rPr>
        <w:t xml:space="preserve"> </w:t>
      </w:r>
    </w:p>
    <w:p w14:paraId="2F683DEA" w14:textId="77777777" w:rsidR="00B719A8" w:rsidRPr="000B78EF" w:rsidRDefault="00B719A8" w:rsidP="00B719A8">
      <w:pPr>
        <w:shd w:val="clear" w:color="auto" w:fill="FFFFFF"/>
        <w:spacing w:after="150" w:line="240" w:lineRule="auto"/>
        <w:jc w:val="both"/>
        <w:rPr>
          <w:rFonts w:ascii="Times New Roman" w:hAnsi="Times New Roman"/>
          <w:color w:val="000000"/>
          <w:szCs w:val="24"/>
          <w:lang w:val="x-none" w:eastAsia="x-none"/>
        </w:rPr>
      </w:pPr>
      <w:bookmarkStart w:id="31" w:name="_Toc416085130"/>
      <w:r w:rsidRPr="000B78EF">
        <w:rPr>
          <w:rFonts w:ascii="Times New Roman" w:eastAsia="Verdana" w:hAnsi="Times New Roman"/>
          <w:bCs/>
          <w:color w:val="000000"/>
          <w:szCs w:val="24"/>
          <w:lang w:val="x-none" w:eastAsia="x-none"/>
        </w:rPr>
        <w:t xml:space="preserve">Görgü </w:t>
      </w:r>
      <w:r w:rsidRPr="000B78EF">
        <w:rPr>
          <w:rFonts w:ascii="Times New Roman" w:eastAsia="Verdana" w:hAnsi="Times New Roman"/>
          <w:bCs/>
          <w:color w:val="000000"/>
          <w:szCs w:val="24"/>
          <w:lang w:eastAsia="x-none"/>
        </w:rPr>
        <w:t>İlköğretim okulu</w:t>
      </w:r>
      <w:r w:rsidRPr="000B78EF">
        <w:rPr>
          <w:rFonts w:ascii="Times New Roman" w:eastAsia="Verdana" w:hAnsi="Times New Roman"/>
          <w:bCs/>
          <w:color w:val="000000"/>
          <w:szCs w:val="24"/>
          <w:lang w:val="x-none" w:eastAsia="x-none"/>
        </w:rPr>
        <w:t>1944 yılında bir köy odasında eğitim öğretime başlamış olup 1980 yılında 2. kademesi açılmıştır. Okul köyün yeni yerleşim yerine taşınması üzerine 2005 yılında 8 sınıflı modern binasın</w:t>
      </w:r>
      <w:r w:rsidRPr="000B78EF">
        <w:rPr>
          <w:rFonts w:ascii="Times New Roman" w:eastAsia="Verdana" w:hAnsi="Times New Roman"/>
          <w:bCs/>
          <w:color w:val="000000"/>
          <w:szCs w:val="24"/>
          <w:lang w:eastAsia="x-none"/>
        </w:rPr>
        <w:t>da ilköğretim okulu olarak eğitim öğretime devam etmiştir. 2015 Yılı 2. Dönem yeni yapılan Ortaokul Binasına kavuşmuştur.</w:t>
      </w:r>
      <w:r w:rsidRPr="000B78EF">
        <w:rPr>
          <w:rFonts w:ascii="Times New Roman" w:eastAsia="Verdana" w:hAnsi="Times New Roman"/>
          <w:bCs/>
          <w:color w:val="000000"/>
          <w:szCs w:val="24"/>
          <w:lang w:val="x-none" w:eastAsia="x-none"/>
        </w:rPr>
        <w:t xml:space="preserve"> Okulumuz </w:t>
      </w:r>
      <w:r w:rsidRPr="000B78EF">
        <w:rPr>
          <w:rFonts w:ascii="Times New Roman" w:eastAsia="Verdana" w:hAnsi="Times New Roman"/>
          <w:bCs/>
          <w:color w:val="000000"/>
          <w:szCs w:val="24"/>
          <w:lang w:eastAsia="x-none"/>
        </w:rPr>
        <w:t>7,5</w:t>
      </w:r>
      <w:r w:rsidRPr="000B78EF">
        <w:rPr>
          <w:rFonts w:ascii="Times New Roman" w:eastAsia="Verdana" w:hAnsi="Times New Roman"/>
          <w:bCs/>
          <w:color w:val="000000"/>
          <w:szCs w:val="24"/>
          <w:lang w:val="x-none" w:eastAsia="x-none"/>
        </w:rPr>
        <w:t>00 metrekare üzerine kurulu olup 1</w:t>
      </w:r>
      <w:r w:rsidRPr="000B78EF">
        <w:rPr>
          <w:rFonts w:ascii="Times New Roman" w:eastAsia="Verdana" w:hAnsi="Times New Roman"/>
          <w:bCs/>
          <w:color w:val="000000"/>
          <w:szCs w:val="24"/>
          <w:lang w:eastAsia="x-none"/>
        </w:rPr>
        <w:t>2</w:t>
      </w:r>
      <w:r w:rsidRPr="000B78EF">
        <w:rPr>
          <w:rFonts w:ascii="Times New Roman" w:eastAsia="Verdana" w:hAnsi="Times New Roman"/>
          <w:bCs/>
          <w:color w:val="000000"/>
          <w:szCs w:val="24"/>
          <w:lang w:val="x-none" w:eastAsia="x-none"/>
        </w:rPr>
        <w:t xml:space="preserve"> derslik</w:t>
      </w:r>
      <w:r w:rsidRPr="000B78EF">
        <w:rPr>
          <w:rFonts w:ascii="Times New Roman" w:eastAsia="Verdana" w:hAnsi="Times New Roman"/>
          <w:bCs/>
          <w:color w:val="000000"/>
          <w:szCs w:val="24"/>
          <w:lang w:eastAsia="x-none"/>
        </w:rPr>
        <w:t>ten ibarettir.</w:t>
      </w:r>
      <w:r w:rsidRPr="000B78EF">
        <w:rPr>
          <w:rFonts w:ascii="Times New Roman" w:eastAsia="Verdana" w:hAnsi="Times New Roman"/>
          <w:bCs/>
          <w:color w:val="000000"/>
          <w:szCs w:val="24"/>
          <w:lang w:val="x-none" w:eastAsia="x-none"/>
        </w:rPr>
        <w:t xml:space="preserve"> Okulumuzda 1</w:t>
      </w:r>
      <w:r w:rsidRPr="000B78EF">
        <w:rPr>
          <w:rFonts w:ascii="Times New Roman" w:eastAsia="Verdana" w:hAnsi="Times New Roman"/>
          <w:bCs/>
          <w:color w:val="000000"/>
          <w:szCs w:val="24"/>
          <w:lang w:eastAsia="x-none"/>
        </w:rPr>
        <w:t>05</w:t>
      </w:r>
      <w:r w:rsidRPr="000B78EF">
        <w:rPr>
          <w:rFonts w:ascii="Times New Roman" w:eastAsia="Verdana" w:hAnsi="Times New Roman"/>
          <w:bCs/>
          <w:color w:val="000000"/>
          <w:szCs w:val="24"/>
          <w:lang w:val="x-none" w:eastAsia="x-none"/>
        </w:rPr>
        <w:t xml:space="preserve"> öğrenci, </w:t>
      </w:r>
      <w:r w:rsidRPr="000B78EF">
        <w:rPr>
          <w:rFonts w:ascii="Times New Roman" w:eastAsia="Verdana" w:hAnsi="Times New Roman"/>
          <w:bCs/>
          <w:color w:val="000000"/>
          <w:szCs w:val="24"/>
          <w:lang w:eastAsia="x-none"/>
        </w:rPr>
        <w:t>13</w:t>
      </w:r>
      <w:r w:rsidRPr="000B78EF">
        <w:rPr>
          <w:rFonts w:ascii="Times New Roman" w:eastAsia="Verdana" w:hAnsi="Times New Roman"/>
          <w:bCs/>
          <w:color w:val="000000"/>
          <w:szCs w:val="24"/>
          <w:lang w:val="x-none" w:eastAsia="x-none"/>
        </w:rPr>
        <w:t xml:space="preserve"> öğretmen 1 müdür 1 müdür yardımcısı 1 hizmetli bulunmaktadır. Okulumuz taşıma merkezli olup Yukarı Görgü Köyü, Kurşunlu Mezrası ve Çiftlik evlerinden toplam 25 taşımalı öğrenci almaktadır.</w:t>
      </w:r>
    </w:p>
    <w:p w14:paraId="4D1C02FD" w14:textId="77777777" w:rsidR="00B719A8" w:rsidRPr="000B78EF" w:rsidRDefault="00B719A8" w:rsidP="00B719A8">
      <w:pPr>
        <w:shd w:val="clear" w:color="auto" w:fill="FFFFFF"/>
        <w:spacing w:after="0" w:line="240" w:lineRule="auto"/>
        <w:jc w:val="both"/>
        <w:rPr>
          <w:rFonts w:ascii="Times New Roman" w:hAnsi="Times New Roman"/>
          <w:color w:val="000000"/>
          <w:szCs w:val="24"/>
        </w:rPr>
      </w:pPr>
      <w:r w:rsidRPr="000B78EF">
        <w:rPr>
          <w:rFonts w:ascii="Times New Roman" w:eastAsia="Verdana" w:hAnsi="Times New Roman"/>
          <w:bCs/>
          <w:color w:val="000000"/>
          <w:szCs w:val="24"/>
        </w:rPr>
        <w:t>     Okulda düzenlenen sosyal ve kültürel faaliyetlerin öğrencinin okul yaşantısına olumlu katkısını bilen okulumuz öğrencilere yönelik etkinliklere önem vermektedir. Öğrencilerimiz kendini doğru ifade edebilen, disiplin olayları açısından sorunsuz devamsızlık oranları çok düşük bir kitle olma yolundadır. Okulumuz başarısı gün geçtikçe yükselmektedir.</w:t>
      </w:r>
    </w:p>
    <w:p w14:paraId="46AB7A9A" w14:textId="77777777" w:rsidR="00563898" w:rsidRPr="00E25B81" w:rsidRDefault="00563898" w:rsidP="00B162EF">
      <w:pPr>
        <w:pStyle w:val="Balk1"/>
        <w:rPr>
          <w:color w:val="FF0000"/>
        </w:rPr>
      </w:pPr>
    </w:p>
    <w:p w14:paraId="3B8B45DB" w14:textId="77777777" w:rsidR="00563898" w:rsidRDefault="00563898" w:rsidP="00B162EF">
      <w:pPr>
        <w:pStyle w:val="Balk1"/>
      </w:pPr>
    </w:p>
    <w:p w14:paraId="6903A937" w14:textId="77777777" w:rsidR="00563898" w:rsidRDefault="00563898" w:rsidP="00B162EF">
      <w:pPr>
        <w:pStyle w:val="Balk1"/>
      </w:pPr>
    </w:p>
    <w:p w14:paraId="4C7F87D5" w14:textId="77777777" w:rsidR="00563898" w:rsidRDefault="00563898" w:rsidP="00563898"/>
    <w:p w14:paraId="538AE2F3" w14:textId="77777777" w:rsidR="00563898" w:rsidRDefault="00563898" w:rsidP="00563898"/>
    <w:p w14:paraId="123165B0" w14:textId="77777777" w:rsidR="00563898" w:rsidRDefault="00563898" w:rsidP="00563898"/>
    <w:p w14:paraId="0C16C983" w14:textId="77777777" w:rsidR="00563898" w:rsidRDefault="00563898" w:rsidP="00563898"/>
    <w:p w14:paraId="613D5F62" w14:textId="77777777" w:rsidR="00563898" w:rsidRPr="00563898" w:rsidRDefault="00563898" w:rsidP="00563898"/>
    <w:p w14:paraId="0A8126AB" w14:textId="77777777" w:rsidR="00B719A8" w:rsidRDefault="00B719A8" w:rsidP="00F42CAD">
      <w:pPr>
        <w:pStyle w:val="Balk3"/>
        <w:rPr>
          <w:b/>
        </w:rPr>
      </w:pPr>
      <w:bookmarkStart w:id="32" w:name="_Toc534829218"/>
      <w:bookmarkStart w:id="33" w:name="_Toc432269"/>
    </w:p>
    <w:p w14:paraId="17B52F76" w14:textId="77777777" w:rsidR="00B719A8" w:rsidRDefault="00B719A8" w:rsidP="00F42CAD">
      <w:pPr>
        <w:pStyle w:val="Balk3"/>
        <w:rPr>
          <w:b/>
        </w:rPr>
      </w:pPr>
    </w:p>
    <w:p w14:paraId="1CEA8455" w14:textId="77777777" w:rsidR="005A665E" w:rsidRPr="00F42CAD" w:rsidRDefault="002D155D" w:rsidP="00F42CAD">
      <w:pPr>
        <w:pStyle w:val="Balk3"/>
        <w:rPr>
          <w:b/>
        </w:rPr>
      </w:pPr>
      <w:r w:rsidRPr="00F42CAD">
        <w:rPr>
          <w:b/>
        </w:rPr>
        <w:t>Okulun Mevcut Durumu</w:t>
      </w:r>
      <w:r w:rsidR="00E63125" w:rsidRPr="00F42CAD">
        <w:rPr>
          <w:b/>
        </w:rPr>
        <w:t>: Temel İstatistikler</w:t>
      </w:r>
      <w:bookmarkEnd w:id="32"/>
      <w:bookmarkEnd w:id="33"/>
    </w:p>
    <w:p w14:paraId="6BE368C6" w14:textId="77777777" w:rsidR="00665D7A" w:rsidRPr="00665D7A" w:rsidRDefault="00665D7A" w:rsidP="00665D7A">
      <w:r>
        <w:t>Bu bölümde, okulumuzun temel istatistiksel verileri yer almaktadır.</w:t>
      </w:r>
    </w:p>
    <w:p w14:paraId="0E37611B" w14:textId="77777777" w:rsidR="00A07F48" w:rsidRPr="00F42CAD" w:rsidRDefault="00A07F48" w:rsidP="00F42CAD">
      <w:pPr>
        <w:pStyle w:val="Balk3"/>
        <w:rPr>
          <w:b/>
        </w:rPr>
      </w:pPr>
      <w:bookmarkStart w:id="34" w:name="_Toc534829219"/>
      <w:bookmarkStart w:id="35" w:name="_Toc432270"/>
      <w:r w:rsidRPr="00F42CAD">
        <w:rPr>
          <w:b/>
        </w:rPr>
        <w:t>Okul Künyesi</w:t>
      </w:r>
      <w:bookmarkEnd w:id="34"/>
      <w:bookmarkEnd w:id="35"/>
    </w:p>
    <w:bookmarkEnd w:id="31"/>
    <w:p w14:paraId="7D94EEF2" w14:textId="77777777" w:rsidR="00520266" w:rsidRDefault="00A07F48" w:rsidP="00124CE8">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14:paraId="559FA536" w14:textId="77777777" w:rsidR="005D5792" w:rsidRDefault="005D5792" w:rsidP="00A07F48">
      <w:pPr>
        <w:autoSpaceDE w:val="0"/>
        <w:autoSpaceDN w:val="0"/>
        <w:adjustRightInd w:val="0"/>
        <w:spacing w:after="0" w:line="240" w:lineRule="auto"/>
        <w:ind w:firstLine="708"/>
        <w:jc w:val="both"/>
        <w:rPr>
          <w:szCs w:val="24"/>
        </w:rPr>
      </w:pPr>
    </w:p>
    <w:p w14:paraId="6891E6A6" w14:textId="77777777" w:rsidR="00FF5561" w:rsidRPr="00124CE8" w:rsidRDefault="00124CE8" w:rsidP="00373590">
      <w:pPr>
        <w:autoSpaceDE w:val="0"/>
        <w:autoSpaceDN w:val="0"/>
        <w:adjustRightInd w:val="0"/>
        <w:spacing w:after="0" w:line="240" w:lineRule="auto"/>
        <w:jc w:val="both"/>
        <w:rPr>
          <w:szCs w:val="24"/>
        </w:rPr>
      </w:pPr>
      <w:r>
        <w:rPr>
          <w:b/>
          <w:szCs w:val="24"/>
        </w:rPr>
        <w:t xml:space="preserve">Tablo 2. </w:t>
      </w:r>
      <w:r w:rsidR="00E67FCA" w:rsidRPr="00124CE8">
        <w:rPr>
          <w:szCs w:val="24"/>
        </w:rPr>
        <w:t>Okul Künyesi</w:t>
      </w:r>
      <w:r w:rsidR="00FF5561" w:rsidRPr="00124CE8">
        <w:rPr>
          <w:szCs w:val="24"/>
        </w:rPr>
        <w:t xml:space="preserve"> </w:t>
      </w:r>
    </w:p>
    <w:tbl>
      <w:tblPr>
        <w:tblStyle w:val="KlavuzuTablo4-Vurgu61"/>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1003"/>
        <w:gridCol w:w="975"/>
        <w:gridCol w:w="1274"/>
        <w:gridCol w:w="1151"/>
        <w:gridCol w:w="993"/>
        <w:gridCol w:w="1235"/>
        <w:gridCol w:w="1300"/>
      </w:tblGrid>
      <w:tr w:rsidR="00380779" w:rsidRPr="00A47F2F" w14:paraId="35129B3E" w14:textId="77777777" w:rsidTr="00FA3886">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47" w:type="pct"/>
            <w:gridSpan w:val="4"/>
            <w:tcBorders>
              <w:top w:val="none" w:sz="0" w:space="0" w:color="auto"/>
              <w:left w:val="none" w:sz="0" w:space="0" w:color="auto"/>
              <w:bottom w:val="none" w:sz="0" w:space="0" w:color="auto"/>
              <w:right w:val="none" w:sz="0" w:space="0" w:color="auto"/>
            </w:tcBorders>
            <w:noWrap/>
            <w:hideMark/>
          </w:tcPr>
          <w:p w14:paraId="404A6CEF" w14:textId="77777777" w:rsidR="00182608" w:rsidRPr="00380779" w:rsidRDefault="00A07F48" w:rsidP="00B719A8">
            <w:pPr>
              <w:rPr>
                <w:b w:val="0"/>
                <w:bCs w:val="0"/>
              </w:rPr>
            </w:pPr>
            <w:r w:rsidRPr="00380779">
              <w:t xml:space="preserve">İli: </w:t>
            </w:r>
            <w:r w:rsidR="00B719A8">
              <w:t>MALATYA</w:t>
            </w:r>
          </w:p>
        </w:tc>
        <w:tc>
          <w:tcPr>
            <w:tcW w:w="2553" w:type="pct"/>
            <w:gridSpan w:val="4"/>
            <w:tcBorders>
              <w:top w:val="none" w:sz="0" w:space="0" w:color="auto"/>
              <w:left w:val="none" w:sz="0" w:space="0" w:color="auto"/>
              <w:bottom w:val="none" w:sz="0" w:space="0" w:color="auto"/>
              <w:right w:val="none" w:sz="0" w:space="0" w:color="auto"/>
            </w:tcBorders>
            <w:hideMark/>
          </w:tcPr>
          <w:p w14:paraId="0241E59E" w14:textId="77777777" w:rsidR="00182608" w:rsidRPr="00380779" w:rsidRDefault="00182608" w:rsidP="00B719A8">
            <w:pPr>
              <w:cnfStyle w:val="100000000000" w:firstRow="1" w:lastRow="0" w:firstColumn="0" w:lastColumn="0" w:oddVBand="0" w:evenVBand="0" w:oddHBand="0" w:evenHBand="0" w:firstRowFirstColumn="0" w:firstRowLastColumn="0" w:lastRowFirstColumn="0" w:lastRowLastColumn="0"/>
              <w:rPr>
                <w:b w:val="0"/>
                <w:bCs w:val="0"/>
              </w:rPr>
            </w:pPr>
            <w:r w:rsidRPr="00380779">
              <w:t>İ</w:t>
            </w:r>
            <w:r w:rsidR="00A07F48" w:rsidRPr="00380779">
              <w:t xml:space="preserve">lçesi: </w:t>
            </w:r>
            <w:r w:rsidR="00B719A8">
              <w:t>YEŞİLYURT</w:t>
            </w:r>
          </w:p>
        </w:tc>
      </w:tr>
      <w:tr w:rsidR="00380779" w:rsidRPr="00A47F2F" w14:paraId="77605AEE" w14:textId="77777777" w:rsidTr="00B719A8">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hideMark/>
          </w:tcPr>
          <w:p w14:paraId="25DA5FE3" w14:textId="77777777" w:rsidR="00A5694F" w:rsidRPr="00380779" w:rsidRDefault="006F35D3" w:rsidP="00A5694F">
            <w:pPr>
              <w:rPr>
                <w:b w:val="0"/>
                <w:bCs w:val="0"/>
                <w:sz w:val="20"/>
              </w:rPr>
            </w:pPr>
            <w:r w:rsidRPr="00380779">
              <w:rPr>
                <w:sz w:val="20"/>
              </w:rPr>
              <w:t>Adres</w:t>
            </w:r>
            <w:r w:rsidR="00A5694F" w:rsidRPr="00380779">
              <w:rPr>
                <w:sz w:val="20"/>
              </w:rPr>
              <w:t xml:space="preserve">: </w:t>
            </w:r>
          </w:p>
        </w:tc>
        <w:tc>
          <w:tcPr>
            <w:tcW w:w="1774" w:type="pct"/>
            <w:gridSpan w:val="3"/>
          </w:tcPr>
          <w:p w14:paraId="459D4116" w14:textId="77777777" w:rsidR="00A5694F" w:rsidRPr="00380779" w:rsidRDefault="00B719A8" w:rsidP="00A07F48">
            <w:pPr>
              <w:cnfStyle w:val="000000100000" w:firstRow="0" w:lastRow="0" w:firstColumn="0" w:lastColumn="0" w:oddVBand="0" w:evenVBand="0" w:oddHBand="1" w:evenHBand="0" w:firstRowFirstColumn="0" w:firstRowLastColumn="0" w:lastRowFirstColumn="0" w:lastRowLastColumn="0"/>
              <w:rPr>
                <w:sz w:val="20"/>
              </w:rPr>
            </w:pPr>
            <w:r w:rsidRPr="000B78EF">
              <w:rPr>
                <w:rFonts w:ascii="Times New Roman" w:hAnsi="Times New Roman"/>
                <w:szCs w:val="24"/>
              </w:rPr>
              <w:t>Görgü Mah. Cafana</w:t>
            </w:r>
            <w:r>
              <w:rPr>
                <w:rFonts w:ascii="Times New Roman" w:hAnsi="Times New Roman"/>
                <w:szCs w:val="24"/>
              </w:rPr>
              <w:t xml:space="preserve"> 1 Sokak no:5</w:t>
            </w:r>
          </w:p>
        </w:tc>
        <w:tc>
          <w:tcPr>
            <w:tcW w:w="1170" w:type="pct"/>
            <w:gridSpan w:val="2"/>
            <w:noWrap/>
            <w:hideMark/>
          </w:tcPr>
          <w:p w14:paraId="3CD6B69E" w14:textId="77777777" w:rsidR="00A5694F" w:rsidRPr="00380779" w:rsidRDefault="00A5694F" w:rsidP="00521F02">
            <w:pPr>
              <w:cnfStyle w:val="000000100000" w:firstRow="0" w:lastRow="0" w:firstColumn="0" w:lastColumn="0" w:oddVBand="0" w:evenVBand="0" w:oddHBand="1" w:evenHBand="0" w:firstRowFirstColumn="0" w:firstRowLastColumn="0" w:lastRowFirstColumn="0" w:lastRowLastColumn="0"/>
              <w:rPr>
                <w:sz w:val="20"/>
              </w:rPr>
            </w:pPr>
            <w:r w:rsidRPr="00380779">
              <w:rPr>
                <w:b/>
                <w:sz w:val="20"/>
              </w:rPr>
              <w:t>Coğrafi Konum (link)</w:t>
            </w:r>
            <w:r w:rsidR="00521F02" w:rsidRPr="00380779">
              <w:rPr>
                <w:sz w:val="20"/>
              </w:rPr>
              <w:t xml:space="preserve"> </w:t>
            </w:r>
          </w:p>
        </w:tc>
        <w:tc>
          <w:tcPr>
            <w:tcW w:w="1384" w:type="pct"/>
            <w:gridSpan w:val="2"/>
          </w:tcPr>
          <w:p w14:paraId="1428AC22" w14:textId="77777777" w:rsidR="00A5694F" w:rsidRPr="00380779" w:rsidRDefault="00B719A8" w:rsidP="00A07F48">
            <w:pPr>
              <w:cnfStyle w:val="000000100000" w:firstRow="0" w:lastRow="0" w:firstColumn="0" w:lastColumn="0" w:oddVBand="0" w:evenVBand="0" w:oddHBand="1" w:evenHBand="0" w:firstRowFirstColumn="0" w:firstRowLastColumn="0" w:lastRowFirstColumn="0" w:lastRowLastColumn="0"/>
              <w:rPr>
                <w:sz w:val="20"/>
              </w:rPr>
            </w:pPr>
            <w:r w:rsidRPr="000B78EF">
              <w:rPr>
                <w:rFonts w:ascii="Times New Roman" w:hAnsi="Times New Roman"/>
                <w:szCs w:val="24"/>
              </w:rPr>
              <w:t>https://goo.gl/maps/g8uwwc5n8hE2</w:t>
            </w:r>
            <w:r w:rsidR="00A5694F" w:rsidRPr="00380779">
              <w:rPr>
                <w:sz w:val="20"/>
              </w:rPr>
              <w:t> </w:t>
            </w:r>
          </w:p>
        </w:tc>
      </w:tr>
      <w:tr w:rsidR="00380779" w:rsidRPr="00A47F2F" w14:paraId="5D7F199D" w14:textId="77777777" w:rsidTr="00B719A8">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14:paraId="468D60B6" w14:textId="77777777" w:rsidR="00A5694F" w:rsidRPr="00380779" w:rsidRDefault="00A5694F" w:rsidP="00A07F48">
            <w:pPr>
              <w:rPr>
                <w:b w:val="0"/>
                <w:bCs w:val="0"/>
                <w:sz w:val="20"/>
              </w:rPr>
            </w:pPr>
            <w:r w:rsidRPr="00380779">
              <w:rPr>
                <w:sz w:val="20"/>
              </w:rPr>
              <w:t>Telefon</w:t>
            </w:r>
            <w:r w:rsidR="00710994" w:rsidRPr="00380779">
              <w:rPr>
                <w:sz w:val="20"/>
              </w:rPr>
              <w:t xml:space="preserve"> Numarası</w:t>
            </w:r>
            <w:r w:rsidRPr="00380779">
              <w:rPr>
                <w:sz w:val="20"/>
              </w:rPr>
              <w:t xml:space="preserve">: </w:t>
            </w:r>
          </w:p>
        </w:tc>
        <w:tc>
          <w:tcPr>
            <w:tcW w:w="1774" w:type="pct"/>
            <w:gridSpan w:val="3"/>
          </w:tcPr>
          <w:p w14:paraId="38C3F086" w14:textId="77777777" w:rsidR="00A5694F" w:rsidRPr="00380779" w:rsidRDefault="00B719A8" w:rsidP="00A07F48">
            <w:pPr>
              <w:cnfStyle w:val="000000000000" w:firstRow="0" w:lastRow="0" w:firstColumn="0" w:lastColumn="0" w:oddVBand="0" w:evenVBand="0" w:oddHBand="0" w:evenHBand="0" w:firstRowFirstColumn="0" w:firstRowLastColumn="0" w:lastRowFirstColumn="0" w:lastRowLastColumn="0"/>
              <w:rPr>
                <w:sz w:val="20"/>
              </w:rPr>
            </w:pPr>
            <w:r w:rsidRPr="000B78EF">
              <w:rPr>
                <w:rFonts w:ascii="Times New Roman" w:hAnsi="Times New Roman"/>
                <w:szCs w:val="24"/>
              </w:rPr>
              <w:t>0422 485 12 13 </w:t>
            </w:r>
          </w:p>
        </w:tc>
        <w:tc>
          <w:tcPr>
            <w:tcW w:w="1170" w:type="pct"/>
            <w:gridSpan w:val="2"/>
            <w:noWrap/>
          </w:tcPr>
          <w:p w14:paraId="4FEF0651" w14:textId="77777777" w:rsidR="00A5694F" w:rsidRPr="00380779" w:rsidRDefault="00A5694F" w:rsidP="00A07F48">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Faks</w:t>
            </w:r>
            <w:r w:rsidR="00710994" w:rsidRPr="00380779">
              <w:rPr>
                <w:b/>
                <w:sz w:val="20"/>
              </w:rPr>
              <w:t xml:space="preserve"> Numarası</w:t>
            </w:r>
            <w:r w:rsidRPr="00380779">
              <w:rPr>
                <w:b/>
                <w:sz w:val="20"/>
              </w:rPr>
              <w:t>:</w:t>
            </w:r>
          </w:p>
        </w:tc>
        <w:tc>
          <w:tcPr>
            <w:tcW w:w="1384" w:type="pct"/>
            <w:gridSpan w:val="2"/>
          </w:tcPr>
          <w:p w14:paraId="1FD22FC3" w14:textId="77777777" w:rsidR="00A5694F" w:rsidRPr="00380779" w:rsidRDefault="00A5694F" w:rsidP="00A07F48">
            <w:pPr>
              <w:cnfStyle w:val="000000000000" w:firstRow="0" w:lastRow="0" w:firstColumn="0" w:lastColumn="0" w:oddVBand="0" w:evenVBand="0" w:oddHBand="0" w:evenHBand="0" w:firstRowFirstColumn="0" w:firstRowLastColumn="0" w:lastRowFirstColumn="0" w:lastRowLastColumn="0"/>
              <w:rPr>
                <w:sz w:val="20"/>
              </w:rPr>
            </w:pPr>
          </w:p>
        </w:tc>
      </w:tr>
      <w:tr w:rsidR="00380779" w:rsidRPr="00A47F2F" w14:paraId="6F343D5E" w14:textId="77777777" w:rsidTr="00B719A8">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tcPr>
          <w:p w14:paraId="70068AB4" w14:textId="77777777" w:rsidR="009436C8" w:rsidRPr="00380779" w:rsidRDefault="009436C8" w:rsidP="00A07F48">
            <w:pPr>
              <w:rPr>
                <w:b w:val="0"/>
                <w:bCs w:val="0"/>
                <w:sz w:val="20"/>
              </w:rPr>
            </w:pPr>
            <w:r w:rsidRPr="00380779">
              <w:rPr>
                <w:sz w:val="20"/>
              </w:rPr>
              <w:t>e- Posta Adresi:</w:t>
            </w:r>
          </w:p>
        </w:tc>
        <w:tc>
          <w:tcPr>
            <w:tcW w:w="1774" w:type="pct"/>
            <w:gridSpan w:val="3"/>
          </w:tcPr>
          <w:p w14:paraId="46040018" w14:textId="6FDC6CFC" w:rsidR="009436C8" w:rsidRPr="00380779" w:rsidRDefault="001A4A3B" w:rsidP="00A07F48">
            <w:pPr>
              <w:cnfStyle w:val="000000100000" w:firstRow="0" w:lastRow="0" w:firstColumn="0" w:lastColumn="0" w:oddVBand="0" w:evenVBand="0" w:oddHBand="1" w:evenHBand="0" w:firstRowFirstColumn="0" w:firstRowLastColumn="0" w:lastRowFirstColumn="0" w:lastRowLastColumn="0"/>
              <w:rPr>
                <w:b/>
                <w:sz w:val="20"/>
              </w:rPr>
            </w:pPr>
            <w:r>
              <w:rPr>
                <w:sz w:val="20"/>
              </w:rPr>
              <w:t>727679@meb.k12.tr</w:t>
            </w:r>
          </w:p>
        </w:tc>
        <w:tc>
          <w:tcPr>
            <w:tcW w:w="1170" w:type="pct"/>
            <w:gridSpan w:val="2"/>
            <w:noWrap/>
          </w:tcPr>
          <w:p w14:paraId="2284775B" w14:textId="77777777" w:rsidR="009436C8" w:rsidRPr="00380779" w:rsidRDefault="009436C8" w:rsidP="00A07F48">
            <w:pPr>
              <w:cnfStyle w:val="000000100000" w:firstRow="0" w:lastRow="0" w:firstColumn="0" w:lastColumn="0" w:oddVBand="0" w:evenVBand="0" w:oddHBand="1" w:evenHBand="0" w:firstRowFirstColumn="0" w:firstRowLastColumn="0" w:lastRowFirstColumn="0" w:lastRowLastColumn="0"/>
              <w:rPr>
                <w:b/>
                <w:sz w:val="20"/>
              </w:rPr>
            </w:pPr>
            <w:r w:rsidRPr="00380779">
              <w:rPr>
                <w:b/>
                <w:sz w:val="20"/>
              </w:rPr>
              <w:t>Web sayfası adresi:</w:t>
            </w:r>
          </w:p>
        </w:tc>
        <w:tc>
          <w:tcPr>
            <w:tcW w:w="1384" w:type="pct"/>
            <w:gridSpan w:val="2"/>
          </w:tcPr>
          <w:p w14:paraId="4EE3A158" w14:textId="77777777" w:rsidR="00B719A8" w:rsidRPr="000B78EF" w:rsidRDefault="00B719A8" w:rsidP="00B719A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660099"/>
                <w:szCs w:val="24"/>
                <w:u w:val="single"/>
                <w:shd w:val="clear" w:color="auto" w:fill="FFFFFF"/>
              </w:rPr>
            </w:pPr>
            <w:r w:rsidRPr="000B78EF">
              <w:rPr>
                <w:rFonts w:ascii="Times New Roman" w:hAnsi="Times New Roman"/>
                <w:szCs w:val="24"/>
              </w:rPr>
              <w:fldChar w:fldCharType="begin"/>
            </w:r>
            <w:r w:rsidRPr="000B78EF">
              <w:rPr>
                <w:rFonts w:ascii="Times New Roman" w:hAnsi="Times New Roman"/>
                <w:szCs w:val="24"/>
              </w:rPr>
              <w:instrText xml:space="preserve"> HYPERLINK "http://yesilyurtgorguortaokulu.meb.k12.tr/" </w:instrText>
            </w:r>
            <w:r w:rsidRPr="000B78EF">
              <w:rPr>
                <w:rFonts w:ascii="Times New Roman" w:hAnsi="Times New Roman"/>
                <w:szCs w:val="24"/>
              </w:rPr>
              <w:fldChar w:fldCharType="separate"/>
            </w:r>
            <w:r w:rsidRPr="000B78EF">
              <w:rPr>
                <w:rFonts w:ascii="Times New Roman" w:hAnsi="Times New Roman"/>
                <w:color w:val="006621"/>
                <w:szCs w:val="24"/>
                <w:u w:val="single"/>
                <w:shd w:val="clear" w:color="auto" w:fill="FFFFFF"/>
              </w:rPr>
              <w:t>yesilyurtgorguortaokulu.meb.k12.tr/</w:t>
            </w:r>
          </w:p>
          <w:p w14:paraId="0DB18B28" w14:textId="77777777" w:rsidR="009436C8" w:rsidRPr="00380779" w:rsidRDefault="00B719A8" w:rsidP="00B719A8">
            <w:pPr>
              <w:cnfStyle w:val="000000100000" w:firstRow="0" w:lastRow="0" w:firstColumn="0" w:lastColumn="0" w:oddVBand="0" w:evenVBand="0" w:oddHBand="1" w:evenHBand="0" w:firstRowFirstColumn="0" w:firstRowLastColumn="0" w:lastRowFirstColumn="0" w:lastRowLastColumn="0"/>
              <w:rPr>
                <w:sz w:val="20"/>
              </w:rPr>
            </w:pPr>
            <w:r w:rsidRPr="000B78EF">
              <w:rPr>
                <w:rFonts w:ascii="Times New Roman" w:hAnsi="Times New Roman"/>
                <w:szCs w:val="24"/>
              </w:rPr>
              <w:fldChar w:fldCharType="end"/>
            </w:r>
            <w:r w:rsidR="009436C8" w:rsidRPr="00380779">
              <w:rPr>
                <w:sz w:val="20"/>
              </w:rPr>
              <w:t>. </w:t>
            </w:r>
          </w:p>
        </w:tc>
      </w:tr>
      <w:tr w:rsidR="00380779" w:rsidRPr="00A47F2F" w14:paraId="233C3BA0" w14:textId="77777777" w:rsidTr="00B719A8">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14:paraId="4223360F" w14:textId="77777777" w:rsidR="009436C8" w:rsidRPr="00380779" w:rsidRDefault="009436C8" w:rsidP="00A07F48">
            <w:pPr>
              <w:rPr>
                <w:b w:val="0"/>
                <w:bCs w:val="0"/>
                <w:sz w:val="20"/>
              </w:rPr>
            </w:pPr>
            <w:r w:rsidRPr="00380779">
              <w:rPr>
                <w:sz w:val="20"/>
              </w:rPr>
              <w:t>Kurum Kodu:</w:t>
            </w:r>
          </w:p>
        </w:tc>
        <w:tc>
          <w:tcPr>
            <w:tcW w:w="1774" w:type="pct"/>
            <w:gridSpan w:val="3"/>
          </w:tcPr>
          <w:p w14:paraId="5BDDC17A" w14:textId="77777777" w:rsidR="009436C8" w:rsidRPr="00380779" w:rsidRDefault="00B719A8" w:rsidP="00A07F48">
            <w:pPr>
              <w:cnfStyle w:val="000000000000" w:firstRow="0" w:lastRow="0" w:firstColumn="0" w:lastColumn="0" w:oddVBand="0" w:evenVBand="0" w:oddHBand="0" w:evenHBand="0" w:firstRowFirstColumn="0" w:firstRowLastColumn="0" w:lastRowFirstColumn="0" w:lastRowLastColumn="0"/>
              <w:rPr>
                <w:b/>
                <w:sz w:val="20"/>
              </w:rPr>
            </w:pPr>
            <w:r>
              <w:rPr>
                <w:b/>
                <w:sz w:val="20"/>
              </w:rPr>
              <w:t>727679</w:t>
            </w:r>
          </w:p>
        </w:tc>
        <w:tc>
          <w:tcPr>
            <w:tcW w:w="1170" w:type="pct"/>
            <w:gridSpan w:val="2"/>
            <w:noWrap/>
          </w:tcPr>
          <w:p w14:paraId="655451F7" w14:textId="77777777" w:rsidR="009436C8" w:rsidRPr="00380779" w:rsidRDefault="00373590" w:rsidP="00373590">
            <w:pPr>
              <w:cnfStyle w:val="000000000000" w:firstRow="0" w:lastRow="0" w:firstColumn="0" w:lastColumn="0" w:oddVBand="0" w:evenVBand="0" w:oddHBand="0" w:evenHBand="0" w:firstRowFirstColumn="0" w:firstRowLastColumn="0" w:lastRowFirstColumn="0" w:lastRowLastColumn="0"/>
              <w:rPr>
                <w:sz w:val="20"/>
              </w:rPr>
            </w:pPr>
            <w:r w:rsidRPr="00380779">
              <w:rPr>
                <w:b/>
                <w:sz w:val="20"/>
              </w:rPr>
              <w:t>Öğretim Şekli:</w:t>
            </w:r>
          </w:p>
        </w:tc>
        <w:tc>
          <w:tcPr>
            <w:tcW w:w="1384" w:type="pct"/>
            <w:gridSpan w:val="2"/>
          </w:tcPr>
          <w:p w14:paraId="6ED9591A" w14:textId="77777777" w:rsidR="009436C8" w:rsidRPr="00380779" w:rsidRDefault="00373590" w:rsidP="00B719A8">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Tam Gün</w:t>
            </w:r>
          </w:p>
        </w:tc>
      </w:tr>
      <w:tr w:rsidR="00380779" w:rsidRPr="00A47F2F" w14:paraId="67358E77" w14:textId="77777777" w:rsidTr="00B719A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47" w:type="pct"/>
            <w:gridSpan w:val="4"/>
            <w:noWrap/>
          </w:tcPr>
          <w:p w14:paraId="58C8224B" w14:textId="77777777" w:rsidR="00B719A8" w:rsidRDefault="005D5792" w:rsidP="009678DE">
            <w:pPr>
              <w:rPr>
                <w:sz w:val="20"/>
              </w:rPr>
            </w:pPr>
            <w:r w:rsidRPr="00380779">
              <w:rPr>
                <w:sz w:val="20"/>
              </w:rPr>
              <w:t xml:space="preserve">Okulun Hizmete Giriş Tarihi : </w:t>
            </w:r>
          </w:p>
          <w:p w14:paraId="10D887CB" w14:textId="77777777" w:rsidR="005D5792" w:rsidRPr="00380779" w:rsidRDefault="00B719A8" w:rsidP="009678DE">
            <w:pPr>
              <w:rPr>
                <w:b w:val="0"/>
                <w:bCs w:val="0"/>
                <w:sz w:val="20"/>
              </w:rPr>
            </w:pPr>
            <w:r w:rsidRPr="000B78EF">
              <w:rPr>
                <w:rFonts w:ascii="Times New Roman" w:hAnsi="Times New Roman"/>
                <w:szCs w:val="24"/>
              </w:rPr>
              <w:t>2015 2. Dönem</w:t>
            </w:r>
          </w:p>
        </w:tc>
        <w:tc>
          <w:tcPr>
            <w:tcW w:w="1170" w:type="pct"/>
            <w:gridSpan w:val="2"/>
            <w:noWrap/>
          </w:tcPr>
          <w:p w14:paraId="5DDE237A" w14:textId="77777777" w:rsidR="005D5792" w:rsidRPr="00380779" w:rsidRDefault="005D5792" w:rsidP="00521F02">
            <w:pPr>
              <w:cnfStyle w:val="000000100000" w:firstRow="0" w:lastRow="0" w:firstColumn="0" w:lastColumn="0" w:oddVBand="0" w:evenVBand="0" w:oddHBand="1" w:evenHBand="0" w:firstRowFirstColumn="0" w:firstRowLastColumn="0" w:lastRowFirstColumn="0" w:lastRowLastColumn="0"/>
              <w:rPr>
                <w:b/>
                <w:sz w:val="20"/>
              </w:rPr>
            </w:pPr>
            <w:r w:rsidRPr="00380779">
              <w:rPr>
                <w:b/>
                <w:sz w:val="20"/>
              </w:rPr>
              <w:t>Toplam Çalışan Sayıs</w:t>
            </w:r>
            <w:r w:rsidR="00521F02" w:rsidRPr="00380779">
              <w:rPr>
                <w:b/>
                <w:sz w:val="20"/>
              </w:rPr>
              <w:t>ı</w:t>
            </w:r>
            <w:r w:rsidRPr="00380779">
              <w:rPr>
                <w:b/>
                <w:sz w:val="20"/>
              </w:rPr>
              <w:t xml:space="preserve"> </w:t>
            </w:r>
          </w:p>
        </w:tc>
        <w:tc>
          <w:tcPr>
            <w:tcW w:w="1384" w:type="pct"/>
            <w:gridSpan w:val="2"/>
          </w:tcPr>
          <w:p w14:paraId="2E03EA05" w14:textId="77777777" w:rsidR="005D5792" w:rsidRPr="00380779" w:rsidRDefault="00B719A8" w:rsidP="00A5694F">
            <w:pPr>
              <w:cnfStyle w:val="000000100000" w:firstRow="0" w:lastRow="0" w:firstColumn="0" w:lastColumn="0" w:oddVBand="0" w:evenVBand="0" w:oddHBand="1" w:evenHBand="0" w:firstRowFirstColumn="0" w:firstRowLastColumn="0" w:lastRowFirstColumn="0" w:lastRowLastColumn="0"/>
              <w:rPr>
                <w:sz w:val="20"/>
              </w:rPr>
            </w:pPr>
            <w:r>
              <w:rPr>
                <w:sz w:val="20"/>
              </w:rPr>
              <w:t>14</w:t>
            </w:r>
          </w:p>
        </w:tc>
      </w:tr>
      <w:tr w:rsidR="00380779" w:rsidRPr="00A47F2F" w14:paraId="7D9DA789" w14:textId="77777777" w:rsidTr="00B719A8">
        <w:trPr>
          <w:trHeight w:val="20"/>
        </w:trPr>
        <w:tc>
          <w:tcPr>
            <w:cnfStyle w:val="001000000000" w:firstRow="0" w:lastRow="0" w:firstColumn="1" w:lastColumn="0" w:oddVBand="0" w:evenVBand="0" w:oddHBand="0" w:evenHBand="0" w:firstRowFirstColumn="0" w:firstRowLastColumn="0" w:lastRowFirstColumn="0" w:lastRowLastColumn="0"/>
            <w:tcW w:w="673" w:type="pct"/>
            <w:vMerge w:val="restart"/>
            <w:noWrap/>
          </w:tcPr>
          <w:p w14:paraId="0CA76478" w14:textId="77777777" w:rsidR="00FF5561" w:rsidRPr="00380779" w:rsidRDefault="00FF5561" w:rsidP="00A5694F">
            <w:pPr>
              <w:rPr>
                <w:b w:val="0"/>
                <w:bCs w:val="0"/>
                <w:sz w:val="20"/>
              </w:rPr>
            </w:pPr>
            <w:r w:rsidRPr="00380779">
              <w:rPr>
                <w:sz w:val="20"/>
              </w:rPr>
              <w:t>Öğrenci Sayısı:</w:t>
            </w:r>
          </w:p>
        </w:tc>
        <w:tc>
          <w:tcPr>
            <w:tcW w:w="547" w:type="pct"/>
          </w:tcPr>
          <w:p w14:paraId="0CC5FF07" w14:textId="77777777"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Kız</w:t>
            </w:r>
          </w:p>
        </w:tc>
        <w:tc>
          <w:tcPr>
            <w:tcW w:w="1227" w:type="pct"/>
            <w:gridSpan w:val="2"/>
          </w:tcPr>
          <w:p w14:paraId="22D56232" w14:textId="77777777" w:rsidR="00FF5561" w:rsidRPr="00380779" w:rsidRDefault="00B719A8" w:rsidP="00A5694F">
            <w:pPr>
              <w:cnfStyle w:val="000000000000" w:firstRow="0" w:lastRow="0" w:firstColumn="0" w:lastColumn="0" w:oddVBand="0" w:evenVBand="0" w:oddHBand="0" w:evenHBand="0" w:firstRowFirstColumn="0" w:firstRowLastColumn="0" w:lastRowFirstColumn="0" w:lastRowLastColumn="0"/>
              <w:rPr>
                <w:sz w:val="20"/>
              </w:rPr>
            </w:pPr>
            <w:r>
              <w:rPr>
                <w:sz w:val="20"/>
              </w:rPr>
              <w:t>53</w:t>
            </w:r>
          </w:p>
        </w:tc>
        <w:tc>
          <w:tcPr>
            <w:tcW w:w="628" w:type="pct"/>
            <w:vMerge w:val="restart"/>
            <w:noWrap/>
          </w:tcPr>
          <w:p w14:paraId="6F24E9E9" w14:textId="77777777" w:rsidR="00FF5561" w:rsidRPr="00380779" w:rsidRDefault="00FF5561" w:rsidP="00380779">
            <w:pPr>
              <w:jc w:val="center"/>
              <w:cnfStyle w:val="000000000000" w:firstRow="0" w:lastRow="0" w:firstColumn="0" w:lastColumn="0" w:oddVBand="0" w:evenVBand="0" w:oddHBand="0" w:evenHBand="0" w:firstRowFirstColumn="0" w:firstRowLastColumn="0" w:lastRowFirstColumn="0" w:lastRowLastColumn="0"/>
              <w:rPr>
                <w:sz w:val="20"/>
              </w:rPr>
            </w:pPr>
            <w:r w:rsidRPr="00380779">
              <w:rPr>
                <w:sz w:val="20"/>
              </w:rPr>
              <w:t>Öğretmen Sayısı</w:t>
            </w:r>
          </w:p>
        </w:tc>
        <w:tc>
          <w:tcPr>
            <w:tcW w:w="542" w:type="pct"/>
          </w:tcPr>
          <w:p w14:paraId="762E7000" w14:textId="77777777"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Kadın</w:t>
            </w:r>
          </w:p>
        </w:tc>
        <w:tc>
          <w:tcPr>
            <w:tcW w:w="1384" w:type="pct"/>
            <w:gridSpan w:val="2"/>
          </w:tcPr>
          <w:p w14:paraId="6E8BA09D" w14:textId="77777777" w:rsidR="00FF5561" w:rsidRPr="00380779" w:rsidRDefault="00B719A8" w:rsidP="00A5694F">
            <w:pPr>
              <w:cnfStyle w:val="000000000000" w:firstRow="0" w:lastRow="0" w:firstColumn="0" w:lastColumn="0" w:oddVBand="0" w:evenVBand="0" w:oddHBand="0" w:evenHBand="0" w:firstRowFirstColumn="0" w:firstRowLastColumn="0" w:lastRowFirstColumn="0" w:lastRowLastColumn="0"/>
              <w:rPr>
                <w:sz w:val="20"/>
              </w:rPr>
            </w:pPr>
            <w:r>
              <w:rPr>
                <w:sz w:val="20"/>
              </w:rPr>
              <w:t>7</w:t>
            </w:r>
          </w:p>
        </w:tc>
      </w:tr>
      <w:tr w:rsidR="00380779" w:rsidRPr="00A47F2F" w14:paraId="21B46F2A" w14:textId="77777777" w:rsidTr="00B719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14:paraId="24312064" w14:textId="77777777" w:rsidR="00FF5561" w:rsidRPr="00380779" w:rsidRDefault="00FF5561" w:rsidP="00A5694F">
            <w:pPr>
              <w:rPr>
                <w:b w:val="0"/>
                <w:bCs w:val="0"/>
                <w:sz w:val="20"/>
              </w:rPr>
            </w:pPr>
          </w:p>
        </w:tc>
        <w:tc>
          <w:tcPr>
            <w:tcW w:w="547" w:type="pct"/>
          </w:tcPr>
          <w:p w14:paraId="0BB46C48" w14:textId="77777777" w:rsidR="00FF5561" w:rsidRPr="00380779" w:rsidRDefault="00FF5561"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Erkek</w:t>
            </w:r>
          </w:p>
        </w:tc>
        <w:tc>
          <w:tcPr>
            <w:tcW w:w="1227" w:type="pct"/>
            <w:gridSpan w:val="2"/>
          </w:tcPr>
          <w:p w14:paraId="23AAB25E" w14:textId="77777777" w:rsidR="00FF5561" w:rsidRPr="00380779" w:rsidRDefault="00B719A8" w:rsidP="00A5694F">
            <w:pPr>
              <w:cnfStyle w:val="000000100000" w:firstRow="0" w:lastRow="0" w:firstColumn="0" w:lastColumn="0" w:oddVBand="0" w:evenVBand="0" w:oddHBand="1" w:evenHBand="0" w:firstRowFirstColumn="0" w:firstRowLastColumn="0" w:lastRowFirstColumn="0" w:lastRowLastColumn="0"/>
              <w:rPr>
                <w:sz w:val="20"/>
              </w:rPr>
            </w:pPr>
            <w:r>
              <w:rPr>
                <w:sz w:val="20"/>
              </w:rPr>
              <w:t>50</w:t>
            </w:r>
          </w:p>
        </w:tc>
        <w:tc>
          <w:tcPr>
            <w:tcW w:w="628" w:type="pct"/>
            <w:vMerge/>
            <w:noWrap/>
          </w:tcPr>
          <w:p w14:paraId="66897A11" w14:textId="77777777" w:rsidR="00FF5561" w:rsidRPr="00380779" w:rsidRDefault="00FF5561" w:rsidP="00A5694F">
            <w:pPr>
              <w:cnfStyle w:val="000000100000" w:firstRow="0" w:lastRow="0" w:firstColumn="0" w:lastColumn="0" w:oddVBand="0" w:evenVBand="0" w:oddHBand="1" w:evenHBand="0" w:firstRowFirstColumn="0" w:firstRowLastColumn="0" w:lastRowFirstColumn="0" w:lastRowLastColumn="0"/>
              <w:rPr>
                <w:sz w:val="20"/>
              </w:rPr>
            </w:pPr>
          </w:p>
        </w:tc>
        <w:tc>
          <w:tcPr>
            <w:tcW w:w="542" w:type="pct"/>
          </w:tcPr>
          <w:p w14:paraId="431CC7AD" w14:textId="77777777" w:rsidR="00FF5561" w:rsidRPr="00380779" w:rsidRDefault="00FF5561"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Erkek</w:t>
            </w:r>
          </w:p>
        </w:tc>
        <w:tc>
          <w:tcPr>
            <w:tcW w:w="1384" w:type="pct"/>
            <w:gridSpan w:val="2"/>
          </w:tcPr>
          <w:p w14:paraId="42250819" w14:textId="77777777" w:rsidR="00FF5561" w:rsidRPr="00380779" w:rsidRDefault="00B719A8" w:rsidP="00A5694F">
            <w:pPr>
              <w:cnfStyle w:val="000000100000" w:firstRow="0" w:lastRow="0" w:firstColumn="0" w:lastColumn="0" w:oddVBand="0" w:evenVBand="0" w:oddHBand="1" w:evenHBand="0" w:firstRowFirstColumn="0" w:firstRowLastColumn="0" w:lastRowFirstColumn="0" w:lastRowLastColumn="0"/>
              <w:rPr>
                <w:sz w:val="20"/>
              </w:rPr>
            </w:pPr>
            <w:r>
              <w:rPr>
                <w:sz w:val="20"/>
              </w:rPr>
              <w:t>5</w:t>
            </w:r>
          </w:p>
        </w:tc>
      </w:tr>
      <w:tr w:rsidR="00380779" w:rsidRPr="00A47F2F" w14:paraId="16047DFE" w14:textId="77777777" w:rsidTr="00B719A8">
        <w:trPr>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14:paraId="22196E0F" w14:textId="77777777" w:rsidR="00FF5561" w:rsidRPr="00380779" w:rsidRDefault="00FF5561" w:rsidP="00A5694F">
            <w:pPr>
              <w:rPr>
                <w:b w:val="0"/>
                <w:bCs w:val="0"/>
                <w:sz w:val="20"/>
              </w:rPr>
            </w:pPr>
          </w:p>
        </w:tc>
        <w:tc>
          <w:tcPr>
            <w:tcW w:w="547" w:type="pct"/>
          </w:tcPr>
          <w:p w14:paraId="449FFA15" w14:textId="77777777"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Toplam</w:t>
            </w:r>
          </w:p>
        </w:tc>
        <w:tc>
          <w:tcPr>
            <w:tcW w:w="1227" w:type="pct"/>
            <w:gridSpan w:val="2"/>
          </w:tcPr>
          <w:p w14:paraId="4849E027" w14:textId="77777777" w:rsidR="00FF5561" w:rsidRPr="00380779" w:rsidRDefault="00B719A8" w:rsidP="00A5694F">
            <w:pPr>
              <w:cnfStyle w:val="000000000000" w:firstRow="0" w:lastRow="0" w:firstColumn="0" w:lastColumn="0" w:oddVBand="0" w:evenVBand="0" w:oddHBand="0" w:evenHBand="0" w:firstRowFirstColumn="0" w:firstRowLastColumn="0" w:lastRowFirstColumn="0" w:lastRowLastColumn="0"/>
              <w:rPr>
                <w:sz w:val="20"/>
              </w:rPr>
            </w:pPr>
            <w:r>
              <w:rPr>
                <w:sz w:val="20"/>
              </w:rPr>
              <w:t>103</w:t>
            </w:r>
          </w:p>
        </w:tc>
        <w:tc>
          <w:tcPr>
            <w:tcW w:w="628" w:type="pct"/>
            <w:vMerge/>
            <w:noWrap/>
          </w:tcPr>
          <w:p w14:paraId="552920EB" w14:textId="77777777"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sz w:val="20"/>
              </w:rPr>
            </w:pPr>
          </w:p>
        </w:tc>
        <w:tc>
          <w:tcPr>
            <w:tcW w:w="542" w:type="pct"/>
          </w:tcPr>
          <w:p w14:paraId="25E0AEAA" w14:textId="77777777"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Toplam</w:t>
            </w:r>
          </w:p>
        </w:tc>
        <w:tc>
          <w:tcPr>
            <w:tcW w:w="1384" w:type="pct"/>
            <w:gridSpan w:val="2"/>
          </w:tcPr>
          <w:p w14:paraId="37997AB0" w14:textId="77777777" w:rsidR="00FF5561" w:rsidRPr="00380779" w:rsidRDefault="00B719A8" w:rsidP="00A5694F">
            <w:pPr>
              <w:cnfStyle w:val="000000000000" w:firstRow="0" w:lastRow="0" w:firstColumn="0" w:lastColumn="0" w:oddVBand="0" w:evenVBand="0" w:oddHBand="0" w:evenHBand="0" w:firstRowFirstColumn="0" w:firstRowLastColumn="0" w:lastRowFirstColumn="0" w:lastRowLastColumn="0"/>
              <w:rPr>
                <w:sz w:val="20"/>
              </w:rPr>
            </w:pPr>
            <w:r>
              <w:rPr>
                <w:sz w:val="20"/>
              </w:rPr>
              <w:t>12</w:t>
            </w:r>
          </w:p>
        </w:tc>
      </w:tr>
      <w:tr w:rsidR="00380779" w:rsidRPr="00A47F2F" w14:paraId="14F96987" w14:textId="77777777" w:rsidTr="00FA38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14:paraId="45623AC3" w14:textId="77777777" w:rsidR="00581C99" w:rsidRPr="0077147F" w:rsidRDefault="00581C99" w:rsidP="00A5694F">
            <w:pPr>
              <w:rPr>
                <w:bCs w:val="0"/>
                <w:sz w:val="20"/>
              </w:rPr>
            </w:pPr>
            <w:r w:rsidRPr="0077147F">
              <w:rPr>
                <w:sz w:val="20"/>
              </w:rPr>
              <w:t>Derslik Başına Düşen Öğrenci Sayısı</w:t>
            </w:r>
          </w:p>
        </w:tc>
        <w:tc>
          <w:tcPr>
            <w:tcW w:w="695" w:type="pct"/>
          </w:tcPr>
          <w:p w14:paraId="64751B3C" w14:textId="77777777" w:rsidR="00581C99" w:rsidRPr="00380779" w:rsidRDefault="00581C99"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w:t>
            </w:r>
            <w:r w:rsidR="00B719A8">
              <w:rPr>
                <w:sz w:val="20"/>
              </w:rPr>
              <w:t>20</w:t>
            </w:r>
          </w:p>
        </w:tc>
        <w:tc>
          <w:tcPr>
            <w:tcW w:w="1844" w:type="pct"/>
            <w:gridSpan w:val="3"/>
            <w:noWrap/>
          </w:tcPr>
          <w:p w14:paraId="7BA2C92D" w14:textId="77777777" w:rsidR="00581C99" w:rsidRPr="00380779" w:rsidRDefault="00581C99" w:rsidP="00A5694F">
            <w:pPr>
              <w:cnfStyle w:val="000000100000" w:firstRow="0" w:lastRow="0" w:firstColumn="0" w:lastColumn="0" w:oddVBand="0" w:evenVBand="0" w:oddHBand="1" w:evenHBand="0" w:firstRowFirstColumn="0" w:firstRowLastColumn="0" w:lastRowFirstColumn="0" w:lastRowLastColumn="0"/>
              <w:rPr>
                <w:sz w:val="20"/>
              </w:rPr>
            </w:pPr>
            <w:r w:rsidRPr="00380779">
              <w:rPr>
                <w:rFonts w:cs="Calibri"/>
                <w:bCs/>
                <w:color w:val="000000"/>
                <w:sz w:val="20"/>
                <w:szCs w:val="24"/>
              </w:rPr>
              <w:t>Şube Başına Düşen Öğrenci Sayısı</w:t>
            </w:r>
          </w:p>
        </w:tc>
        <w:tc>
          <w:tcPr>
            <w:tcW w:w="709" w:type="pct"/>
          </w:tcPr>
          <w:p w14:paraId="2F0CB145" w14:textId="77777777" w:rsidR="00581C99" w:rsidRPr="00380779" w:rsidRDefault="00581C99"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w:t>
            </w:r>
            <w:r w:rsidR="00B719A8">
              <w:rPr>
                <w:sz w:val="20"/>
              </w:rPr>
              <w:t>20</w:t>
            </w:r>
          </w:p>
        </w:tc>
      </w:tr>
      <w:tr w:rsidR="00380779" w:rsidRPr="00A47F2F" w14:paraId="0FD4CE3D" w14:textId="77777777" w:rsidTr="00FA3886">
        <w:trPr>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14:paraId="3F522221" w14:textId="77777777" w:rsidR="00581C99" w:rsidRPr="0077147F" w:rsidRDefault="00581C99" w:rsidP="00A5694F">
            <w:pPr>
              <w:rPr>
                <w:bCs w:val="0"/>
                <w:sz w:val="20"/>
              </w:rPr>
            </w:pPr>
            <w:r w:rsidRPr="0077147F">
              <w:rPr>
                <w:rFonts w:cs="Calibri"/>
                <w:color w:val="000000"/>
                <w:sz w:val="20"/>
                <w:szCs w:val="24"/>
              </w:rPr>
              <w:t>Öğretmen Başına Düşen Öğrenci Sayısı</w:t>
            </w:r>
          </w:p>
        </w:tc>
        <w:tc>
          <w:tcPr>
            <w:tcW w:w="695" w:type="pct"/>
          </w:tcPr>
          <w:p w14:paraId="4CF42DC5" w14:textId="77777777" w:rsidR="00581C99" w:rsidRPr="00380779" w:rsidRDefault="00581C99"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w:t>
            </w:r>
            <w:r w:rsidR="00B719A8">
              <w:rPr>
                <w:sz w:val="20"/>
              </w:rPr>
              <w:t>10</w:t>
            </w:r>
          </w:p>
        </w:tc>
        <w:tc>
          <w:tcPr>
            <w:tcW w:w="1844" w:type="pct"/>
            <w:gridSpan w:val="3"/>
            <w:noWrap/>
          </w:tcPr>
          <w:p w14:paraId="4E8CB9FA" w14:textId="77777777" w:rsidR="00581C99" w:rsidRPr="00380779" w:rsidRDefault="00533426" w:rsidP="00A5694F">
            <w:pPr>
              <w:cnfStyle w:val="000000000000" w:firstRow="0" w:lastRow="0" w:firstColumn="0" w:lastColumn="0" w:oddVBand="0" w:evenVBand="0" w:oddHBand="0" w:evenHBand="0" w:firstRowFirstColumn="0" w:firstRowLastColumn="0" w:lastRowFirstColumn="0" w:lastRowLastColumn="0"/>
              <w:rPr>
                <w:rFonts w:cs="Calibri"/>
                <w:bCs/>
                <w:color w:val="000000"/>
                <w:sz w:val="20"/>
                <w:szCs w:val="24"/>
              </w:rPr>
            </w:pPr>
            <w:r w:rsidRPr="00380779">
              <w:rPr>
                <w:rFonts w:cs="Calibri"/>
                <w:bCs/>
                <w:color w:val="000000"/>
                <w:sz w:val="20"/>
                <w:szCs w:val="24"/>
              </w:rPr>
              <w:t>Şube Başına 30’dan Fazla Öğrencisi Olan Şube S</w:t>
            </w:r>
            <w:r w:rsidR="00581C99" w:rsidRPr="00380779">
              <w:rPr>
                <w:rFonts w:cs="Calibri"/>
                <w:bCs/>
                <w:color w:val="000000"/>
                <w:sz w:val="20"/>
                <w:szCs w:val="24"/>
              </w:rPr>
              <w:t>ayısı</w:t>
            </w:r>
          </w:p>
        </w:tc>
        <w:tc>
          <w:tcPr>
            <w:tcW w:w="709" w:type="pct"/>
          </w:tcPr>
          <w:p w14:paraId="07C79CBE" w14:textId="77777777" w:rsidR="00581C99" w:rsidRPr="00380779" w:rsidRDefault="00581C99"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w:t>
            </w:r>
            <w:r w:rsidR="00B719A8">
              <w:rPr>
                <w:sz w:val="20"/>
              </w:rPr>
              <w:t>0</w:t>
            </w:r>
          </w:p>
        </w:tc>
      </w:tr>
      <w:tr w:rsidR="00380779" w:rsidRPr="00A47F2F" w14:paraId="3CAF7532" w14:textId="77777777" w:rsidTr="00FA38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14:paraId="71F8A9E3" w14:textId="77777777" w:rsidR="00581C99" w:rsidRPr="0077147F" w:rsidRDefault="00533426" w:rsidP="00521F02">
            <w:pPr>
              <w:rPr>
                <w:bCs w:val="0"/>
                <w:sz w:val="20"/>
              </w:rPr>
            </w:pPr>
            <w:r w:rsidRPr="0077147F">
              <w:rPr>
                <w:sz w:val="20"/>
              </w:rPr>
              <w:t>Öğrenci Başına Düşen Toplam Gider Miktarı</w:t>
            </w:r>
          </w:p>
        </w:tc>
        <w:tc>
          <w:tcPr>
            <w:tcW w:w="695" w:type="pct"/>
          </w:tcPr>
          <w:p w14:paraId="6B9A5E5A" w14:textId="77777777" w:rsidR="00581C99" w:rsidRPr="00380779" w:rsidRDefault="00B719A8" w:rsidP="00A5694F">
            <w:pPr>
              <w:cnfStyle w:val="000000100000" w:firstRow="0" w:lastRow="0" w:firstColumn="0" w:lastColumn="0" w:oddVBand="0" w:evenVBand="0" w:oddHBand="1" w:evenHBand="0" w:firstRowFirstColumn="0" w:firstRowLastColumn="0" w:lastRowFirstColumn="0" w:lastRowLastColumn="0"/>
              <w:rPr>
                <w:sz w:val="20"/>
              </w:rPr>
            </w:pPr>
            <w:r>
              <w:rPr>
                <w:sz w:val="20"/>
              </w:rPr>
              <w:t>45tl</w:t>
            </w:r>
          </w:p>
        </w:tc>
        <w:tc>
          <w:tcPr>
            <w:tcW w:w="1844" w:type="pct"/>
            <w:gridSpan w:val="3"/>
            <w:noWrap/>
          </w:tcPr>
          <w:p w14:paraId="1C228A53" w14:textId="77777777" w:rsidR="00581C99" w:rsidRPr="00380779" w:rsidRDefault="00533426" w:rsidP="00A5694F">
            <w:pPr>
              <w:cnfStyle w:val="000000100000" w:firstRow="0" w:lastRow="0" w:firstColumn="0" w:lastColumn="0" w:oddVBand="0" w:evenVBand="0" w:oddHBand="1" w:evenHBand="0" w:firstRowFirstColumn="0" w:firstRowLastColumn="0" w:lastRowFirstColumn="0" w:lastRowLastColumn="0"/>
              <w:rPr>
                <w:rFonts w:cs="Calibri"/>
                <w:bCs/>
                <w:color w:val="000000"/>
                <w:sz w:val="20"/>
                <w:szCs w:val="24"/>
              </w:rPr>
            </w:pPr>
            <w:r w:rsidRPr="00380779">
              <w:rPr>
                <w:rFonts w:cs="Calibri"/>
                <w:bCs/>
                <w:color w:val="000000"/>
                <w:sz w:val="20"/>
                <w:szCs w:val="24"/>
              </w:rPr>
              <w:t>Öğretmenlerin Kurumdaki Ortalama Görev Süresi</w:t>
            </w:r>
          </w:p>
        </w:tc>
        <w:tc>
          <w:tcPr>
            <w:tcW w:w="709" w:type="pct"/>
          </w:tcPr>
          <w:p w14:paraId="74214DB8" w14:textId="77777777" w:rsidR="00581C99" w:rsidRPr="00380779" w:rsidRDefault="00B719A8" w:rsidP="00A5694F">
            <w:pPr>
              <w:cnfStyle w:val="000000100000" w:firstRow="0" w:lastRow="0" w:firstColumn="0" w:lastColumn="0" w:oddVBand="0" w:evenVBand="0" w:oddHBand="1" w:evenHBand="0" w:firstRowFirstColumn="0" w:firstRowLastColumn="0" w:lastRowFirstColumn="0" w:lastRowLastColumn="0"/>
              <w:rPr>
                <w:sz w:val="20"/>
              </w:rPr>
            </w:pPr>
            <w:r>
              <w:rPr>
                <w:sz w:val="20"/>
              </w:rPr>
              <w:t>8</w:t>
            </w:r>
          </w:p>
        </w:tc>
      </w:tr>
    </w:tbl>
    <w:p w14:paraId="322FC1A0" w14:textId="77777777" w:rsidR="00E63125" w:rsidRPr="00373590" w:rsidRDefault="00E63125" w:rsidP="00E63125">
      <w:pPr>
        <w:rPr>
          <w:sz w:val="20"/>
        </w:rPr>
      </w:pPr>
    </w:p>
    <w:p w14:paraId="6D23F562" w14:textId="77777777" w:rsidR="00E63125" w:rsidRDefault="00E63125" w:rsidP="00E63125"/>
    <w:p w14:paraId="17899DC6" w14:textId="77777777" w:rsidR="00E67FCA" w:rsidRPr="00F42CAD" w:rsidRDefault="00E67FCA" w:rsidP="00F42CAD">
      <w:pPr>
        <w:pStyle w:val="Balk3"/>
        <w:rPr>
          <w:b/>
        </w:rPr>
      </w:pPr>
      <w:bookmarkStart w:id="36" w:name="_Toc534829220"/>
      <w:bookmarkStart w:id="37" w:name="_Toc432271"/>
      <w:r w:rsidRPr="00F42CAD">
        <w:rPr>
          <w:b/>
        </w:rPr>
        <w:lastRenderedPageBreak/>
        <w:t>Çalışan Bilgileri</w:t>
      </w:r>
      <w:bookmarkEnd w:id="36"/>
      <w:bookmarkEnd w:id="37"/>
    </w:p>
    <w:p w14:paraId="1576816F" w14:textId="77777777" w:rsidR="00FF5561" w:rsidRDefault="00E67FCA" w:rsidP="00E504CC">
      <w:pPr>
        <w:spacing w:after="0" w:line="360" w:lineRule="auto"/>
        <w:ind w:firstLine="708"/>
      </w:pPr>
      <w:r>
        <w:t xml:space="preserve">Okulumuzun çalışanlarına ilişkin bilgiler altta yer alan tabloda </w:t>
      </w:r>
      <w:r w:rsidR="00E63125">
        <w:t>belirtilmiştir.</w:t>
      </w:r>
    </w:p>
    <w:p w14:paraId="7E504441" w14:textId="77777777" w:rsidR="00FF5561" w:rsidRDefault="00085E25" w:rsidP="00085E25">
      <w:pPr>
        <w:spacing w:after="0" w:line="240" w:lineRule="auto"/>
        <w:rPr>
          <w:b/>
        </w:rPr>
      </w:pPr>
      <w:r>
        <w:rPr>
          <w:b/>
        </w:rPr>
        <w:t xml:space="preserve">Tablo 3. </w:t>
      </w:r>
      <w:r w:rsidR="00D72011">
        <w:t xml:space="preserve">Personel Bilgileri </w:t>
      </w:r>
    </w:p>
    <w:tbl>
      <w:tblPr>
        <w:tblStyle w:val="KlavuzuTablo4-Vurgu61"/>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6"/>
        <w:gridCol w:w="1118"/>
        <w:gridCol w:w="1151"/>
        <w:gridCol w:w="1374"/>
      </w:tblGrid>
      <w:tr w:rsidR="00380779" w:rsidRPr="00380779" w14:paraId="2FA47E03" w14:textId="77777777" w:rsidTr="00C12892">
        <w:trPr>
          <w:cnfStyle w:val="100000000000" w:firstRow="1" w:lastRow="0" w:firstColumn="0" w:lastColumn="0" w:oddVBand="0" w:evenVBand="0" w:oddHBand="0"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Borders>
              <w:top w:val="none" w:sz="0" w:space="0" w:color="auto"/>
              <w:left w:val="none" w:sz="0" w:space="0" w:color="auto"/>
              <w:bottom w:val="none" w:sz="0" w:space="0" w:color="auto"/>
              <w:right w:val="none" w:sz="0" w:space="0" w:color="auto"/>
            </w:tcBorders>
          </w:tcPr>
          <w:p w14:paraId="68577602" w14:textId="77777777" w:rsidR="00533426" w:rsidRPr="00703519" w:rsidRDefault="00E63125" w:rsidP="00703519">
            <w:pPr>
              <w:jc w:val="center"/>
              <w:rPr>
                <w:b w:val="0"/>
                <w:bCs w:val="0"/>
              </w:rPr>
            </w:pPr>
            <w:r w:rsidRPr="00703519">
              <w:t>Unvan</w:t>
            </w:r>
          </w:p>
        </w:tc>
        <w:tc>
          <w:tcPr>
            <w:tcW w:w="622" w:type="pct"/>
            <w:tcBorders>
              <w:top w:val="none" w:sz="0" w:space="0" w:color="auto"/>
              <w:left w:val="none" w:sz="0" w:space="0" w:color="auto"/>
              <w:bottom w:val="none" w:sz="0" w:space="0" w:color="auto"/>
              <w:right w:val="none" w:sz="0" w:space="0" w:color="auto"/>
            </w:tcBorders>
          </w:tcPr>
          <w:p w14:paraId="7E57296D" w14:textId="77777777"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Erkek</w:t>
            </w:r>
          </w:p>
        </w:tc>
        <w:tc>
          <w:tcPr>
            <w:tcW w:w="640" w:type="pct"/>
            <w:tcBorders>
              <w:top w:val="none" w:sz="0" w:space="0" w:color="auto"/>
              <w:left w:val="none" w:sz="0" w:space="0" w:color="auto"/>
              <w:bottom w:val="none" w:sz="0" w:space="0" w:color="auto"/>
              <w:right w:val="none" w:sz="0" w:space="0" w:color="auto"/>
            </w:tcBorders>
          </w:tcPr>
          <w:p w14:paraId="70DD40B7" w14:textId="77777777"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Kadın</w:t>
            </w:r>
          </w:p>
        </w:tc>
        <w:tc>
          <w:tcPr>
            <w:tcW w:w="764" w:type="pct"/>
            <w:tcBorders>
              <w:top w:val="none" w:sz="0" w:space="0" w:color="auto"/>
              <w:left w:val="none" w:sz="0" w:space="0" w:color="auto"/>
              <w:bottom w:val="none" w:sz="0" w:space="0" w:color="auto"/>
              <w:right w:val="none" w:sz="0" w:space="0" w:color="auto"/>
            </w:tcBorders>
          </w:tcPr>
          <w:p w14:paraId="7308B213" w14:textId="77777777"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Toplam</w:t>
            </w:r>
          </w:p>
        </w:tc>
      </w:tr>
      <w:tr w:rsidR="00DC7516" w:rsidRPr="00380779" w14:paraId="0BC23ABC" w14:textId="77777777"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14:paraId="5482FD59" w14:textId="77777777" w:rsidR="00DC7516" w:rsidRPr="00703519" w:rsidRDefault="00DC7516">
            <w:pPr>
              <w:rPr>
                <w:bCs w:val="0"/>
              </w:rPr>
            </w:pPr>
            <w:r w:rsidRPr="00703519">
              <w:t>Okul Müdürü ve Müdür Yardımcısı</w:t>
            </w:r>
          </w:p>
        </w:tc>
        <w:tc>
          <w:tcPr>
            <w:tcW w:w="622" w:type="pct"/>
          </w:tcPr>
          <w:p w14:paraId="403E2B61" w14:textId="77777777" w:rsidR="00DC7516" w:rsidRPr="000B78EF" w:rsidRDefault="00DC7516" w:rsidP="007675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2</w:t>
            </w:r>
          </w:p>
        </w:tc>
        <w:tc>
          <w:tcPr>
            <w:tcW w:w="640" w:type="pct"/>
          </w:tcPr>
          <w:p w14:paraId="2C12FF3B" w14:textId="77777777" w:rsidR="00DC7516" w:rsidRPr="000B78EF" w:rsidRDefault="00DC7516" w:rsidP="007675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0B78EF">
              <w:rPr>
                <w:rFonts w:ascii="Times New Roman" w:hAnsi="Times New Roman"/>
                <w:b/>
                <w:szCs w:val="24"/>
              </w:rPr>
              <w:t>0</w:t>
            </w:r>
          </w:p>
        </w:tc>
        <w:tc>
          <w:tcPr>
            <w:tcW w:w="764" w:type="pct"/>
          </w:tcPr>
          <w:p w14:paraId="6FD64FD9" w14:textId="77777777" w:rsidR="00DC7516" w:rsidRPr="000B78EF" w:rsidRDefault="00DC7516" w:rsidP="007675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2</w:t>
            </w:r>
          </w:p>
        </w:tc>
      </w:tr>
      <w:tr w:rsidR="00DC7516" w:rsidRPr="00380779" w14:paraId="75739135" w14:textId="77777777"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14:paraId="3553FE5D" w14:textId="77777777" w:rsidR="00DC7516" w:rsidRPr="00703519" w:rsidRDefault="00DC7516">
            <w:pPr>
              <w:rPr>
                <w:bCs w:val="0"/>
              </w:rPr>
            </w:pPr>
            <w:r w:rsidRPr="00703519">
              <w:t>Sınıf Öğretmeni</w:t>
            </w:r>
          </w:p>
        </w:tc>
        <w:tc>
          <w:tcPr>
            <w:tcW w:w="622" w:type="pct"/>
          </w:tcPr>
          <w:p w14:paraId="7251F4DF" w14:textId="77777777" w:rsidR="00DC7516" w:rsidRPr="000B78EF" w:rsidRDefault="00DC7516" w:rsidP="007675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0B78EF">
              <w:rPr>
                <w:rFonts w:ascii="Times New Roman" w:hAnsi="Times New Roman"/>
                <w:b/>
                <w:szCs w:val="24"/>
              </w:rPr>
              <w:t>0</w:t>
            </w:r>
          </w:p>
        </w:tc>
        <w:tc>
          <w:tcPr>
            <w:tcW w:w="640" w:type="pct"/>
          </w:tcPr>
          <w:p w14:paraId="4D2C0CF7" w14:textId="77777777" w:rsidR="00DC7516" w:rsidRPr="000B78EF" w:rsidRDefault="00DC7516" w:rsidP="007675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0B78EF">
              <w:rPr>
                <w:rFonts w:ascii="Times New Roman" w:hAnsi="Times New Roman"/>
                <w:b/>
                <w:szCs w:val="24"/>
              </w:rPr>
              <w:t>0</w:t>
            </w:r>
          </w:p>
        </w:tc>
        <w:tc>
          <w:tcPr>
            <w:tcW w:w="764" w:type="pct"/>
          </w:tcPr>
          <w:p w14:paraId="2DFA469C" w14:textId="77777777" w:rsidR="00DC7516" w:rsidRPr="000B78EF" w:rsidRDefault="00DC7516" w:rsidP="007675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0B78EF">
              <w:rPr>
                <w:rFonts w:ascii="Times New Roman" w:hAnsi="Times New Roman"/>
                <w:b/>
                <w:szCs w:val="24"/>
              </w:rPr>
              <w:t>0</w:t>
            </w:r>
          </w:p>
        </w:tc>
      </w:tr>
      <w:tr w:rsidR="00DC7516" w:rsidRPr="00380779" w14:paraId="52909C79" w14:textId="77777777"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14:paraId="6D96837B" w14:textId="77777777" w:rsidR="00DC7516" w:rsidRPr="00703519" w:rsidRDefault="00DC7516">
            <w:pPr>
              <w:rPr>
                <w:bCs w:val="0"/>
              </w:rPr>
            </w:pPr>
            <w:r w:rsidRPr="00703519">
              <w:t>Branş Öğretmeni</w:t>
            </w:r>
          </w:p>
        </w:tc>
        <w:tc>
          <w:tcPr>
            <w:tcW w:w="622" w:type="pct"/>
          </w:tcPr>
          <w:p w14:paraId="423EEECF" w14:textId="77777777" w:rsidR="00DC7516" w:rsidRPr="000B78EF" w:rsidRDefault="00DC7516" w:rsidP="007675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0B78EF">
              <w:rPr>
                <w:rFonts w:ascii="Times New Roman" w:hAnsi="Times New Roman"/>
                <w:b/>
                <w:szCs w:val="24"/>
              </w:rPr>
              <w:t>3</w:t>
            </w:r>
          </w:p>
        </w:tc>
        <w:tc>
          <w:tcPr>
            <w:tcW w:w="640" w:type="pct"/>
          </w:tcPr>
          <w:p w14:paraId="035C4F0C" w14:textId="77777777" w:rsidR="00DC7516" w:rsidRPr="000B78EF" w:rsidRDefault="00DC7516" w:rsidP="007675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0B78EF">
              <w:rPr>
                <w:rFonts w:ascii="Times New Roman" w:hAnsi="Times New Roman"/>
                <w:b/>
                <w:szCs w:val="24"/>
              </w:rPr>
              <w:t>7</w:t>
            </w:r>
          </w:p>
        </w:tc>
        <w:tc>
          <w:tcPr>
            <w:tcW w:w="764" w:type="pct"/>
          </w:tcPr>
          <w:p w14:paraId="07513CA8" w14:textId="77777777" w:rsidR="00DC7516" w:rsidRPr="000B78EF" w:rsidRDefault="00DC7516" w:rsidP="007675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0B78EF">
              <w:rPr>
                <w:rFonts w:ascii="Times New Roman" w:hAnsi="Times New Roman"/>
                <w:b/>
                <w:szCs w:val="24"/>
              </w:rPr>
              <w:t>10</w:t>
            </w:r>
          </w:p>
        </w:tc>
      </w:tr>
      <w:tr w:rsidR="00DC7516" w:rsidRPr="00380779" w14:paraId="48DB3374" w14:textId="77777777"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14:paraId="10CFA494" w14:textId="77777777" w:rsidR="00DC7516" w:rsidRPr="00703519" w:rsidRDefault="00DC7516">
            <w:pPr>
              <w:rPr>
                <w:bCs w:val="0"/>
              </w:rPr>
            </w:pPr>
            <w:r w:rsidRPr="00703519">
              <w:t>Rehber Öğretmen</w:t>
            </w:r>
          </w:p>
        </w:tc>
        <w:tc>
          <w:tcPr>
            <w:tcW w:w="622" w:type="pct"/>
          </w:tcPr>
          <w:p w14:paraId="08E97459" w14:textId="77777777" w:rsidR="00DC7516" w:rsidRPr="000B78EF" w:rsidRDefault="00DC7516" w:rsidP="007675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0B78EF">
              <w:rPr>
                <w:rFonts w:ascii="Times New Roman" w:hAnsi="Times New Roman"/>
                <w:b/>
                <w:szCs w:val="24"/>
              </w:rPr>
              <w:t>0</w:t>
            </w:r>
          </w:p>
        </w:tc>
        <w:tc>
          <w:tcPr>
            <w:tcW w:w="640" w:type="pct"/>
          </w:tcPr>
          <w:p w14:paraId="7F211EBE" w14:textId="77777777" w:rsidR="00DC7516" w:rsidRPr="000B78EF" w:rsidRDefault="00DC7516" w:rsidP="007675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0B78EF">
              <w:rPr>
                <w:rFonts w:ascii="Times New Roman" w:hAnsi="Times New Roman"/>
                <w:b/>
                <w:szCs w:val="24"/>
              </w:rPr>
              <w:t>0</w:t>
            </w:r>
          </w:p>
        </w:tc>
        <w:tc>
          <w:tcPr>
            <w:tcW w:w="764" w:type="pct"/>
          </w:tcPr>
          <w:p w14:paraId="34A569DE" w14:textId="77777777" w:rsidR="00DC7516" w:rsidRPr="000B78EF" w:rsidRDefault="00DC7516" w:rsidP="007675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0B78EF">
              <w:rPr>
                <w:rFonts w:ascii="Times New Roman" w:hAnsi="Times New Roman"/>
                <w:b/>
                <w:szCs w:val="24"/>
              </w:rPr>
              <w:t>0</w:t>
            </w:r>
          </w:p>
        </w:tc>
      </w:tr>
      <w:tr w:rsidR="00DC7516" w:rsidRPr="00380779" w14:paraId="6C634DBF" w14:textId="77777777"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14:paraId="1C51BFC3" w14:textId="77777777" w:rsidR="00DC7516" w:rsidRPr="00703519" w:rsidRDefault="00DC7516" w:rsidP="00E67FCA">
            <w:pPr>
              <w:rPr>
                <w:bCs w:val="0"/>
              </w:rPr>
            </w:pPr>
            <w:r w:rsidRPr="00703519">
              <w:t>İdari Personel</w:t>
            </w:r>
          </w:p>
        </w:tc>
        <w:tc>
          <w:tcPr>
            <w:tcW w:w="622" w:type="pct"/>
          </w:tcPr>
          <w:p w14:paraId="07364E6C" w14:textId="77777777" w:rsidR="00DC7516" w:rsidRPr="000B78EF" w:rsidRDefault="00DC7516" w:rsidP="007675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0B78EF">
              <w:rPr>
                <w:rFonts w:ascii="Times New Roman" w:hAnsi="Times New Roman"/>
                <w:b/>
                <w:szCs w:val="24"/>
              </w:rPr>
              <w:t>0</w:t>
            </w:r>
          </w:p>
        </w:tc>
        <w:tc>
          <w:tcPr>
            <w:tcW w:w="640" w:type="pct"/>
          </w:tcPr>
          <w:p w14:paraId="496B29A6" w14:textId="77777777" w:rsidR="00DC7516" w:rsidRPr="000B78EF" w:rsidRDefault="00DC7516" w:rsidP="007675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0B78EF">
              <w:rPr>
                <w:rFonts w:ascii="Times New Roman" w:hAnsi="Times New Roman"/>
                <w:b/>
                <w:szCs w:val="24"/>
              </w:rPr>
              <w:t>0</w:t>
            </w:r>
          </w:p>
        </w:tc>
        <w:tc>
          <w:tcPr>
            <w:tcW w:w="764" w:type="pct"/>
          </w:tcPr>
          <w:p w14:paraId="2F29A9C9" w14:textId="77777777" w:rsidR="00DC7516" w:rsidRPr="000B78EF" w:rsidRDefault="00DC7516" w:rsidP="007675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0B78EF">
              <w:rPr>
                <w:rFonts w:ascii="Times New Roman" w:hAnsi="Times New Roman"/>
                <w:b/>
                <w:szCs w:val="24"/>
              </w:rPr>
              <w:t>0</w:t>
            </w:r>
          </w:p>
        </w:tc>
      </w:tr>
      <w:tr w:rsidR="00DC7516" w:rsidRPr="00380779" w14:paraId="0B39A000" w14:textId="77777777"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14:paraId="38AA8E66" w14:textId="77777777" w:rsidR="00DC7516" w:rsidRPr="00703519" w:rsidRDefault="00DC7516" w:rsidP="00E67FCA">
            <w:pPr>
              <w:rPr>
                <w:bCs w:val="0"/>
              </w:rPr>
            </w:pPr>
            <w:r w:rsidRPr="00703519">
              <w:t>Yardımcı Personel</w:t>
            </w:r>
          </w:p>
        </w:tc>
        <w:tc>
          <w:tcPr>
            <w:tcW w:w="622" w:type="pct"/>
          </w:tcPr>
          <w:p w14:paraId="0225BC32" w14:textId="77777777" w:rsidR="00DC7516" w:rsidRPr="000B78EF" w:rsidRDefault="00DC7516" w:rsidP="007675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0B78EF">
              <w:rPr>
                <w:rFonts w:ascii="Times New Roman" w:hAnsi="Times New Roman"/>
                <w:b/>
                <w:szCs w:val="24"/>
              </w:rPr>
              <w:t>2</w:t>
            </w:r>
          </w:p>
        </w:tc>
        <w:tc>
          <w:tcPr>
            <w:tcW w:w="640" w:type="pct"/>
          </w:tcPr>
          <w:p w14:paraId="7CB1752B" w14:textId="77777777" w:rsidR="00DC7516" w:rsidRPr="000B78EF" w:rsidRDefault="00DC7516" w:rsidP="007675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0B78EF">
              <w:rPr>
                <w:rFonts w:ascii="Times New Roman" w:hAnsi="Times New Roman"/>
                <w:b/>
                <w:szCs w:val="24"/>
              </w:rPr>
              <w:t>0</w:t>
            </w:r>
          </w:p>
        </w:tc>
        <w:tc>
          <w:tcPr>
            <w:tcW w:w="764" w:type="pct"/>
          </w:tcPr>
          <w:p w14:paraId="3EE8FCDE" w14:textId="77777777" w:rsidR="00DC7516" w:rsidRPr="000B78EF" w:rsidRDefault="00DC7516" w:rsidP="007675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0B78EF">
              <w:rPr>
                <w:rFonts w:ascii="Times New Roman" w:hAnsi="Times New Roman"/>
                <w:b/>
                <w:szCs w:val="24"/>
              </w:rPr>
              <w:t>2</w:t>
            </w:r>
          </w:p>
        </w:tc>
      </w:tr>
      <w:tr w:rsidR="00DC7516" w:rsidRPr="00380779" w14:paraId="20FBFFD4" w14:textId="77777777"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14:paraId="3CBBE130" w14:textId="77777777" w:rsidR="00DC7516" w:rsidRPr="00703519" w:rsidRDefault="00DC7516" w:rsidP="00533426">
            <w:pPr>
              <w:rPr>
                <w:bCs w:val="0"/>
              </w:rPr>
            </w:pPr>
            <w:r w:rsidRPr="00703519">
              <w:t>Güvenlik Personeli</w:t>
            </w:r>
          </w:p>
        </w:tc>
        <w:tc>
          <w:tcPr>
            <w:tcW w:w="622" w:type="pct"/>
          </w:tcPr>
          <w:p w14:paraId="0EBAC954" w14:textId="77777777" w:rsidR="00DC7516" w:rsidRPr="000B78EF" w:rsidRDefault="00DC7516" w:rsidP="007675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0B78EF">
              <w:rPr>
                <w:rFonts w:ascii="Times New Roman" w:hAnsi="Times New Roman"/>
                <w:b/>
                <w:szCs w:val="24"/>
              </w:rPr>
              <w:t>0</w:t>
            </w:r>
          </w:p>
        </w:tc>
        <w:tc>
          <w:tcPr>
            <w:tcW w:w="640" w:type="pct"/>
          </w:tcPr>
          <w:p w14:paraId="2ECA5BA8" w14:textId="77777777" w:rsidR="00DC7516" w:rsidRPr="000B78EF" w:rsidRDefault="00DC7516" w:rsidP="007675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0B78EF">
              <w:rPr>
                <w:rFonts w:ascii="Times New Roman" w:hAnsi="Times New Roman"/>
                <w:b/>
                <w:szCs w:val="24"/>
              </w:rPr>
              <w:t>0</w:t>
            </w:r>
          </w:p>
        </w:tc>
        <w:tc>
          <w:tcPr>
            <w:tcW w:w="764" w:type="pct"/>
          </w:tcPr>
          <w:p w14:paraId="242B0217" w14:textId="77777777" w:rsidR="00DC7516" w:rsidRPr="000B78EF" w:rsidRDefault="00DC7516" w:rsidP="007675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0B78EF">
              <w:rPr>
                <w:rFonts w:ascii="Times New Roman" w:hAnsi="Times New Roman"/>
                <w:b/>
                <w:szCs w:val="24"/>
              </w:rPr>
              <w:t>0</w:t>
            </w:r>
          </w:p>
        </w:tc>
      </w:tr>
      <w:tr w:rsidR="00DC7516" w:rsidRPr="00380779" w14:paraId="5942323F" w14:textId="77777777"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14:paraId="7E9228D3" w14:textId="77777777" w:rsidR="00DC7516" w:rsidRPr="00380779" w:rsidRDefault="00DC7516" w:rsidP="00C12892">
            <w:pPr>
              <w:rPr>
                <w:b w:val="0"/>
                <w:bCs w:val="0"/>
              </w:rPr>
            </w:pPr>
            <w:r w:rsidRPr="00380779">
              <w:t>Toplam Çalışan Sayıları</w:t>
            </w:r>
          </w:p>
        </w:tc>
        <w:tc>
          <w:tcPr>
            <w:tcW w:w="622" w:type="pct"/>
          </w:tcPr>
          <w:p w14:paraId="48352B6D" w14:textId="77777777" w:rsidR="00DC7516" w:rsidRPr="000B78EF" w:rsidRDefault="00DC7516" w:rsidP="007675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Pr>
                <w:rFonts w:ascii="Times New Roman" w:hAnsi="Times New Roman"/>
                <w:b/>
                <w:szCs w:val="24"/>
              </w:rPr>
              <w:t>7</w:t>
            </w:r>
          </w:p>
        </w:tc>
        <w:tc>
          <w:tcPr>
            <w:tcW w:w="640" w:type="pct"/>
          </w:tcPr>
          <w:p w14:paraId="3ACFC958" w14:textId="77777777" w:rsidR="00DC7516" w:rsidRPr="000B78EF" w:rsidRDefault="00DC7516" w:rsidP="007675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0B78EF">
              <w:rPr>
                <w:rFonts w:ascii="Times New Roman" w:hAnsi="Times New Roman"/>
                <w:b/>
                <w:szCs w:val="24"/>
              </w:rPr>
              <w:t>7</w:t>
            </w:r>
          </w:p>
        </w:tc>
        <w:tc>
          <w:tcPr>
            <w:tcW w:w="764" w:type="pct"/>
          </w:tcPr>
          <w:p w14:paraId="506BF927" w14:textId="77777777" w:rsidR="00DC7516" w:rsidRPr="000B78EF" w:rsidRDefault="00DC7516" w:rsidP="007675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Pr>
                <w:rFonts w:ascii="Times New Roman" w:hAnsi="Times New Roman"/>
                <w:b/>
                <w:szCs w:val="24"/>
              </w:rPr>
              <w:t>14</w:t>
            </w:r>
          </w:p>
        </w:tc>
      </w:tr>
    </w:tbl>
    <w:p w14:paraId="5B8E7600" w14:textId="77777777" w:rsidR="009678DE" w:rsidRPr="00A47F2F" w:rsidRDefault="009678DE" w:rsidP="00182608">
      <w:pPr>
        <w:tabs>
          <w:tab w:val="left" w:pos="426"/>
        </w:tabs>
        <w:spacing w:after="0"/>
        <w:jc w:val="both"/>
        <w:rPr>
          <w:rFonts w:cs="Calibri"/>
          <w:b/>
          <w:szCs w:val="24"/>
        </w:rPr>
      </w:pPr>
    </w:p>
    <w:p w14:paraId="0351B30C" w14:textId="77777777" w:rsidR="00390AA4" w:rsidRPr="00F42CAD" w:rsidRDefault="00E67FCA" w:rsidP="00F42CAD">
      <w:pPr>
        <w:pStyle w:val="Balk3"/>
        <w:rPr>
          <w:b/>
        </w:rPr>
      </w:pPr>
      <w:bookmarkStart w:id="38" w:name="_Toc534829221"/>
      <w:bookmarkStart w:id="39" w:name="_Toc432272"/>
      <w:r w:rsidRPr="00F42CAD">
        <w:rPr>
          <w:b/>
        </w:rPr>
        <w:t>Okulumuz Bina ve Alanları</w:t>
      </w:r>
      <w:bookmarkEnd w:id="38"/>
      <w:bookmarkEnd w:id="39"/>
    </w:p>
    <w:p w14:paraId="704E8D0D" w14:textId="77777777" w:rsidR="00E67FCA" w:rsidRDefault="008E01DD" w:rsidP="00E504CC">
      <w:pPr>
        <w:tabs>
          <w:tab w:val="left" w:pos="426"/>
        </w:tabs>
        <w:spacing w:after="0" w:line="360" w:lineRule="auto"/>
        <w:jc w:val="both"/>
        <w:rPr>
          <w:rFonts w:cs="Calibri"/>
          <w:b/>
          <w:szCs w:val="24"/>
        </w:rPr>
      </w:pPr>
      <w:r>
        <w:tab/>
      </w:r>
      <w:r w:rsidR="00E67FCA" w:rsidRPr="00E67FCA">
        <w:t>Okulumuzun binası ile açık ve kapalı alanlarına ilişkin teme</w:t>
      </w:r>
      <w:r w:rsidR="006712F6">
        <w:t>l bilgiler Tablo 4’de</w:t>
      </w:r>
      <w:r w:rsidR="00E67FCA" w:rsidRPr="00E67FCA">
        <w:t xml:space="preserve"> yer almaktadır.</w:t>
      </w:r>
    </w:p>
    <w:p w14:paraId="108626AF" w14:textId="77777777" w:rsidR="00E67FCA" w:rsidRDefault="00E504CC" w:rsidP="00182608">
      <w:pPr>
        <w:tabs>
          <w:tab w:val="left" w:pos="426"/>
        </w:tabs>
        <w:spacing w:after="0"/>
        <w:jc w:val="both"/>
        <w:rPr>
          <w:rFonts w:cs="Calibri"/>
          <w:b/>
          <w:szCs w:val="24"/>
        </w:rPr>
      </w:pPr>
      <w:r>
        <w:rPr>
          <w:rFonts w:cs="Calibri"/>
          <w:b/>
          <w:szCs w:val="24"/>
        </w:rPr>
        <w:t xml:space="preserve">Tablo 4. </w:t>
      </w:r>
      <w:r w:rsidR="00E67FCA" w:rsidRPr="00E504CC">
        <w:rPr>
          <w:rFonts w:cs="Calibri"/>
          <w:szCs w:val="24"/>
        </w:rPr>
        <w:t>Okul Yerleşkesine İlişkin Bilgiler</w:t>
      </w:r>
      <w:r w:rsidR="00E67FCA">
        <w:rPr>
          <w:rFonts w:cs="Calibri"/>
          <w:b/>
          <w:szCs w:val="24"/>
        </w:rPr>
        <w:t xml:space="preserve"> </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1274"/>
        <w:gridCol w:w="2837"/>
        <w:gridCol w:w="710"/>
        <w:gridCol w:w="814"/>
      </w:tblGrid>
      <w:tr w:rsidR="00380779" w:rsidRPr="00380779" w14:paraId="60D6A63E" w14:textId="77777777"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pct"/>
            <w:gridSpan w:val="2"/>
            <w:tcBorders>
              <w:top w:val="none" w:sz="0" w:space="0" w:color="auto"/>
              <w:left w:val="none" w:sz="0" w:space="0" w:color="auto"/>
              <w:bottom w:val="none" w:sz="0" w:space="0" w:color="auto"/>
              <w:right w:val="none" w:sz="0" w:space="0" w:color="auto"/>
            </w:tcBorders>
          </w:tcPr>
          <w:p w14:paraId="0586D4D4" w14:textId="77777777" w:rsidR="00E67FCA" w:rsidRPr="00703519" w:rsidRDefault="00E67FCA" w:rsidP="00703519">
            <w:pPr>
              <w:tabs>
                <w:tab w:val="left" w:pos="426"/>
              </w:tabs>
              <w:spacing w:after="0"/>
              <w:jc w:val="center"/>
              <w:rPr>
                <w:rFonts w:cs="Calibri"/>
                <w:b w:val="0"/>
                <w:bCs w:val="0"/>
                <w:szCs w:val="24"/>
              </w:rPr>
            </w:pPr>
            <w:r w:rsidRPr="00703519">
              <w:rPr>
                <w:rFonts w:cs="Calibri"/>
                <w:b w:val="0"/>
                <w:bCs w:val="0"/>
                <w:szCs w:val="24"/>
              </w:rPr>
              <w:t>Okul Bölümleri</w:t>
            </w:r>
          </w:p>
        </w:tc>
        <w:tc>
          <w:tcPr>
            <w:tcW w:w="1527" w:type="pct"/>
            <w:tcBorders>
              <w:top w:val="none" w:sz="0" w:space="0" w:color="auto"/>
              <w:left w:val="none" w:sz="0" w:space="0" w:color="auto"/>
              <w:bottom w:val="none" w:sz="0" w:space="0" w:color="auto"/>
              <w:right w:val="none" w:sz="0" w:space="0" w:color="auto"/>
            </w:tcBorders>
          </w:tcPr>
          <w:p w14:paraId="209F86E9" w14:textId="77777777"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Özel Alanlar</w:t>
            </w:r>
          </w:p>
        </w:tc>
        <w:tc>
          <w:tcPr>
            <w:tcW w:w="382" w:type="pct"/>
            <w:tcBorders>
              <w:top w:val="none" w:sz="0" w:space="0" w:color="auto"/>
              <w:left w:val="none" w:sz="0" w:space="0" w:color="auto"/>
              <w:bottom w:val="none" w:sz="0" w:space="0" w:color="auto"/>
              <w:right w:val="none" w:sz="0" w:space="0" w:color="auto"/>
            </w:tcBorders>
          </w:tcPr>
          <w:p w14:paraId="23074D79" w14:textId="77777777"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Var</w:t>
            </w:r>
          </w:p>
        </w:tc>
        <w:tc>
          <w:tcPr>
            <w:tcW w:w="438" w:type="pct"/>
            <w:tcBorders>
              <w:top w:val="none" w:sz="0" w:space="0" w:color="auto"/>
              <w:left w:val="none" w:sz="0" w:space="0" w:color="auto"/>
              <w:bottom w:val="none" w:sz="0" w:space="0" w:color="auto"/>
              <w:right w:val="none" w:sz="0" w:space="0" w:color="auto"/>
            </w:tcBorders>
          </w:tcPr>
          <w:p w14:paraId="6A33D09A" w14:textId="77777777"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Yok</w:t>
            </w:r>
          </w:p>
        </w:tc>
      </w:tr>
      <w:tr w:rsidR="00DC7516" w:rsidRPr="00380779" w14:paraId="0C2AF46F" w14:textId="7777777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14:paraId="25B493DB" w14:textId="77777777" w:rsidR="00DC7516" w:rsidRPr="00703519" w:rsidRDefault="00DC7516" w:rsidP="00380779">
            <w:pPr>
              <w:tabs>
                <w:tab w:val="left" w:pos="426"/>
              </w:tabs>
              <w:spacing w:after="0"/>
              <w:jc w:val="both"/>
              <w:rPr>
                <w:rFonts w:cs="Calibri"/>
                <w:bCs w:val="0"/>
                <w:szCs w:val="24"/>
              </w:rPr>
            </w:pPr>
            <w:r w:rsidRPr="00703519">
              <w:rPr>
                <w:rFonts w:cs="Calibri"/>
                <w:bCs w:val="0"/>
                <w:color w:val="000000"/>
                <w:szCs w:val="24"/>
              </w:rPr>
              <w:t>Okul Kat Sayısı</w:t>
            </w:r>
          </w:p>
        </w:tc>
        <w:tc>
          <w:tcPr>
            <w:tcW w:w="686" w:type="pct"/>
          </w:tcPr>
          <w:p w14:paraId="1B9911A7" w14:textId="77777777" w:rsidR="00DC7516" w:rsidRPr="000B78EF" w:rsidRDefault="00DC7516" w:rsidP="007675AC">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0B78EF">
              <w:rPr>
                <w:rFonts w:ascii="Times New Roman" w:hAnsi="Times New Roman"/>
                <w:b/>
                <w:szCs w:val="24"/>
              </w:rPr>
              <w:t>2</w:t>
            </w:r>
          </w:p>
        </w:tc>
        <w:tc>
          <w:tcPr>
            <w:tcW w:w="1527" w:type="pct"/>
          </w:tcPr>
          <w:p w14:paraId="5A46E605" w14:textId="77777777" w:rsidR="00DC7516" w:rsidRPr="00C12892" w:rsidRDefault="00DC7516"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szCs w:val="24"/>
              </w:rPr>
              <w:t>Çok Amaçlı Salon</w:t>
            </w:r>
          </w:p>
        </w:tc>
        <w:tc>
          <w:tcPr>
            <w:tcW w:w="382" w:type="pct"/>
          </w:tcPr>
          <w:p w14:paraId="6CF32A0D" w14:textId="77777777" w:rsidR="00DC7516" w:rsidRPr="00380779" w:rsidRDefault="00DC7516"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438" w:type="pct"/>
          </w:tcPr>
          <w:p w14:paraId="47A12591" w14:textId="77777777" w:rsidR="00DC7516" w:rsidRPr="00380779" w:rsidRDefault="00DC7516"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C7516" w:rsidRPr="00380779" w14:paraId="3F9D8ECA" w14:textId="77777777" w:rsidTr="00FA3886">
        <w:tc>
          <w:tcPr>
            <w:cnfStyle w:val="001000000000" w:firstRow="0" w:lastRow="0" w:firstColumn="1" w:lastColumn="0" w:oddVBand="0" w:evenVBand="0" w:oddHBand="0" w:evenHBand="0" w:firstRowFirstColumn="0" w:firstRowLastColumn="0" w:lastRowFirstColumn="0" w:lastRowLastColumn="0"/>
            <w:tcW w:w="1967" w:type="pct"/>
          </w:tcPr>
          <w:p w14:paraId="66F0081C" w14:textId="77777777" w:rsidR="00DC7516" w:rsidRPr="00703519" w:rsidRDefault="00DC7516" w:rsidP="00380779">
            <w:pPr>
              <w:tabs>
                <w:tab w:val="left" w:pos="426"/>
              </w:tabs>
              <w:spacing w:after="0"/>
              <w:jc w:val="both"/>
              <w:rPr>
                <w:rFonts w:cs="Calibri"/>
                <w:bCs w:val="0"/>
                <w:szCs w:val="24"/>
              </w:rPr>
            </w:pPr>
            <w:r w:rsidRPr="00703519">
              <w:rPr>
                <w:rFonts w:cs="Calibri"/>
                <w:bCs w:val="0"/>
                <w:color w:val="000000"/>
                <w:szCs w:val="24"/>
              </w:rPr>
              <w:t>Derslik Sayısı</w:t>
            </w:r>
          </w:p>
        </w:tc>
        <w:tc>
          <w:tcPr>
            <w:tcW w:w="686" w:type="pct"/>
          </w:tcPr>
          <w:p w14:paraId="21740672" w14:textId="77777777" w:rsidR="00DC7516" w:rsidRPr="000B78EF" w:rsidRDefault="00DC7516" w:rsidP="007675AC">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0B78EF">
              <w:rPr>
                <w:rFonts w:ascii="Times New Roman" w:hAnsi="Times New Roman"/>
                <w:b/>
                <w:szCs w:val="24"/>
              </w:rPr>
              <w:t>12</w:t>
            </w:r>
          </w:p>
        </w:tc>
        <w:tc>
          <w:tcPr>
            <w:tcW w:w="1527" w:type="pct"/>
          </w:tcPr>
          <w:p w14:paraId="7B2808F2" w14:textId="77777777" w:rsidR="00DC7516" w:rsidRPr="00C12892" w:rsidRDefault="00DC7516"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Çok Amaçlı Saha</w:t>
            </w:r>
          </w:p>
        </w:tc>
        <w:tc>
          <w:tcPr>
            <w:tcW w:w="382" w:type="pct"/>
          </w:tcPr>
          <w:p w14:paraId="49EC1B55" w14:textId="77777777" w:rsidR="00DC7516" w:rsidRPr="00380779" w:rsidRDefault="00DC7516"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438" w:type="pct"/>
          </w:tcPr>
          <w:p w14:paraId="01E1699E" w14:textId="77777777" w:rsidR="00DC7516" w:rsidRPr="00380779" w:rsidRDefault="00DC7516"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DC7516" w:rsidRPr="00380779" w14:paraId="15E2B3C9" w14:textId="7777777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14:paraId="1A7BC4A9" w14:textId="77777777" w:rsidR="00DC7516" w:rsidRPr="00703519" w:rsidRDefault="00DC7516" w:rsidP="00380779">
            <w:pPr>
              <w:tabs>
                <w:tab w:val="left" w:pos="426"/>
              </w:tabs>
              <w:spacing w:after="0"/>
              <w:jc w:val="both"/>
              <w:rPr>
                <w:rFonts w:cs="Calibri"/>
                <w:bCs w:val="0"/>
                <w:szCs w:val="24"/>
              </w:rPr>
            </w:pPr>
            <w:r w:rsidRPr="00703519">
              <w:rPr>
                <w:rFonts w:cs="Calibri"/>
                <w:bCs w:val="0"/>
                <w:color w:val="000000"/>
                <w:szCs w:val="24"/>
              </w:rPr>
              <w:t xml:space="preserve">Derslik Alanları </w:t>
            </w:r>
            <w:r w:rsidRPr="00703519">
              <w:rPr>
                <w:rFonts w:cs="Calibri"/>
                <w:bCs w:val="0"/>
                <w:color w:val="000000"/>
                <w:sz w:val="20"/>
                <w:szCs w:val="24"/>
              </w:rPr>
              <w:t>(m2)</w:t>
            </w:r>
          </w:p>
        </w:tc>
        <w:tc>
          <w:tcPr>
            <w:tcW w:w="686" w:type="pct"/>
          </w:tcPr>
          <w:p w14:paraId="193459BE" w14:textId="77777777" w:rsidR="00DC7516" w:rsidRPr="000B78EF" w:rsidRDefault="00DC7516" w:rsidP="007675AC">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0B78EF">
              <w:rPr>
                <w:rFonts w:ascii="Times New Roman" w:hAnsi="Times New Roman"/>
                <w:b/>
                <w:szCs w:val="24"/>
              </w:rPr>
              <w:t>40</w:t>
            </w:r>
          </w:p>
        </w:tc>
        <w:tc>
          <w:tcPr>
            <w:tcW w:w="1527" w:type="pct"/>
          </w:tcPr>
          <w:p w14:paraId="08639968" w14:textId="77777777" w:rsidR="00DC7516" w:rsidRPr="00C12892" w:rsidRDefault="00DC7516"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bCs/>
                <w:color w:val="000000"/>
                <w:szCs w:val="24"/>
              </w:rPr>
              <w:t>Kütüphane</w:t>
            </w:r>
          </w:p>
        </w:tc>
        <w:tc>
          <w:tcPr>
            <w:tcW w:w="382" w:type="pct"/>
          </w:tcPr>
          <w:p w14:paraId="7000D3EA" w14:textId="77777777" w:rsidR="00DC7516" w:rsidRPr="00380779" w:rsidRDefault="00DC7516"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438" w:type="pct"/>
          </w:tcPr>
          <w:p w14:paraId="6ACEAD7E" w14:textId="77777777" w:rsidR="00DC7516" w:rsidRPr="00380779" w:rsidRDefault="00DC7516"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C7516" w:rsidRPr="00380779" w14:paraId="71ABE87F" w14:textId="77777777" w:rsidTr="00FA3886">
        <w:tc>
          <w:tcPr>
            <w:cnfStyle w:val="001000000000" w:firstRow="0" w:lastRow="0" w:firstColumn="1" w:lastColumn="0" w:oddVBand="0" w:evenVBand="0" w:oddHBand="0" w:evenHBand="0" w:firstRowFirstColumn="0" w:firstRowLastColumn="0" w:lastRowFirstColumn="0" w:lastRowLastColumn="0"/>
            <w:tcW w:w="1967" w:type="pct"/>
          </w:tcPr>
          <w:p w14:paraId="3517E6FC" w14:textId="77777777" w:rsidR="00DC7516" w:rsidRPr="00703519" w:rsidRDefault="00DC7516" w:rsidP="00380779">
            <w:pPr>
              <w:tabs>
                <w:tab w:val="left" w:pos="426"/>
              </w:tabs>
              <w:spacing w:after="0"/>
              <w:jc w:val="both"/>
              <w:rPr>
                <w:rFonts w:cs="Calibri"/>
                <w:bCs w:val="0"/>
                <w:szCs w:val="24"/>
              </w:rPr>
            </w:pPr>
            <w:r w:rsidRPr="00703519">
              <w:rPr>
                <w:rFonts w:cs="Calibri"/>
                <w:bCs w:val="0"/>
                <w:color w:val="000000"/>
                <w:szCs w:val="24"/>
              </w:rPr>
              <w:t>Kullanılan Derslik Sayısı</w:t>
            </w:r>
          </w:p>
        </w:tc>
        <w:tc>
          <w:tcPr>
            <w:tcW w:w="686" w:type="pct"/>
          </w:tcPr>
          <w:p w14:paraId="71051787" w14:textId="77777777" w:rsidR="00DC7516" w:rsidRPr="000B78EF" w:rsidRDefault="00DC7516" w:rsidP="007675AC">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0B78EF">
              <w:rPr>
                <w:rFonts w:ascii="Times New Roman" w:hAnsi="Times New Roman"/>
                <w:b/>
                <w:szCs w:val="24"/>
              </w:rPr>
              <w:t>5</w:t>
            </w:r>
          </w:p>
        </w:tc>
        <w:tc>
          <w:tcPr>
            <w:tcW w:w="1527" w:type="pct"/>
          </w:tcPr>
          <w:p w14:paraId="6B6488E8" w14:textId="77777777" w:rsidR="00DC7516" w:rsidRPr="00C12892" w:rsidRDefault="00DC7516"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Fen Laboratuvarı</w:t>
            </w:r>
          </w:p>
        </w:tc>
        <w:tc>
          <w:tcPr>
            <w:tcW w:w="382" w:type="pct"/>
          </w:tcPr>
          <w:p w14:paraId="0AE517A8" w14:textId="77777777" w:rsidR="00DC7516" w:rsidRPr="00380779" w:rsidRDefault="00DC7516"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438" w:type="pct"/>
          </w:tcPr>
          <w:p w14:paraId="11C946C0" w14:textId="77777777" w:rsidR="00DC7516" w:rsidRPr="00380779" w:rsidRDefault="00DC7516"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DC7516" w:rsidRPr="00380779" w14:paraId="6F321125" w14:textId="7777777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14:paraId="6B034B8B" w14:textId="77777777" w:rsidR="00DC7516" w:rsidRPr="00703519" w:rsidRDefault="00DC7516" w:rsidP="00380779">
            <w:pPr>
              <w:tabs>
                <w:tab w:val="left" w:pos="426"/>
              </w:tabs>
              <w:spacing w:after="0"/>
              <w:jc w:val="both"/>
              <w:rPr>
                <w:rFonts w:cs="Calibri"/>
                <w:bCs w:val="0"/>
                <w:szCs w:val="24"/>
              </w:rPr>
            </w:pPr>
            <w:r w:rsidRPr="00703519">
              <w:rPr>
                <w:rFonts w:cs="Calibri"/>
                <w:bCs w:val="0"/>
                <w:color w:val="000000"/>
                <w:szCs w:val="24"/>
              </w:rPr>
              <w:t>Şube Sayısı</w:t>
            </w:r>
          </w:p>
        </w:tc>
        <w:tc>
          <w:tcPr>
            <w:tcW w:w="686" w:type="pct"/>
          </w:tcPr>
          <w:p w14:paraId="7875F3A0" w14:textId="77777777" w:rsidR="00DC7516" w:rsidRPr="000B78EF" w:rsidRDefault="00DC7516" w:rsidP="007675AC">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0B78EF">
              <w:rPr>
                <w:rFonts w:ascii="Times New Roman" w:hAnsi="Times New Roman"/>
                <w:b/>
                <w:szCs w:val="24"/>
              </w:rPr>
              <w:t>5</w:t>
            </w:r>
          </w:p>
        </w:tc>
        <w:tc>
          <w:tcPr>
            <w:tcW w:w="1527" w:type="pct"/>
          </w:tcPr>
          <w:p w14:paraId="60104320" w14:textId="77777777" w:rsidR="00DC7516" w:rsidRPr="00C12892" w:rsidRDefault="00DC7516"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bCs/>
                <w:color w:val="000000"/>
                <w:szCs w:val="24"/>
              </w:rPr>
              <w:t>Bilgisayar Laboratuvarı</w:t>
            </w:r>
          </w:p>
        </w:tc>
        <w:tc>
          <w:tcPr>
            <w:tcW w:w="382" w:type="pct"/>
          </w:tcPr>
          <w:p w14:paraId="6AEC0228" w14:textId="77777777" w:rsidR="00DC7516" w:rsidRPr="00380779" w:rsidRDefault="00DC7516"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438" w:type="pct"/>
          </w:tcPr>
          <w:p w14:paraId="7B1BA912" w14:textId="77777777" w:rsidR="00DC7516" w:rsidRPr="00380779" w:rsidRDefault="00DC7516"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C7516" w:rsidRPr="00380779" w14:paraId="7BE916AF" w14:textId="77777777" w:rsidTr="00FA3886">
        <w:tc>
          <w:tcPr>
            <w:cnfStyle w:val="001000000000" w:firstRow="0" w:lastRow="0" w:firstColumn="1" w:lastColumn="0" w:oddVBand="0" w:evenVBand="0" w:oddHBand="0" w:evenHBand="0" w:firstRowFirstColumn="0" w:firstRowLastColumn="0" w:lastRowFirstColumn="0" w:lastRowLastColumn="0"/>
            <w:tcW w:w="1967" w:type="pct"/>
          </w:tcPr>
          <w:p w14:paraId="6EC8B126" w14:textId="77777777" w:rsidR="00DC7516" w:rsidRPr="00703519" w:rsidRDefault="00DC7516" w:rsidP="00380779">
            <w:pPr>
              <w:tabs>
                <w:tab w:val="left" w:pos="426"/>
              </w:tabs>
              <w:spacing w:after="0"/>
              <w:jc w:val="both"/>
              <w:rPr>
                <w:rFonts w:cs="Calibri"/>
                <w:bCs w:val="0"/>
                <w:szCs w:val="24"/>
              </w:rPr>
            </w:pPr>
            <w:r w:rsidRPr="00703519">
              <w:rPr>
                <w:rFonts w:cs="Calibri"/>
                <w:bCs w:val="0"/>
                <w:color w:val="000000"/>
                <w:szCs w:val="24"/>
              </w:rPr>
              <w:t xml:space="preserve">İdari Odaların Alanı </w:t>
            </w:r>
            <w:r w:rsidRPr="00703519">
              <w:rPr>
                <w:rFonts w:cs="Calibri"/>
                <w:bCs w:val="0"/>
                <w:color w:val="000000"/>
                <w:sz w:val="20"/>
                <w:szCs w:val="24"/>
              </w:rPr>
              <w:t>(m2)</w:t>
            </w:r>
          </w:p>
        </w:tc>
        <w:tc>
          <w:tcPr>
            <w:tcW w:w="686" w:type="pct"/>
          </w:tcPr>
          <w:p w14:paraId="2440F09F" w14:textId="77777777" w:rsidR="00DC7516" w:rsidRPr="000B78EF" w:rsidRDefault="00DC7516" w:rsidP="007675AC">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0B78EF">
              <w:rPr>
                <w:rFonts w:ascii="Times New Roman" w:hAnsi="Times New Roman"/>
                <w:b/>
                <w:szCs w:val="24"/>
              </w:rPr>
              <w:t>40</w:t>
            </w:r>
          </w:p>
        </w:tc>
        <w:tc>
          <w:tcPr>
            <w:tcW w:w="1527" w:type="pct"/>
          </w:tcPr>
          <w:p w14:paraId="6A5BDA4D" w14:textId="77777777" w:rsidR="00DC7516" w:rsidRPr="00C12892" w:rsidRDefault="00DC7516"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İş Atölyesi</w:t>
            </w:r>
          </w:p>
        </w:tc>
        <w:tc>
          <w:tcPr>
            <w:tcW w:w="382" w:type="pct"/>
          </w:tcPr>
          <w:p w14:paraId="60D2B44E" w14:textId="77777777" w:rsidR="00DC7516" w:rsidRPr="00380779" w:rsidRDefault="00DC7516"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14:paraId="0E5C099A" w14:textId="77777777" w:rsidR="00DC7516" w:rsidRPr="00380779" w:rsidRDefault="00DC7516"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DC7516" w:rsidRPr="00380779" w14:paraId="0884AB53" w14:textId="7777777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14:paraId="38182B30" w14:textId="77777777" w:rsidR="00DC7516" w:rsidRPr="00703519" w:rsidRDefault="00DC7516" w:rsidP="00380779">
            <w:pPr>
              <w:tabs>
                <w:tab w:val="left" w:pos="426"/>
              </w:tabs>
              <w:spacing w:after="0"/>
              <w:jc w:val="both"/>
              <w:rPr>
                <w:rFonts w:cs="Calibri"/>
                <w:bCs w:val="0"/>
                <w:color w:val="000000"/>
                <w:szCs w:val="24"/>
              </w:rPr>
            </w:pPr>
            <w:r w:rsidRPr="00703519">
              <w:rPr>
                <w:rFonts w:cs="Calibri"/>
                <w:bCs w:val="0"/>
                <w:color w:val="000000"/>
                <w:szCs w:val="24"/>
              </w:rPr>
              <w:t xml:space="preserve">Öğretmenler Odası </w:t>
            </w:r>
            <w:r w:rsidRPr="00703519">
              <w:rPr>
                <w:rFonts w:cs="Calibri"/>
                <w:bCs w:val="0"/>
                <w:color w:val="000000"/>
                <w:sz w:val="20"/>
                <w:szCs w:val="24"/>
              </w:rPr>
              <w:t>(m2)</w:t>
            </w:r>
          </w:p>
        </w:tc>
        <w:tc>
          <w:tcPr>
            <w:tcW w:w="686" w:type="pct"/>
          </w:tcPr>
          <w:p w14:paraId="123DB4C5" w14:textId="77777777" w:rsidR="00DC7516" w:rsidRPr="000B78EF" w:rsidRDefault="00DC7516" w:rsidP="007675AC">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0B78EF">
              <w:rPr>
                <w:rFonts w:ascii="Times New Roman" w:hAnsi="Times New Roman"/>
                <w:b/>
                <w:szCs w:val="24"/>
              </w:rPr>
              <w:t>30</w:t>
            </w:r>
          </w:p>
        </w:tc>
        <w:tc>
          <w:tcPr>
            <w:tcW w:w="1527" w:type="pct"/>
          </w:tcPr>
          <w:p w14:paraId="644CA55B" w14:textId="77777777" w:rsidR="00DC7516" w:rsidRPr="00C12892" w:rsidRDefault="00DC7516"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szCs w:val="24"/>
              </w:rPr>
              <w:t>Beceri Atölyesi</w:t>
            </w:r>
          </w:p>
        </w:tc>
        <w:tc>
          <w:tcPr>
            <w:tcW w:w="382" w:type="pct"/>
          </w:tcPr>
          <w:p w14:paraId="6B70924F" w14:textId="77777777" w:rsidR="00DC7516" w:rsidRPr="00380779" w:rsidRDefault="00DC7516"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438" w:type="pct"/>
          </w:tcPr>
          <w:p w14:paraId="58A9E35F" w14:textId="77777777" w:rsidR="00DC7516" w:rsidRPr="00380779" w:rsidRDefault="00DC7516"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C7516" w:rsidRPr="00380779" w14:paraId="2BCF13B1" w14:textId="77777777" w:rsidTr="00FA3886">
        <w:tc>
          <w:tcPr>
            <w:cnfStyle w:val="001000000000" w:firstRow="0" w:lastRow="0" w:firstColumn="1" w:lastColumn="0" w:oddVBand="0" w:evenVBand="0" w:oddHBand="0" w:evenHBand="0" w:firstRowFirstColumn="0" w:firstRowLastColumn="0" w:lastRowFirstColumn="0" w:lastRowLastColumn="0"/>
            <w:tcW w:w="1967" w:type="pct"/>
          </w:tcPr>
          <w:p w14:paraId="64AD53A3" w14:textId="77777777" w:rsidR="00DC7516" w:rsidRPr="00703519" w:rsidRDefault="00DC7516" w:rsidP="00380779">
            <w:pPr>
              <w:tabs>
                <w:tab w:val="left" w:pos="426"/>
              </w:tabs>
              <w:spacing w:after="0"/>
              <w:jc w:val="both"/>
              <w:rPr>
                <w:rFonts w:cs="Calibri"/>
                <w:bCs w:val="0"/>
                <w:color w:val="000000"/>
                <w:szCs w:val="24"/>
              </w:rPr>
            </w:pPr>
            <w:r w:rsidRPr="00703519">
              <w:rPr>
                <w:rFonts w:cs="Calibri"/>
                <w:bCs w:val="0"/>
                <w:color w:val="000000"/>
                <w:szCs w:val="24"/>
              </w:rPr>
              <w:t xml:space="preserve">Okul Oturum Alanı </w:t>
            </w:r>
            <w:r w:rsidRPr="00703519">
              <w:rPr>
                <w:rFonts w:cs="Calibri"/>
                <w:bCs w:val="0"/>
                <w:color w:val="000000"/>
                <w:sz w:val="20"/>
                <w:szCs w:val="24"/>
              </w:rPr>
              <w:t>(m2)</w:t>
            </w:r>
          </w:p>
        </w:tc>
        <w:tc>
          <w:tcPr>
            <w:tcW w:w="686" w:type="pct"/>
          </w:tcPr>
          <w:p w14:paraId="686E6ECD" w14:textId="77777777" w:rsidR="00DC7516" w:rsidRPr="000B78EF" w:rsidRDefault="00DC7516" w:rsidP="007675AC">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0B78EF">
              <w:rPr>
                <w:rFonts w:ascii="Times New Roman" w:hAnsi="Times New Roman"/>
                <w:b/>
                <w:szCs w:val="24"/>
              </w:rPr>
              <w:t>450</w:t>
            </w:r>
          </w:p>
        </w:tc>
        <w:tc>
          <w:tcPr>
            <w:tcW w:w="1527" w:type="pct"/>
          </w:tcPr>
          <w:p w14:paraId="6F9D9F76" w14:textId="77777777" w:rsidR="00DC7516" w:rsidRPr="00C12892" w:rsidRDefault="00DC7516"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szCs w:val="24"/>
              </w:rPr>
              <w:t>Pansiyon</w:t>
            </w:r>
          </w:p>
        </w:tc>
        <w:tc>
          <w:tcPr>
            <w:tcW w:w="382" w:type="pct"/>
          </w:tcPr>
          <w:p w14:paraId="0CFB6EC7" w14:textId="77777777" w:rsidR="00DC7516" w:rsidRPr="00380779" w:rsidRDefault="00DC7516"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14:paraId="24D573FA" w14:textId="77777777" w:rsidR="00DC7516" w:rsidRPr="00380779" w:rsidRDefault="00DC7516"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DC7516" w:rsidRPr="00380779" w14:paraId="31C6DFA4" w14:textId="7777777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14:paraId="423326EC" w14:textId="77777777" w:rsidR="00DC7516" w:rsidRPr="00703519" w:rsidRDefault="00DC7516" w:rsidP="00380779">
            <w:pPr>
              <w:tabs>
                <w:tab w:val="left" w:pos="426"/>
              </w:tabs>
              <w:spacing w:after="0"/>
              <w:jc w:val="both"/>
              <w:rPr>
                <w:rFonts w:cs="Calibri"/>
                <w:bCs w:val="0"/>
                <w:color w:val="000000"/>
                <w:szCs w:val="24"/>
              </w:rPr>
            </w:pPr>
            <w:r w:rsidRPr="00703519">
              <w:rPr>
                <w:rFonts w:cs="Calibri"/>
                <w:bCs w:val="0"/>
                <w:color w:val="000000"/>
                <w:szCs w:val="24"/>
              </w:rPr>
              <w:t xml:space="preserve">Okul Bahçesi </w:t>
            </w:r>
            <w:r w:rsidRPr="00703519">
              <w:rPr>
                <w:rFonts w:cs="Calibri"/>
                <w:bCs w:val="0"/>
                <w:color w:val="000000"/>
                <w:sz w:val="20"/>
                <w:szCs w:val="24"/>
              </w:rPr>
              <w:t>(Açık Alan)(m2)</w:t>
            </w:r>
          </w:p>
        </w:tc>
        <w:tc>
          <w:tcPr>
            <w:tcW w:w="686" w:type="pct"/>
          </w:tcPr>
          <w:p w14:paraId="3F68F95C" w14:textId="77777777" w:rsidR="00DC7516" w:rsidRPr="000B78EF" w:rsidRDefault="00DC7516" w:rsidP="007675AC">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0B78EF">
              <w:rPr>
                <w:rFonts w:ascii="Times New Roman" w:hAnsi="Times New Roman"/>
                <w:b/>
                <w:szCs w:val="24"/>
              </w:rPr>
              <w:t>6000</w:t>
            </w:r>
          </w:p>
        </w:tc>
        <w:tc>
          <w:tcPr>
            <w:tcW w:w="1527" w:type="pct"/>
          </w:tcPr>
          <w:p w14:paraId="39331F28" w14:textId="77777777" w:rsidR="00DC7516" w:rsidRPr="00380779" w:rsidRDefault="00DC7516"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14:paraId="793F081C" w14:textId="77777777" w:rsidR="00DC7516" w:rsidRPr="00380779" w:rsidRDefault="00DC7516"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14:paraId="02271E6D" w14:textId="77777777" w:rsidR="00DC7516" w:rsidRPr="00380779" w:rsidRDefault="00DC7516"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C7516" w:rsidRPr="00380779" w14:paraId="6B8E77A3" w14:textId="77777777" w:rsidTr="00FA3886">
        <w:tc>
          <w:tcPr>
            <w:cnfStyle w:val="001000000000" w:firstRow="0" w:lastRow="0" w:firstColumn="1" w:lastColumn="0" w:oddVBand="0" w:evenVBand="0" w:oddHBand="0" w:evenHBand="0" w:firstRowFirstColumn="0" w:firstRowLastColumn="0" w:lastRowFirstColumn="0" w:lastRowLastColumn="0"/>
            <w:tcW w:w="1967" w:type="pct"/>
          </w:tcPr>
          <w:p w14:paraId="357E5838" w14:textId="77777777" w:rsidR="00DC7516" w:rsidRPr="0077147F" w:rsidRDefault="00DC7516" w:rsidP="00380779">
            <w:pPr>
              <w:tabs>
                <w:tab w:val="left" w:pos="426"/>
              </w:tabs>
              <w:spacing w:after="0"/>
              <w:jc w:val="both"/>
              <w:rPr>
                <w:rFonts w:cs="Calibri"/>
                <w:bCs w:val="0"/>
                <w:color w:val="000000"/>
                <w:szCs w:val="24"/>
              </w:rPr>
            </w:pPr>
            <w:r w:rsidRPr="0077147F">
              <w:rPr>
                <w:rFonts w:cs="Calibri"/>
                <w:bCs w:val="0"/>
                <w:color w:val="000000"/>
                <w:szCs w:val="24"/>
              </w:rPr>
              <w:t xml:space="preserve">Okul Kapalı Alan </w:t>
            </w:r>
            <w:r w:rsidRPr="0077147F">
              <w:rPr>
                <w:rFonts w:cs="Calibri"/>
                <w:bCs w:val="0"/>
                <w:color w:val="000000"/>
                <w:sz w:val="20"/>
                <w:szCs w:val="24"/>
              </w:rPr>
              <w:t>(m2)</w:t>
            </w:r>
          </w:p>
        </w:tc>
        <w:tc>
          <w:tcPr>
            <w:tcW w:w="686" w:type="pct"/>
          </w:tcPr>
          <w:p w14:paraId="4B0B2B51" w14:textId="77777777" w:rsidR="00DC7516" w:rsidRPr="000B78EF" w:rsidRDefault="00DC7516" w:rsidP="007675AC">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0B78EF">
              <w:rPr>
                <w:rFonts w:ascii="Times New Roman" w:hAnsi="Times New Roman"/>
                <w:b/>
                <w:szCs w:val="24"/>
              </w:rPr>
              <w:t>1200</w:t>
            </w:r>
          </w:p>
        </w:tc>
        <w:tc>
          <w:tcPr>
            <w:tcW w:w="1527" w:type="pct"/>
          </w:tcPr>
          <w:p w14:paraId="0689AD81" w14:textId="77777777" w:rsidR="00DC7516" w:rsidRPr="00380779" w:rsidRDefault="00DC7516"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82" w:type="pct"/>
          </w:tcPr>
          <w:p w14:paraId="6AD1D0A1" w14:textId="77777777" w:rsidR="00DC7516" w:rsidRPr="00380779" w:rsidRDefault="00DC7516"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14:paraId="0E3D951F" w14:textId="77777777" w:rsidR="00DC7516" w:rsidRPr="00380779" w:rsidRDefault="00DC7516"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DC7516" w:rsidRPr="00380779" w14:paraId="3E60F9E6" w14:textId="7777777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14:paraId="53909CF4" w14:textId="77777777" w:rsidR="00DC7516" w:rsidRPr="0077147F" w:rsidRDefault="00DC7516" w:rsidP="00380779">
            <w:pPr>
              <w:tabs>
                <w:tab w:val="left" w:pos="426"/>
              </w:tabs>
              <w:spacing w:after="0"/>
              <w:jc w:val="both"/>
              <w:rPr>
                <w:rFonts w:cs="Calibri"/>
                <w:bCs w:val="0"/>
                <w:color w:val="000000"/>
                <w:szCs w:val="24"/>
              </w:rPr>
            </w:pPr>
            <w:r w:rsidRPr="0077147F">
              <w:rPr>
                <w:rFonts w:cs="Calibri"/>
                <w:bCs w:val="0"/>
                <w:color w:val="000000"/>
                <w:szCs w:val="24"/>
              </w:rPr>
              <w:t xml:space="preserve">Sanatsal, bilimsel ve sportif amaçlı toplam alan </w:t>
            </w:r>
            <w:r w:rsidRPr="0077147F">
              <w:rPr>
                <w:rFonts w:cs="Calibri"/>
                <w:bCs w:val="0"/>
                <w:color w:val="000000"/>
                <w:sz w:val="20"/>
                <w:szCs w:val="20"/>
              </w:rPr>
              <w:t>(m</w:t>
            </w:r>
            <w:r w:rsidRPr="0077147F">
              <w:rPr>
                <w:rFonts w:cs="Calibri"/>
                <w:bCs w:val="0"/>
                <w:color w:val="000000"/>
                <w:sz w:val="20"/>
                <w:szCs w:val="20"/>
                <w:vertAlign w:val="superscript"/>
              </w:rPr>
              <w:t>2</w:t>
            </w:r>
            <w:r w:rsidRPr="0077147F">
              <w:rPr>
                <w:rFonts w:cs="Calibri"/>
                <w:bCs w:val="0"/>
                <w:color w:val="000000"/>
                <w:sz w:val="20"/>
                <w:szCs w:val="24"/>
              </w:rPr>
              <w:t>)</w:t>
            </w:r>
          </w:p>
        </w:tc>
        <w:tc>
          <w:tcPr>
            <w:tcW w:w="686" w:type="pct"/>
          </w:tcPr>
          <w:p w14:paraId="6DE2167A" w14:textId="77777777" w:rsidR="00DC7516" w:rsidRPr="000B78EF" w:rsidRDefault="00DC7516" w:rsidP="007675AC">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0B78EF">
              <w:rPr>
                <w:rFonts w:ascii="Times New Roman" w:hAnsi="Times New Roman"/>
                <w:b/>
                <w:szCs w:val="24"/>
              </w:rPr>
              <w:t>500</w:t>
            </w:r>
          </w:p>
        </w:tc>
        <w:tc>
          <w:tcPr>
            <w:tcW w:w="1527" w:type="pct"/>
          </w:tcPr>
          <w:p w14:paraId="15853E5C" w14:textId="77777777" w:rsidR="00DC7516" w:rsidRPr="00380779" w:rsidRDefault="00DC7516"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14:paraId="33B60299" w14:textId="77777777" w:rsidR="00DC7516" w:rsidRPr="00380779" w:rsidRDefault="00DC7516"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14:paraId="688E83BE" w14:textId="77777777" w:rsidR="00DC7516" w:rsidRPr="00380779" w:rsidRDefault="00DC7516"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80779" w:rsidRPr="00380779" w14:paraId="00770FE3" w14:textId="77777777" w:rsidTr="00FA3886">
        <w:tc>
          <w:tcPr>
            <w:cnfStyle w:val="001000000000" w:firstRow="0" w:lastRow="0" w:firstColumn="1" w:lastColumn="0" w:oddVBand="0" w:evenVBand="0" w:oddHBand="0" w:evenHBand="0" w:firstRowFirstColumn="0" w:firstRowLastColumn="0" w:lastRowFirstColumn="0" w:lastRowLastColumn="0"/>
            <w:tcW w:w="1967" w:type="pct"/>
          </w:tcPr>
          <w:p w14:paraId="295FB948" w14:textId="77777777"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Kantin </w:t>
            </w:r>
            <w:r w:rsidRPr="0077147F">
              <w:rPr>
                <w:rFonts w:cs="Calibri"/>
                <w:bCs w:val="0"/>
                <w:color w:val="000000"/>
                <w:sz w:val="20"/>
                <w:szCs w:val="24"/>
              </w:rPr>
              <w:t>(m2)</w:t>
            </w:r>
          </w:p>
        </w:tc>
        <w:tc>
          <w:tcPr>
            <w:tcW w:w="686" w:type="pct"/>
          </w:tcPr>
          <w:p w14:paraId="5853D8FE" w14:textId="77777777" w:rsidR="00E67FCA" w:rsidRPr="00380779" w:rsidRDefault="00DC7516"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0</w:t>
            </w:r>
          </w:p>
        </w:tc>
        <w:tc>
          <w:tcPr>
            <w:tcW w:w="1527" w:type="pct"/>
          </w:tcPr>
          <w:p w14:paraId="23B88050" w14:textId="77777777"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82" w:type="pct"/>
          </w:tcPr>
          <w:p w14:paraId="781F3016" w14:textId="77777777"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14:paraId="5F84B094" w14:textId="77777777" w:rsidR="00E67FCA" w:rsidRPr="00380779" w:rsidRDefault="00DC7516"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380779" w:rsidRPr="00380779" w14:paraId="4D9DE7DB" w14:textId="7777777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14:paraId="72A91D13" w14:textId="77777777"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Tuvalet Sayısı</w:t>
            </w:r>
          </w:p>
        </w:tc>
        <w:tc>
          <w:tcPr>
            <w:tcW w:w="686" w:type="pct"/>
          </w:tcPr>
          <w:p w14:paraId="5CCD6926" w14:textId="77777777" w:rsidR="00E67FCA" w:rsidRPr="00380779" w:rsidRDefault="00DC7516"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23</w:t>
            </w:r>
          </w:p>
        </w:tc>
        <w:tc>
          <w:tcPr>
            <w:tcW w:w="1527" w:type="pct"/>
          </w:tcPr>
          <w:p w14:paraId="4F47B6F0" w14:textId="77777777"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14:paraId="0D41F0C1" w14:textId="77777777"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14:paraId="35BDCE3E" w14:textId="77777777"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bl>
    <w:p w14:paraId="3DD49367" w14:textId="77777777" w:rsidR="00390AA4" w:rsidRPr="00F42CAD" w:rsidRDefault="00E67FCA" w:rsidP="00F42CAD">
      <w:pPr>
        <w:pStyle w:val="Balk3"/>
        <w:rPr>
          <w:b/>
        </w:rPr>
      </w:pPr>
      <w:bookmarkStart w:id="40" w:name="_Toc534829222"/>
      <w:bookmarkStart w:id="41" w:name="_Toc432273"/>
      <w:r w:rsidRPr="00F42CAD">
        <w:rPr>
          <w:b/>
        </w:rPr>
        <w:lastRenderedPageBreak/>
        <w:t>Sınıf ve Öğrenci Bilgileri</w:t>
      </w:r>
      <w:bookmarkEnd w:id="40"/>
      <w:bookmarkEnd w:id="41"/>
    </w:p>
    <w:p w14:paraId="1F279DE7" w14:textId="77777777" w:rsidR="00FA3886" w:rsidRDefault="008E01DD" w:rsidP="00E504CC">
      <w:pPr>
        <w:tabs>
          <w:tab w:val="left" w:pos="426"/>
        </w:tabs>
        <w:spacing w:after="0" w:line="360" w:lineRule="auto"/>
        <w:jc w:val="both"/>
        <w:rPr>
          <w:szCs w:val="24"/>
        </w:rPr>
      </w:pPr>
      <w:r>
        <w:rPr>
          <w:szCs w:val="24"/>
        </w:rPr>
        <w:tab/>
      </w:r>
      <w:r w:rsidR="00DC5F2E">
        <w:rPr>
          <w:szCs w:val="24"/>
        </w:rPr>
        <w:t>Okulumuzda yer alan sınıflar ve bu sınıflarda öğrenim gören</w:t>
      </w:r>
      <w:r w:rsidR="00E67FCA">
        <w:rPr>
          <w:szCs w:val="24"/>
        </w:rPr>
        <w:t xml:space="preserve"> öğrenci sayıl</w:t>
      </w:r>
      <w:r w:rsidR="00DC5F2E">
        <w:rPr>
          <w:szCs w:val="24"/>
        </w:rPr>
        <w:t>arı alttaki tabloda yer almaktadır.</w:t>
      </w:r>
    </w:p>
    <w:p w14:paraId="4DE16555" w14:textId="77777777" w:rsidR="00E67FCA" w:rsidRDefault="00E504CC" w:rsidP="00E67FCA">
      <w:pPr>
        <w:tabs>
          <w:tab w:val="left" w:pos="426"/>
        </w:tabs>
        <w:spacing w:after="0"/>
        <w:jc w:val="both"/>
        <w:rPr>
          <w:szCs w:val="24"/>
        </w:rPr>
      </w:pPr>
      <w:r w:rsidRPr="00E504CC">
        <w:rPr>
          <w:b/>
          <w:szCs w:val="24"/>
        </w:rPr>
        <w:t>Tablo 5.</w:t>
      </w:r>
      <w:r>
        <w:rPr>
          <w:szCs w:val="24"/>
        </w:rPr>
        <w:t xml:space="preserve"> Öğrenci Sayıları</w:t>
      </w:r>
    </w:p>
    <w:tbl>
      <w:tblPr>
        <w:tblStyle w:val="KlavuzuTablo4-Vurgu61"/>
        <w:tblW w:w="4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788"/>
        <w:gridCol w:w="943"/>
        <w:gridCol w:w="1293"/>
      </w:tblGrid>
      <w:tr w:rsidR="00C226F3" w:rsidRPr="00A01141" w14:paraId="21450D7B" w14:textId="77777777" w:rsidTr="00C226F3">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Pr>
          <w:p w14:paraId="5AF9537B" w14:textId="77777777" w:rsidR="00C226F3" w:rsidRPr="00A01141" w:rsidRDefault="00C226F3" w:rsidP="00A01141">
            <w:pPr>
              <w:tabs>
                <w:tab w:val="left" w:pos="426"/>
              </w:tabs>
              <w:spacing w:after="0"/>
              <w:jc w:val="both"/>
              <w:rPr>
                <w:b w:val="0"/>
                <w:bCs w:val="0"/>
                <w:szCs w:val="24"/>
              </w:rPr>
            </w:pPr>
            <w:r w:rsidRPr="00A01141">
              <w:rPr>
                <w:b w:val="0"/>
                <w:bCs w:val="0"/>
                <w:szCs w:val="24"/>
              </w:rPr>
              <w:t>SINIFI</w:t>
            </w:r>
          </w:p>
        </w:tc>
        <w:tc>
          <w:tcPr>
            <w:tcW w:w="788" w:type="dxa"/>
          </w:tcPr>
          <w:p w14:paraId="2A047B37" w14:textId="77777777" w:rsidR="00C226F3" w:rsidRPr="00A01141" w:rsidRDefault="00C226F3"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Kız</w:t>
            </w:r>
          </w:p>
        </w:tc>
        <w:tc>
          <w:tcPr>
            <w:tcW w:w="943" w:type="dxa"/>
          </w:tcPr>
          <w:p w14:paraId="08F7A52E" w14:textId="77777777" w:rsidR="00C226F3" w:rsidRPr="00A01141" w:rsidRDefault="00C226F3"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Erkek</w:t>
            </w:r>
          </w:p>
        </w:tc>
        <w:tc>
          <w:tcPr>
            <w:tcW w:w="1293" w:type="dxa"/>
          </w:tcPr>
          <w:p w14:paraId="1F889208" w14:textId="77777777" w:rsidR="00C226F3" w:rsidRPr="00A01141" w:rsidRDefault="00C226F3"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Toplam</w:t>
            </w:r>
          </w:p>
        </w:tc>
      </w:tr>
      <w:tr w:rsidR="00C226F3" w:rsidRPr="00A01141" w14:paraId="50D02A18" w14:textId="77777777" w:rsidTr="00C226F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Pr>
          <w:p w14:paraId="7122E007" w14:textId="77777777" w:rsidR="00C226F3" w:rsidRPr="000B78EF" w:rsidRDefault="00C226F3" w:rsidP="007675AC">
            <w:pPr>
              <w:tabs>
                <w:tab w:val="left" w:pos="426"/>
              </w:tabs>
              <w:spacing w:after="0"/>
              <w:jc w:val="both"/>
              <w:rPr>
                <w:rFonts w:ascii="Times New Roman" w:hAnsi="Times New Roman"/>
                <w:szCs w:val="24"/>
              </w:rPr>
            </w:pPr>
            <w:r w:rsidRPr="000B78EF">
              <w:rPr>
                <w:rFonts w:ascii="Times New Roman" w:hAnsi="Times New Roman"/>
                <w:szCs w:val="24"/>
              </w:rPr>
              <w:t>14</w:t>
            </w:r>
          </w:p>
        </w:tc>
        <w:tc>
          <w:tcPr>
            <w:tcW w:w="788" w:type="dxa"/>
          </w:tcPr>
          <w:p w14:paraId="61F95D29" w14:textId="77777777" w:rsidR="00C226F3" w:rsidRPr="000B78EF" w:rsidRDefault="00C226F3" w:rsidP="007675AC">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B78EF">
              <w:rPr>
                <w:rFonts w:ascii="Times New Roman" w:hAnsi="Times New Roman"/>
                <w:szCs w:val="24"/>
              </w:rPr>
              <w:t>10</w:t>
            </w:r>
          </w:p>
        </w:tc>
        <w:tc>
          <w:tcPr>
            <w:tcW w:w="943" w:type="dxa"/>
          </w:tcPr>
          <w:p w14:paraId="3677C809" w14:textId="77777777" w:rsidR="00C226F3" w:rsidRPr="000B78EF" w:rsidRDefault="00C226F3" w:rsidP="007675AC">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B78EF">
              <w:rPr>
                <w:rFonts w:ascii="Times New Roman" w:hAnsi="Times New Roman"/>
                <w:szCs w:val="24"/>
              </w:rPr>
              <w:t>24</w:t>
            </w:r>
          </w:p>
        </w:tc>
        <w:tc>
          <w:tcPr>
            <w:tcW w:w="1293" w:type="dxa"/>
          </w:tcPr>
          <w:p w14:paraId="2C41C874" w14:textId="77777777" w:rsidR="00C226F3" w:rsidRPr="000B78EF" w:rsidRDefault="00C226F3" w:rsidP="007675AC">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B78EF">
              <w:rPr>
                <w:rFonts w:ascii="Times New Roman" w:hAnsi="Times New Roman"/>
                <w:szCs w:val="24"/>
              </w:rPr>
              <w:t>14</w:t>
            </w:r>
          </w:p>
        </w:tc>
      </w:tr>
      <w:tr w:rsidR="00C226F3" w:rsidRPr="00A01141" w14:paraId="561946D9" w14:textId="77777777" w:rsidTr="00C226F3">
        <w:trPr>
          <w:trHeight w:val="113"/>
        </w:trPr>
        <w:tc>
          <w:tcPr>
            <w:cnfStyle w:val="001000000000" w:firstRow="0" w:lastRow="0" w:firstColumn="1" w:lastColumn="0" w:oddVBand="0" w:evenVBand="0" w:oddHBand="0" w:evenHBand="0" w:firstRowFirstColumn="0" w:firstRowLastColumn="0" w:lastRowFirstColumn="0" w:lastRowLastColumn="0"/>
            <w:tcW w:w="1483" w:type="dxa"/>
          </w:tcPr>
          <w:p w14:paraId="5CEBB169" w14:textId="77777777" w:rsidR="00C226F3" w:rsidRPr="000B78EF" w:rsidRDefault="00C226F3" w:rsidP="007675AC">
            <w:pPr>
              <w:tabs>
                <w:tab w:val="left" w:pos="426"/>
              </w:tabs>
              <w:spacing w:after="0"/>
              <w:jc w:val="both"/>
              <w:rPr>
                <w:rFonts w:ascii="Times New Roman" w:hAnsi="Times New Roman"/>
                <w:szCs w:val="24"/>
              </w:rPr>
            </w:pPr>
            <w:r w:rsidRPr="000B78EF">
              <w:rPr>
                <w:rFonts w:ascii="Times New Roman" w:hAnsi="Times New Roman"/>
                <w:szCs w:val="24"/>
              </w:rPr>
              <w:t>9</w:t>
            </w:r>
          </w:p>
        </w:tc>
        <w:tc>
          <w:tcPr>
            <w:tcW w:w="788" w:type="dxa"/>
          </w:tcPr>
          <w:p w14:paraId="5901E90D" w14:textId="77777777" w:rsidR="00C226F3" w:rsidRPr="000B78EF" w:rsidRDefault="00C226F3" w:rsidP="007675AC">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0B78EF">
              <w:rPr>
                <w:rFonts w:ascii="Times New Roman" w:hAnsi="Times New Roman"/>
                <w:szCs w:val="24"/>
              </w:rPr>
              <w:t>11</w:t>
            </w:r>
          </w:p>
        </w:tc>
        <w:tc>
          <w:tcPr>
            <w:tcW w:w="943" w:type="dxa"/>
          </w:tcPr>
          <w:p w14:paraId="395684BE" w14:textId="77777777" w:rsidR="00C226F3" w:rsidRPr="000B78EF" w:rsidRDefault="00C226F3" w:rsidP="007675AC">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0B78EF">
              <w:rPr>
                <w:rFonts w:ascii="Times New Roman" w:hAnsi="Times New Roman"/>
                <w:szCs w:val="24"/>
              </w:rPr>
              <w:t>20</w:t>
            </w:r>
          </w:p>
        </w:tc>
        <w:tc>
          <w:tcPr>
            <w:tcW w:w="1293" w:type="dxa"/>
          </w:tcPr>
          <w:p w14:paraId="472F51E0" w14:textId="77777777" w:rsidR="00C226F3" w:rsidRPr="000B78EF" w:rsidRDefault="00C226F3" w:rsidP="007675AC">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0B78EF">
              <w:rPr>
                <w:rFonts w:ascii="Times New Roman" w:hAnsi="Times New Roman"/>
                <w:szCs w:val="24"/>
              </w:rPr>
              <w:t>9</w:t>
            </w:r>
          </w:p>
        </w:tc>
      </w:tr>
      <w:tr w:rsidR="00C226F3" w:rsidRPr="00A01141" w14:paraId="2C801E87" w14:textId="77777777" w:rsidTr="00C226F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Pr>
          <w:p w14:paraId="22BFDA89" w14:textId="77777777" w:rsidR="00C226F3" w:rsidRPr="000B78EF" w:rsidRDefault="00C226F3" w:rsidP="007675AC">
            <w:pPr>
              <w:tabs>
                <w:tab w:val="left" w:pos="426"/>
              </w:tabs>
              <w:spacing w:after="0"/>
              <w:jc w:val="both"/>
              <w:rPr>
                <w:rFonts w:ascii="Times New Roman" w:hAnsi="Times New Roman"/>
                <w:szCs w:val="24"/>
              </w:rPr>
            </w:pPr>
            <w:r w:rsidRPr="000B78EF">
              <w:rPr>
                <w:rFonts w:ascii="Times New Roman" w:hAnsi="Times New Roman"/>
                <w:szCs w:val="24"/>
              </w:rPr>
              <w:t>8</w:t>
            </w:r>
          </w:p>
        </w:tc>
        <w:tc>
          <w:tcPr>
            <w:tcW w:w="788" w:type="dxa"/>
          </w:tcPr>
          <w:p w14:paraId="352F7C3B" w14:textId="77777777" w:rsidR="00C226F3" w:rsidRPr="000B78EF" w:rsidRDefault="00C226F3" w:rsidP="007675AC">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B78EF">
              <w:rPr>
                <w:rFonts w:ascii="Times New Roman" w:hAnsi="Times New Roman"/>
                <w:szCs w:val="24"/>
              </w:rPr>
              <w:t>9</w:t>
            </w:r>
          </w:p>
        </w:tc>
        <w:tc>
          <w:tcPr>
            <w:tcW w:w="943" w:type="dxa"/>
          </w:tcPr>
          <w:p w14:paraId="79BDC1B1" w14:textId="77777777" w:rsidR="00C226F3" w:rsidRPr="000B78EF" w:rsidRDefault="00C226F3" w:rsidP="007675AC">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B78EF">
              <w:rPr>
                <w:rFonts w:ascii="Times New Roman" w:hAnsi="Times New Roman"/>
                <w:szCs w:val="24"/>
              </w:rPr>
              <w:t>17</w:t>
            </w:r>
          </w:p>
        </w:tc>
        <w:tc>
          <w:tcPr>
            <w:tcW w:w="1293" w:type="dxa"/>
          </w:tcPr>
          <w:p w14:paraId="7FBC9078" w14:textId="77777777" w:rsidR="00C226F3" w:rsidRPr="000B78EF" w:rsidRDefault="00C226F3" w:rsidP="007675AC">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B78EF">
              <w:rPr>
                <w:rFonts w:ascii="Times New Roman" w:hAnsi="Times New Roman"/>
                <w:szCs w:val="24"/>
              </w:rPr>
              <w:t>8</w:t>
            </w:r>
          </w:p>
        </w:tc>
      </w:tr>
      <w:tr w:rsidR="00C226F3" w:rsidRPr="00A01141" w14:paraId="30A6A82B" w14:textId="77777777" w:rsidTr="00C226F3">
        <w:trPr>
          <w:trHeight w:val="113"/>
        </w:trPr>
        <w:tc>
          <w:tcPr>
            <w:cnfStyle w:val="001000000000" w:firstRow="0" w:lastRow="0" w:firstColumn="1" w:lastColumn="0" w:oddVBand="0" w:evenVBand="0" w:oddHBand="0" w:evenHBand="0" w:firstRowFirstColumn="0" w:firstRowLastColumn="0" w:lastRowFirstColumn="0" w:lastRowLastColumn="0"/>
            <w:tcW w:w="1483" w:type="dxa"/>
          </w:tcPr>
          <w:p w14:paraId="4A1FFCFB" w14:textId="77777777" w:rsidR="00C226F3" w:rsidRPr="000B78EF" w:rsidRDefault="00C226F3" w:rsidP="007675AC">
            <w:pPr>
              <w:tabs>
                <w:tab w:val="left" w:pos="426"/>
              </w:tabs>
              <w:spacing w:after="0"/>
              <w:jc w:val="both"/>
              <w:rPr>
                <w:rFonts w:ascii="Times New Roman" w:hAnsi="Times New Roman"/>
                <w:szCs w:val="24"/>
              </w:rPr>
            </w:pPr>
            <w:r w:rsidRPr="000B78EF">
              <w:rPr>
                <w:rFonts w:ascii="Times New Roman" w:hAnsi="Times New Roman"/>
                <w:szCs w:val="24"/>
              </w:rPr>
              <w:t>8</w:t>
            </w:r>
          </w:p>
        </w:tc>
        <w:tc>
          <w:tcPr>
            <w:tcW w:w="788" w:type="dxa"/>
          </w:tcPr>
          <w:p w14:paraId="4838FE27" w14:textId="77777777" w:rsidR="00C226F3" w:rsidRPr="000B78EF" w:rsidRDefault="00C226F3" w:rsidP="007675AC">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0B78EF">
              <w:rPr>
                <w:rFonts w:ascii="Times New Roman" w:hAnsi="Times New Roman"/>
                <w:szCs w:val="24"/>
              </w:rPr>
              <w:t>8</w:t>
            </w:r>
          </w:p>
        </w:tc>
        <w:tc>
          <w:tcPr>
            <w:tcW w:w="943" w:type="dxa"/>
          </w:tcPr>
          <w:p w14:paraId="4D7AF742" w14:textId="77777777" w:rsidR="00C226F3" w:rsidRPr="000B78EF" w:rsidRDefault="00C226F3" w:rsidP="007675AC">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0B78EF">
              <w:rPr>
                <w:rFonts w:ascii="Times New Roman" w:hAnsi="Times New Roman"/>
                <w:szCs w:val="24"/>
              </w:rPr>
              <w:t>16</w:t>
            </w:r>
          </w:p>
        </w:tc>
        <w:tc>
          <w:tcPr>
            <w:tcW w:w="1293" w:type="dxa"/>
          </w:tcPr>
          <w:p w14:paraId="016C77B2" w14:textId="77777777" w:rsidR="00C226F3" w:rsidRPr="000B78EF" w:rsidRDefault="00C226F3" w:rsidP="007675AC">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0B78EF">
              <w:rPr>
                <w:rFonts w:ascii="Times New Roman" w:hAnsi="Times New Roman"/>
                <w:szCs w:val="24"/>
              </w:rPr>
              <w:t>8</w:t>
            </w:r>
          </w:p>
        </w:tc>
      </w:tr>
      <w:tr w:rsidR="00C226F3" w:rsidRPr="00A01141" w14:paraId="4019365B" w14:textId="77777777" w:rsidTr="00C226F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Pr>
          <w:p w14:paraId="048E515E" w14:textId="77777777" w:rsidR="00C226F3" w:rsidRPr="000B78EF" w:rsidRDefault="00C226F3" w:rsidP="007675AC">
            <w:pPr>
              <w:tabs>
                <w:tab w:val="left" w:pos="426"/>
              </w:tabs>
              <w:spacing w:after="0"/>
              <w:jc w:val="both"/>
              <w:rPr>
                <w:rFonts w:ascii="Times New Roman" w:hAnsi="Times New Roman"/>
                <w:szCs w:val="24"/>
              </w:rPr>
            </w:pPr>
            <w:r w:rsidRPr="000B78EF">
              <w:rPr>
                <w:rFonts w:ascii="Times New Roman" w:hAnsi="Times New Roman"/>
                <w:szCs w:val="24"/>
              </w:rPr>
              <w:t>14</w:t>
            </w:r>
          </w:p>
        </w:tc>
        <w:tc>
          <w:tcPr>
            <w:tcW w:w="788" w:type="dxa"/>
          </w:tcPr>
          <w:p w14:paraId="62D42B29" w14:textId="77777777" w:rsidR="00C226F3" w:rsidRPr="000B78EF" w:rsidRDefault="00C226F3" w:rsidP="007675AC">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B78EF">
              <w:rPr>
                <w:rFonts w:ascii="Times New Roman" w:hAnsi="Times New Roman"/>
                <w:szCs w:val="24"/>
              </w:rPr>
              <w:t>11</w:t>
            </w:r>
          </w:p>
        </w:tc>
        <w:tc>
          <w:tcPr>
            <w:tcW w:w="943" w:type="dxa"/>
          </w:tcPr>
          <w:p w14:paraId="00889D97" w14:textId="77777777" w:rsidR="00C226F3" w:rsidRPr="000B78EF" w:rsidRDefault="00C226F3" w:rsidP="007675AC">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B78EF">
              <w:rPr>
                <w:rFonts w:ascii="Times New Roman" w:hAnsi="Times New Roman"/>
                <w:szCs w:val="24"/>
              </w:rPr>
              <w:t>25</w:t>
            </w:r>
          </w:p>
        </w:tc>
        <w:tc>
          <w:tcPr>
            <w:tcW w:w="1293" w:type="dxa"/>
          </w:tcPr>
          <w:p w14:paraId="1412473B" w14:textId="77777777" w:rsidR="00C226F3" w:rsidRPr="000B78EF" w:rsidRDefault="00C226F3" w:rsidP="007675AC">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B78EF">
              <w:rPr>
                <w:rFonts w:ascii="Times New Roman" w:hAnsi="Times New Roman"/>
                <w:szCs w:val="24"/>
              </w:rPr>
              <w:t>14</w:t>
            </w:r>
          </w:p>
        </w:tc>
      </w:tr>
      <w:tr w:rsidR="00C226F3" w:rsidRPr="00A01141" w14:paraId="4074C620" w14:textId="77777777" w:rsidTr="00C226F3">
        <w:trPr>
          <w:trHeight w:val="113"/>
        </w:trPr>
        <w:tc>
          <w:tcPr>
            <w:cnfStyle w:val="001000000000" w:firstRow="0" w:lastRow="0" w:firstColumn="1" w:lastColumn="0" w:oddVBand="0" w:evenVBand="0" w:oddHBand="0" w:evenHBand="0" w:firstRowFirstColumn="0" w:firstRowLastColumn="0" w:lastRowFirstColumn="0" w:lastRowLastColumn="0"/>
            <w:tcW w:w="1483" w:type="dxa"/>
          </w:tcPr>
          <w:p w14:paraId="22472012" w14:textId="77777777" w:rsidR="00C226F3" w:rsidRPr="000B78EF" w:rsidRDefault="00C226F3" w:rsidP="007675AC">
            <w:pPr>
              <w:tabs>
                <w:tab w:val="left" w:pos="426"/>
              </w:tabs>
              <w:spacing w:after="0"/>
              <w:jc w:val="both"/>
              <w:rPr>
                <w:rFonts w:ascii="Times New Roman" w:hAnsi="Times New Roman"/>
                <w:szCs w:val="24"/>
              </w:rPr>
            </w:pPr>
            <w:r w:rsidRPr="000B78EF">
              <w:rPr>
                <w:rFonts w:ascii="Times New Roman" w:hAnsi="Times New Roman"/>
                <w:szCs w:val="24"/>
              </w:rPr>
              <w:t>14</w:t>
            </w:r>
          </w:p>
        </w:tc>
        <w:tc>
          <w:tcPr>
            <w:tcW w:w="788" w:type="dxa"/>
          </w:tcPr>
          <w:p w14:paraId="1DA6124E" w14:textId="77777777" w:rsidR="00C226F3" w:rsidRPr="000B78EF" w:rsidRDefault="00C226F3" w:rsidP="007675AC">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0B78EF">
              <w:rPr>
                <w:rFonts w:ascii="Times New Roman" w:hAnsi="Times New Roman"/>
                <w:szCs w:val="24"/>
              </w:rPr>
              <w:t>10</w:t>
            </w:r>
          </w:p>
        </w:tc>
        <w:tc>
          <w:tcPr>
            <w:tcW w:w="943" w:type="dxa"/>
          </w:tcPr>
          <w:p w14:paraId="071903EB" w14:textId="77777777" w:rsidR="00C226F3" w:rsidRPr="000B78EF" w:rsidRDefault="00C226F3" w:rsidP="007675AC">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0B78EF">
              <w:rPr>
                <w:rFonts w:ascii="Times New Roman" w:hAnsi="Times New Roman"/>
                <w:szCs w:val="24"/>
              </w:rPr>
              <w:t>24</w:t>
            </w:r>
          </w:p>
        </w:tc>
        <w:tc>
          <w:tcPr>
            <w:tcW w:w="1293" w:type="dxa"/>
          </w:tcPr>
          <w:p w14:paraId="65B81015" w14:textId="77777777" w:rsidR="00C226F3" w:rsidRPr="000B78EF" w:rsidRDefault="00C226F3" w:rsidP="007675AC">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0B78EF">
              <w:rPr>
                <w:rFonts w:ascii="Times New Roman" w:hAnsi="Times New Roman"/>
                <w:szCs w:val="24"/>
              </w:rPr>
              <w:t>14</w:t>
            </w:r>
          </w:p>
        </w:tc>
      </w:tr>
      <w:tr w:rsidR="00C226F3" w:rsidRPr="00A01141" w14:paraId="1007C56C" w14:textId="77777777" w:rsidTr="00C226F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Pr>
          <w:p w14:paraId="5AE19C14" w14:textId="77777777" w:rsidR="00C226F3" w:rsidRPr="000B78EF" w:rsidRDefault="00C226F3" w:rsidP="007675AC">
            <w:pPr>
              <w:tabs>
                <w:tab w:val="left" w:pos="426"/>
              </w:tabs>
              <w:spacing w:after="0"/>
              <w:jc w:val="both"/>
              <w:rPr>
                <w:rFonts w:ascii="Times New Roman" w:hAnsi="Times New Roman"/>
                <w:szCs w:val="24"/>
              </w:rPr>
            </w:pPr>
            <w:r w:rsidRPr="000B78EF">
              <w:rPr>
                <w:rFonts w:ascii="Times New Roman" w:hAnsi="Times New Roman"/>
                <w:szCs w:val="24"/>
              </w:rPr>
              <w:t>9</w:t>
            </w:r>
          </w:p>
        </w:tc>
        <w:tc>
          <w:tcPr>
            <w:tcW w:w="788" w:type="dxa"/>
          </w:tcPr>
          <w:p w14:paraId="1C2D9F08" w14:textId="77777777" w:rsidR="00C226F3" w:rsidRPr="000B78EF" w:rsidRDefault="00C226F3" w:rsidP="007675AC">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B78EF">
              <w:rPr>
                <w:rFonts w:ascii="Times New Roman" w:hAnsi="Times New Roman"/>
                <w:szCs w:val="24"/>
              </w:rPr>
              <w:t>11</w:t>
            </w:r>
          </w:p>
        </w:tc>
        <w:tc>
          <w:tcPr>
            <w:tcW w:w="943" w:type="dxa"/>
          </w:tcPr>
          <w:p w14:paraId="1D3AC1BC" w14:textId="77777777" w:rsidR="00C226F3" w:rsidRPr="000B78EF" w:rsidRDefault="00C226F3" w:rsidP="007675AC">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B78EF">
              <w:rPr>
                <w:rFonts w:ascii="Times New Roman" w:hAnsi="Times New Roman"/>
                <w:szCs w:val="24"/>
              </w:rPr>
              <w:t>20</w:t>
            </w:r>
          </w:p>
        </w:tc>
        <w:tc>
          <w:tcPr>
            <w:tcW w:w="1293" w:type="dxa"/>
          </w:tcPr>
          <w:p w14:paraId="72271C3D" w14:textId="77777777" w:rsidR="00C226F3" w:rsidRPr="000B78EF" w:rsidRDefault="00C226F3" w:rsidP="007675AC">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B78EF">
              <w:rPr>
                <w:rFonts w:ascii="Times New Roman" w:hAnsi="Times New Roman"/>
                <w:szCs w:val="24"/>
              </w:rPr>
              <w:t>9</w:t>
            </w:r>
          </w:p>
        </w:tc>
      </w:tr>
    </w:tbl>
    <w:p w14:paraId="152D8732" w14:textId="77777777" w:rsidR="009C6C05" w:rsidRPr="00F42CAD" w:rsidRDefault="009C6C05" w:rsidP="00F42CAD">
      <w:pPr>
        <w:pStyle w:val="Balk3"/>
        <w:rPr>
          <w:b/>
        </w:rPr>
      </w:pPr>
      <w:bookmarkStart w:id="42" w:name="_Toc534829223"/>
      <w:bookmarkStart w:id="43" w:name="_Toc432274"/>
      <w:r w:rsidRPr="00F42CAD">
        <w:rPr>
          <w:b/>
        </w:rPr>
        <w:t>Donanım ve Teknolojik Kaynaklarımız</w:t>
      </w:r>
      <w:bookmarkEnd w:id="42"/>
      <w:bookmarkEnd w:id="43"/>
    </w:p>
    <w:p w14:paraId="0EA83D2B" w14:textId="77777777" w:rsidR="009C6C05" w:rsidRDefault="009C6C05" w:rsidP="00FA3886">
      <w:pPr>
        <w:spacing w:after="0" w:line="360" w:lineRule="auto"/>
        <w:ind w:firstLine="708"/>
        <w:jc w:val="both"/>
      </w:pPr>
      <w:r>
        <w:t>Teknolojik kaynaklar başta olmak üzere okulumuzda bulunan çalış</w:t>
      </w:r>
      <w:r w:rsidR="000B20D0">
        <w:t>ır durumdaki donanım malzemelerine ilişkin bilgilere Tablo 6’da</w:t>
      </w:r>
      <w:r>
        <w:t xml:space="preserve"> yer verilmiştir.</w:t>
      </w:r>
    </w:p>
    <w:p w14:paraId="673F5058" w14:textId="77777777" w:rsidR="009C6C05" w:rsidRPr="004962D0" w:rsidRDefault="00C345E6" w:rsidP="00C345E6">
      <w:pPr>
        <w:spacing w:after="0" w:line="360" w:lineRule="auto"/>
        <w:rPr>
          <w:b/>
        </w:rPr>
      </w:pPr>
      <w:r>
        <w:rPr>
          <w:b/>
        </w:rPr>
        <w:t xml:space="preserve">Tablo 6. </w:t>
      </w:r>
      <w:r w:rsidR="004962D0" w:rsidRPr="00C345E6">
        <w:t>Teknolojik Kaynaklar Tablosu</w:t>
      </w:r>
    </w:p>
    <w:tbl>
      <w:tblPr>
        <w:tblStyle w:val="AkGlgeleme-Vurgu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209"/>
        <w:gridCol w:w="3157"/>
        <w:gridCol w:w="1412"/>
      </w:tblGrid>
      <w:tr w:rsidR="00740B33" w14:paraId="5DBDEDA3" w14:textId="77777777" w:rsidTr="00FA3886">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02FA22E1" w14:textId="77777777" w:rsidR="00740B33" w:rsidRPr="00CA06D6" w:rsidRDefault="00740B33" w:rsidP="009C6C05">
            <w:pPr>
              <w:rPr>
                <w:bCs w:val="0"/>
              </w:rPr>
            </w:pPr>
            <w:r w:rsidRPr="00CA06D6">
              <w:rPr>
                <w:bCs w:val="0"/>
              </w:rPr>
              <w:t>Akıllı Tahta Sayısı</w:t>
            </w:r>
          </w:p>
        </w:tc>
        <w:tc>
          <w:tcPr>
            <w:tcW w:w="1209" w:type="dxa"/>
            <w:tcBorders>
              <w:top w:val="none" w:sz="0" w:space="0" w:color="auto"/>
              <w:left w:val="none" w:sz="0" w:space="0" w:color="auto"/>
              <w:bottom w:val="none" w:sz="0" w:space="0" w:color="auto"/>
              <w:right w:val="none" w:sz="0" w:space="0" w:color="auto"/>
            </w:tcBorders>
          </w:tcPr>
          <w:p w14:paraId="5118BC39" w14:textId="77777777" w:rsidR="00740B33" w:rsidRPr="00FC04C1" w:rsidRDefault="00740B33" w:rsidP="007675AC">
            <w:pPr>
              <w:cnfStyle w:val="100000000000" w:firstRow="1" w:lastRow="0" w:firstColumn="0" w:lastColumn="0" w:oddVBand="0" w:evenVBand="0" w:oddHBand="0" w:evenHBand="0" w:firstRowFirstColumn="0" w:firstRowLastColumn="0" w:lastRowFirstColumn="0" w:lastRowLastColumn="0"/>
            </w:pPr>
            <w:r w:rsidRPr="00FC04C1">
              <w:t>0</w:t>
            </w:r>
          </w:p>
        </w:tc>
        <w:tc>
          <w:tcPr>
            <w:tcW w:w="3157" w:type="dxa"/>
            <w:tcBorders>
              <w:top w:val="none" w:sz="0" w:space="0" w:color="auto"/>
              <w:left w:val="none" w:sz="0" w:space="0" w:color="auto"/>
              <w:bottom w:val="none" w:sz="0" w:space="0" w:color="auto"/>
              <w:right w:val="none" w:sz="0" w:space="0" w:color="auto"/>
            </w:tcBorders>
          </w:tcPr>
          <w:p w14:paraId="3CF9B02D" w14:textId="77777777" w:rsidR="00740B33" w:rsidRPr="00CA06D6" w:rsidRDefault="00740B33" w:rsidP="009C6C05">
            <w:pPr>
              <w:cnfStyle w:val="100000000000" w:firstRow="1" w:lastRow="0" w:firstColumn="0" w:lastColumn="0" w:oddVBand="0" w:evenVBand="0" w:oddHBand="0" w:evenHBand="0" w:firstRowFirstColumn="0" w:firstRowLastColumn="0" w:lastRowFirstColumn="0" w:lastRowLastColumn="0"/>
            </w:pPr>
            <w:r w:rsidRPr="00CA06D6">
              <w:t>Yazıcı Sayısı</w:t>
            </w:r>
          </w:p>
        </w:tc>
        <w:tc>
          <w:tcPr>
            <w:tcW w:w="1412" w:type="dxa"/>
            <w:tcBorders>
              <w:top w:val="none" w:sz="0" w:space="0" w:color="auto"/>
              <w:left w:val="none" w:sz="0" w:space="0" w:color="auto"/>
              <w:bottom w:val="none" w:sz="0" w:space="0" w:color="auto"/>
              <w:right w:val="none" w:sz="0" w:space="0" w:color="auto"/>
            </w:tcBorders>
          </w:tcPr>
          <w:p w14:paraId="51E8742E" w14:textId="77777777" w:rsidR="00740B33" w:rsidRPr="008E07D8" w:rsidRDefault="00740B33" w:rsidP="007675AC">
            <w:pPr>
              <w:cnfStyle w:val="100000000000" w:firstRow="1" w:lastRow="0" w:firstColumn="0" w:lastColumn="0" w:oddVBand="0" w:evenVBand="0" w:oddHBand="0" w:evenHBand="0" w:firstRowFirstColumn="0" w:firstRowLastColumn="0" w:lastRowFirstColumn="0" w:lastRowLastColumn="0"/>
            </w:pPr>
            <w:r w:rsidRPr="008E07D8">
              <w:t>0</w:t>
            </w:r>
          </w:p>
        </w:tc>
      </w:tr>
      <w:tr w:rsidR="00740B33" w14:paraId="3C7AEBB2" w14:textId="77777777" w:rsidTr="00FA3886">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14:paraId="5A5279C1" w14:textId="77777777" w:rsidR="00740B33" w:rsidRPr="00CA06D6" w:rsidRDefault="00740B33" w:rsidP="009C6C05">
            <w:pPr>
              <w:rPr>
                <w:bCs w:val="0"/>
              </w:rPr>
            </w:pPr>
            <w:r w:rsidRPr="00CA06D6">
              <w:rPr>
                <w:bCs w:val="0"/>
              </w:rPr>
              <w:t>Masaüstü Bilgisayar Sayısı</w:t>
            </w:r>
          </w:p>
        </w:tc>
        <w:tc>
          <w:tcPr>
            <w:tcW w:w="1209" w:type="dxa"/>
            <w:tcBorders>
              <w:left w:val="none" w:sz="0" w:space="0" w:color="auto"/>
              <w:right w:val="none" w:sz="0" w:space="0" w:color="auto"/>
            </w:tcBorders>
          </w:tcPr>
          <w:p w14:paraId="2915BE67" w14:textId="77777777" w:rsidR="00740B33" w:rsidRPr="00FC04C1" w:rsidRDefault="00740B33" w:rsidP="007675AC">
            <w:pPr>
              <w:cnfStyle w:val="000000100000" w:firstRow="0" w:lastRow="0" w:firstColumn="0" w:lastColumn="0" w:oddVBand="0" w:evenVBand="0" w:oddHBand="1" w:evenHBand="0" w:firstRowFirstColumn="0" w:firstRowLastColumn="0" w:lastRowFirstColumn="0" w:lastRowLastColumn="0"/>
            </w:pPr>
            <w:r w:rsidRPr="00FC04C1">
              <w:t>15</w:t>
            </w:r>
          </w:p>
        </w:tc>
        <w:tc>
          <w:tcPr>
            <w:tcW w:w="3157" w:type="dxa"/>
            <w:tcBorders>
              <w:left w:val="none" w:sz="0" w:space="0" w:color="auto"/>
              <w:right w:val="none" w:sz="0" w:space="0" w:color="auto"/>
            </w:tcBorders>
          </w:tcPr>
          <w:p w14:paraId="42362E5D" w14:textId="77777777" w:rsidR="00740B33" w:rsidRPr="00CA06D6" w:rsidRDefault="00740B33" w:rsidP="009C6C05">
            <w:pPr>
              <w:cnfStyle w:val="000000100000" w:firstRow="0" w:lastRow="0" w:firstColumn="0" w:lastColumn="0" w:oddVBand="0" w:evenVBand="0" w:oddHBand="1" w:evenHBand="0" w:firstRowFirstColumn="0" w:firstRowLastColumn="0" w:lastRowFirstColumn="0" w:lastRowLastColumn="0"/>
            </w:pPr>
            <w:r w:rsidRPr="00CA06D6">
              <w:t>Fotokopi Makinası Sayısı</w:t>
            </w:r>
          </w:p>
        </w:tc>
        <w:tc>
          <w:tcPr>
            <w:tcW w:w="1412" w:type="dxa"/>
            <w:tcBorders>
              <w:left w:val="none" w:sz="0" w:space="0" w:color="auto"/>
              <w:right w:val="none" w:sz="0" w:space="0" w:color="auto"/>
            </w:tcBorders>
          </w:tcPr>
          <w:p w14:paraId="339D816C" w14:textId="77777777" w:rsidR="00740B33" w:rsidRPr="008E07D8" w:rsidRDefault="00740B33" w:rsidP="007675AC">
            <w:pPr>
              <w:cnfStyle w:val="000000100000" w:firstRow="0" w:lastRow="0" w:firstColumn="0" w:lastColumn="0" w:oddVBand="0" w:evenVBand="0" w:oddHBand="1" w:evenHBand="0" w:firstRowFirstColumn="0" w:firstRowLastColumn="0" w:lastRowFirstColumn="0" w:lastRowLastColumn="0"/>
            </w:pPr>
            <w:r w:rsidRPr="008E07D8">
              <w:t>1</w:t>
            </w:r>
          </w:p>
        </w:tc>
      </w:tr>
      <w:tr w:rsidR="00740B33" w14:paraId="05F88295" w14:textId="77777777" w:rsidTr="00FA3886">
        <w:trPr>
          <w:trHeight w:val="458"/>
        </w:trPr>
        <w:tc>
          <w:tcPr>
            <w:cnfStyle w:val="001000000000" w:firstRow="0" w:lastRow="0" w:firstColumn="1" w:lastColumn="0" w:oddVBand="0" w:evenVBand="0" w:oddHBand="0" w:evenHBand="0" w:firstRowFirstColumn="0" w:firstRowLastColumn="0" w:lastRowFirstColumn="0" w:lastRowLastColumn="0"/>
            <w:tcW w:w="3510" w:type="dxa"/>
          </w:tcPr>
          <w:p w14:paraId="52B0CEE0" w14:textId="77777777" w:rsidR="00740B33" w:rsidRPr="00CA06D6" w:rsidRDefault="00740B33" w:rsidP="009C6C05">
            <w:pPr>
              <w:rPr>
                <w:bCs w:val="0"/>
              </w:rPr>
            </w:pPr>
            <w:r w:rsidRPr="00CA06D6">
              <w:rPr>
                <w:bCs w:val="0"/>
              </w:rPr>
              <w:t>Taşınabilir Bilgisayar Sayısı</w:t>
            </w:r>
          </w:p>
        </w:tc>
        <w:tc>
          <w:tcPr>
            <w:tcW w:w="1209" w:type="dxa"/>
          </w:tcPr>
          <w:p w14:paraId="63FD3E97" w14:textId="77777777" w:rsidR="00740B33" w:rsidRPr="00FC04C1" w:rsidRDefault="00740B33" w:rsidP="007675AC">
            <w:pPr>
              <w:cnfStyle w:val="000000000000" w:firstRow="0" w:lastRow="0" w:firstColumn="0" w:lastColumn="0" w:oddVBand="0" w:evenVBand="0" w:oddHBand="0" w:evenHBand="0" w:firstRowFirstColumn="0" w:firstRowLastColumn="0" w:lastRowFirstColumn="0" w:lastRowLastColumn="0"/>
            </w:pPr>
            <w:r w:rsidRPr="00FC04C1">
              <w:t>0</w:t>
            </w:r>
          </w:p>
        </w:tc>
        <w:tc>
          <w:tcPr>
            <w:tcW w:w="3157" w:type="dxa"/>
          </w:tcPr>
          <w:p w14:paraId="0557112F" w14:textId="77777777" w:rsidR="00740B33" w:rsidRPr="00CA06D6" w:rsidRDefault="00740B33" w:rsidP="009C6C05">
            <w:pPr>
              <w:cnfStyle w:val="000000000000" w:firstRow="0" w:lastRow="0" w:firstColumn="0" w:lastColumn="0" w:oddVBand="0" w:evenVBand="0" w:oddHBand="0" w:evenHBand="0" w:firstRowFirstColumn="0" w:firstRowLastColumn="0" w:lastRowFirstColumn="0" w:lastRowLastColumn="0"/>
            </w:pPr>
            <w:r w:rsidRPr="00CA06D6">
              <w:rPr>
                <w:bCs/>
              </w:rPr>
              <w:t>TV Sayısı</w:t>
            </w:r>
          </w:p>
        </w:tc>
        <w:tc>
          <w:tcPr>
            <w:tcW w:w="1412" w:type="dxa"/>
          </w:tcPr>
          <w:p w14:paraId="783AE1E2" w14:textId="77777777" w:rsidR="00740B33" w:rsidRPr="008E07D8" w:rsidRDefault="00740B33" w:rsidP="007675AC">
            <w:pPr>
              <w:cnfStyle w:val="000000000000" w:firstRow="0" w:lastRow="0" w:firstColumn="0" w:lastColumn="0" w:oddVBand="0" w:evenVBand="0" w:oddHBand="0" w:evenHBand="0" w:firstRowFirstColumn="0" w:firstRowLastColumn="0" w:lastRowFirstColumn="0" w:lastRowLastColumn="0"/>
            </w:pPr>
            <w:r w:rsidRPr="008E07D8">
              <w:t>2</w:t>
            </w:r>
          </w:p>
        </w:tc>
      </w:tr>
      <w:tr w:rsidR="00740B33" w14:paraId="06639C77" w14:textId="77777777" w:rsidTr="00FA3886">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14:paraId="29B63BC3" w14:textId="77777777" w:rsidR="00740B33" w:rsidRPr="00A01141" w:rsidRDefault="00740B33" w:rsidP="009C6C05">
            <w:pPr>
              <w:rPr>
                <w:b w:val="0"/>
                <w:bCs w:val="0"/>
              </w:rPr>
            </w:pPr>
            <w:r w:rsidRPr="000B20D0">
              <w:rPr>
                <w:bCs w:val="0"/>
              </w:rPr>
              <w:t>Projeksiyon Sayısı</w:t>
            </w:r>
          </w:p>
        </w:tc>
        <w:tc>
          <w:tcPr>
            <w:tcW w:w="1209" w:type="dxa"/>
            <w:tcBorders>
              <w:left w:val="none" w:sz="0" w:space="0" w:color="auto"/>
              <w:right w:val="none" w:sz="0" w:space="0" w:color="auto"/>
            </w:tcBorders>
          </w:tcPr>
          <w:p w14:paraId="4F1F7311" w14:textId="77777777" w:rsidR="00740B33" w:rsidRDefault="00740B33" w:rsidP="007675AC">
            <w:pPr>
              <w:cnfStyle w:val="000000100000" w:firstRow="0" w:lastRow="0" w:firstColumn="0" w:lastColumn="0" w:oddVBand="0" w:evenVBand="0" w:oddHBand="1" w:evenHBand="0" w:firstRowFirstColumn="0" w:firstRowLastColumn="0" w:lastRowFirstColumn="0" w:lastRowLastColumn="0"/>
            </w:pPr>
            <w:r w:rsidRPr="00FC04C1">
              <w:t>2</w:t>
            </w:r>
          </w:p>
        </w:tc>
        <w:tc>
          <w:tcPr>
            <w:tcW w:w="3157" w:type="dxa"/>
            <w:tcBorders>
              <w:left w:val="none" w:sz="0" w:space="0" w:color="auto"/>
              <w:right w:val="none" w:sz="0" w:space="0" w:color="auto"/>
            </w:tcBorders>
          </w:tcPr>
          <w:p w14:paraId="048E3B1B" w14:textId="77777777" w:rsidR="00740B33" w:rsidRDefault="00740B33" w:rsidP="009C6C05">
            <w:pPr>
              <w:cnfStyle w:val="000000100000" w:firstRow="0" w:lastRow="0" w:firstColumn="0" w:lastColumn="0" w:oddVBand="0" w:evenVBand="0" w:oddHBand="1" w:evenHBand="0" w:firstRowFirstColumn="0" w:firstRowLastColumn="0" w:lastRowFirstColumn="0" w:lastRowLastColumn="0"/>
            </w:pPr>
            <w:r>
              <w:t>İnternet Bağlantı Hızı</w:t>
            </w:r>
          </w:p>
        </w:tc>
        <w:tc>
          <w:tcPr>
            <w:tcW w:w="1412" w:type="dxa"/>
            <w:tcBorders>
              <w:left w:val="none" w:sz="0" w:space="0" w:color="auto"/>
              <w:right w:val="none" w:sz="0" w:space="0" w:color="auto"/>
            </w:tcBorders>
          </w:tcPr>
          <w:p w14:paraId="5F7E2BCF" w14:textId="77777777" w:rsidR="00740B33" w:rsidRDefault="00740B33" w:rsidP="007675AC">
            <w:pPr>
              <w:cnfStyle w:val="000000100000" w:firstRow="0" w:lastRow="0" w:firstColumn="0" w:lastColumn="0" w:oddVBand="0" w:evenVBand="0" w:oddHBand="1" w:evenHBand="0" w:firstRowFirstColumn="0" w:firstRowLastColumn="0" w:lastRowFirstColumn="0" w:lastRowLastColumn="0"/>
            </w:pPr>
            <w:r w:rsidRPr="008E07D8">
              <w:t>1024</w:t>
            </w:r>
          </w:p>
        </w:tc>
      </w:tr>
    </w:tbl>
    <w:p w14:paraId="367622CD" w14:textId="77777777" w:rsidR="00C345E6" w:rsidRDefault="00C345E6" w:rsidP="009C6C05"/>
    <w:p w14:paraId="6D21D455" w14:textId="77777777" w:rsidR="009C6C05" w:rsidRPr="00F42CAD" w:rsidRDefault="004962D0" w:rsidP="00F42CAD">
      <w:pPr>
        <w:pStyle w:val="Balk3"/>
        <w:rPr>
          <w:b/>
        </w:rPr>
      </w:pPr>
      <w:bookmarkStart w:id="44" w:name="_Toc534829224"/>
      <w:bookmarkStart w:id="45" w:name="_Toc432275"/>
      <w:r w:rsidRPr="00F42CAD">
        <w:rPr>
          <w:b/>
        </w:rPr>
        <w:t>Gelir ve Gider Bilgisi</w:t>
      </w:r>
      <w:bookmarkEnd w:id="44"/>
      <w:bookmarkEnd w:id="45"/>
    </w:p>
    <w:p w14:paraId="45DBB41E" w14:textId="77777777" w:rsidR="000B20D0" w:rsidRDefault="004962D0" w:rsidP="00FA3886">
      <w:pPr>
        <w:spacing w:after="0" w:line="360" w:lineRule="auto"/>
        <w:ind w:firstLine="708"/>
        <w:jc w:val="both"/>
      </w:pPr>
      <w:r>
        <w:t>Okulumuzun genel bütçe ödenekleri, okul aile birliği gelirleri ve diğer katkılarda dâhil olmak üzere gelir ve giderlerine ilişkin son iki yıl gerçekleşme bilgileri alttaki tabloda verilmiştir.</w:t>
      </w:r>
    </w:p>
    <w:p w14:paraId="1899CAD4" w14:textId="77777777" w:rsidR="009C6C05" w:rsidRDefault="00C345E6" w:rsidP="00C345E6">
      <w:pPr>
        <w:spacing w:after="0" w:line="240" w:lineRule="auto"/>
      </w:pPr>
      <w:r w:rsidRPr="00C345E6">
        <w:rPr>
          <w:b/>
        </w:rPr>
        <w:t>Tablo 7.</w:t>
      </w:r>
      <w:r>
        <w:t xml:space="preserve"> Gelir/Gider Tablosu</w:t>
      </w:r>
    </w:p>
    <w:tbl>
      <w:tblPr>
        <w:tblStyle w:val="KlavuzuTablo4-Vurgu6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2708"/>
        <w:gridCol w:w="3260"/>
      </w:tblGrid>
      <w:tr w:rsidR="00A01141" w14:paraId="1D05995F" w14:textId="77777777"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Borders>
              <w:top w:val="none" w:sz="0" w:space="0" w:color="auto"/>
              <w:left w:val="none" w:sz="0" w:space="0" w:color="auto"/>
              <w:bottom w:val="none" w:sz="0" w:space="0" w:color="auto"/>
              <w:right w:val="none" w:sz="0" w:space="0" w:color="auto"/>
            </w:tcBorders>
          </w:tcPr>
          <w:p w14:paraId="5F06D804" w14:textId="77777777" w:rsidR="004962D0" w:rsidRPr="00A01141" w:rsidRDefault="004962D0" w:rsidP="009C6C05">
            <w:pPr>
              <w:rPr>
                <w:b w:val="0"/>
                <w:bCs w:val="0"/>
              </w:rPr>
            </w:pPr>
            <w:r w:rsidRPr="00A01141">
              <w:rPr>
                <w:b w:val="0"/>
                <w:bCs w:val="0"/>
              </w:rPr>
              <w:t>Yıllar</w:t>
            </w:r>
          </w:p>
        </w:tc>
        <w:tc>
          <w:tcPr>
            <w:tcW w:w="2708" w:type="dxa"/>
            <w:tcBorders>
              <w:top w:val="none" w:sz="0" w:space="0" w:color="auto"/>
              <w:left w:val="none" w:sz="0" w:space="0" w:color="auto"/>
              <w:bottom w:val="none" w:sz="0" w:space="0" w:color="auto"/>
              <w:right w:val="none" w:sz="0" w:space="0" w:color="auto"/>
            </w:tcBorders>
          </w:tcPr>
          <w:p w14:paraId="249A09B7" w14:textId="77777777" w:rsidR="004962D0" w:rsidRPr="00A01141" w:rsidRDefault="004962D0" w:rsidP="009C6C05">
            <w:pPr>
              <w:cnfStyle w:val="100000000000" w:firstRow="1" w:lastRow="0" w:firstColumn="0" w:lastColumn="0" w:oddVBand="0" w:evenVBand="0" w:oddHBand="0" w:evenHBand="0" w:firstRowFirstColumn="0" w:firstRowLastColumn="0" w:lastRowFirstColumn="0" w:lastRowLastColumn="0"/>
              <w:rPr>
                <w:b w:val="0"/>
                <w:bCs w:val="0"/>
              </w:rPr>
            </w:pPr>
            <w:r w:rsidRPr="00A01141">
              <w:rPr>
                <w:b w:val="0"/>
                <w:bCs w:val="0"/>
              </w:rPr>
              <w:t>Gelir Miktarı</w:t>
            </w:r>
          </w:p>
        </w:tc>
        <w:tc>
          <w:tcPr>
            <w:tcW w:w="3260" w:type="dxa"/>
            <w:tcBorders>
              <w:top w:val="none" w:sz="0" w:space="0" w:color="auto"/>
              <w:left w:val="none" w:sz="0" w:space="0" w:color="auto"/>
              <w:bottom w:val="none" w:sz="0" w:space="0" w:color="auto"/>
              <w:right w:val="none" w:sz="0" w:space="0" w:color="auto"/>
            </w:tcBorders>
          </w:tcPr>
          <w:p w14:paraId="44737969" w14:textId="77777777" w:rsidR="004962D0" w:rsidRPr="00A01141" w:rsidRDefault="004962D0" w:rsidP="009C6C05">
            <w:pPr>
              <w:cnfStyle w:val="100000000000" w:firstRow="1" w:lastRow="0" w:firstColumn="0" w:lastColumn="0" w:oddVBand="0" w:evenVBand="0" w:oddHBand="0" w:evenHBand="0" w:firstRowFirstColumn="0" w:firstRowLastColumn="0" w:lastRowFirstColumn="0" w:lastRowLastColumn="0"/>
              <w:rPr>
                <w:b w:val="0"/>
                <w:bCs w:val="0"/>
              </w:rPr>
            </w:pPr>
            <w:r w:rsidRPr="00A01141">
              <w:rPr>
                <w:b w:val="0"/>
                <w:bCs w:val="0"/>
              </w:rPr>
              <w:t>Gider Miktarı</w:t>
            </w:r>
          </w:p>
        </w:tc>
      </w:tr>
      <w:tr w:rsidR="00A01141" w14:paraId="02EA9127" w14:textId="7777777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14:paraId="7AD99E63" w14:textId="77777777" w:rsidR="004962D0" w:rsidRPr="00A01141" w:rsidRDefault="00155749" w:rsidP="009C6C05">
            <w:pPr>
              <w:rPr>
                <w:b w:val="0"/>
                <w:bCs w:val="0"/>
              </w:rPr>
            </w:pPr>
            <w:r>
              <w:rPr>
                <w:b w:val="0"/>
                <w:bCs w:val="0"/>
              </w:rPr>
              <w:t>201</w:t>
            </w:r>
            <w:r w:rsidR="00E25B81">
              <w:rPr>
                <w:b w:val="0"/>
                <w:bCs w:val="0"/>
              </w:rPr>
              <w:t>8</w:t>
            </w:r>
          </w:p>
        </w:tc>
        <w:tc>
          <w:tcPr>
            <w:tcW w:w="2708" w:type="dxa"/>
          </w:tcPr>
          <w:p w14:paraId="099E23BF" w14:textId="77777777" w:rsidR="004962D0" w:rsidRDefault="00740B33" w:rsidP="009C6C05">
            <w:pPr>
              <w:cnfStyle w:val="000000100000" w:firstRow="0" w:lastRow="0" w:firstColumn="0" w:lastColumn="0" w:oddVBand="0" w:evenVBand="0" w:oddHBand="1" w:evenHBand="0" w:firstRowFirstColumn="0" w:firstRowLastColumn="0" w:lastRowFirstColumn="0" w:lastRowLastColumn="0"/>
            </w:pPr>
            <w:r>
              <w:t>4430</w:t>
            </w:r>
          </w:p>
        </w:tc>
        <w:tc>
          <w:tcPr>
            <w:tcW w:w="3260" w:type="dxa"/>
          </w:tcPr>
          <w:p w14:paraId="12CDF988" w14:textId="77777777" w:rsidR="004962D0" w:rsidRDefault="00740B33" w:rsidP="009C6C05">
            <w:pPr>
              <w:cnfStyle w:val="000000100000" w:firstRow="0" w:lastRow="0" w:firstColumn="0" w:lastColumn="0" w:oddVBand="0" w:evenVBand="0" w:oddHBand="1" w:evenHBand="0" w:firstRowFirstColumn="0" w:firstRowLastColumn="0" w:lastRowFirstColumn="0" w:lastRowLastColumn="0"/>
            </w:pPr>
            <w:r>
              <w:t>5083</w:t>
            </w:r>
          </w:p>
        </w:tc>
      </w:tr>
      <w:tr w:rsidR="00A01141" w14:paraId="42EFC12A" w14:textId="77777777" w:rsidTr="00FA3886">
        <w:tc>
          <w:tcPr>
            <w:cnfStyle w:val="001000000000" w:firstRow="0" w:lastRow="0" w:firstColumn="1" w:lastColumn="0" w:oddVBand="0" w:evenVBand="0" w:oddHBand="0" w:evenHBand="0" w:firstRowFirstColumn="0" w:firstRowLastColumn="0" w:lastRowFirstColumn="0" w:lastRowLastColumn="0"/>
            <w:tcW w:w="3246" w:type="dxa"/>
          </w:tcPr>
          <w:p w14:paraId="7BCF483A" w14:textId="77777777" w:rsidR="004962D0" w:rsidRPr="00A01141" w:rsidRDefault="00155749" w:rsidP="009C6C05">
            <w:pPr>
              <w:rPr>
                <w:b w:val="0"/>
                <w:bCs w:val="0"/>
              </w:rPr>
            </w:pPr>
            <w:r>
              <w:rPr>
                <w:b w:val="0"/>
                <w:bCs w:val="0"/>
              </w:rPr>
              <w:t>201</w:t>
            </w:r>
            <w:r w:rsidR="00E25B81">
              <w:rPr>
                <w:b w:val="0"/>
                <w:bCs w:val="0"/>
              </w:rPr>
              <w:t>9</w:t>
            </w:r>
          </w:p>
        </w:tc>
        <w:tc>
          <w:tcPr>
            <w:tcW w:w="2708" w:type="dxa"/>
          </w:tcPr>
          <w:p w14:paraId="5A12C8B7" w14:textId="77777777" w:rsidR="004962D0" w:rsidRDefault="00740B33" w:rsidP="009C6C05">
            <w:pPr>
              <w:cnfStyle w:val="000000000000" w:firstRow="0" w:lastRow="0" w:firstColumn="0" w:lastColumn="0" w:oddVBand="0" w:evenVBand="0" w:oddHBand="0" w:evenHBand="0" w:firstRowFirstColumn="0" w:firstRowLastColumn="0" w:lastRowFirstColumn="0" w:lastRowLastColumn="0"/>
            </w:pPr>
            <w:r>
              <w:t>0</w:t>
            </w:r>
          </w:p>
        </w:tc>
        <w:tc>
          <w:tcPr>
            <w:tcW w:w="3260" w:type="dxa"/>
          </w:tcPr>
          <w:p w14:paraId="1DAAF7C3" w14:textId="77777777" w:rsidR="004962D0" w:rsidRDefault="00740B33" w:rsidP="009C6C05">
            <w:pPr>
              <w:cnfStyle w:val="000000000000" w:firstRow="0" w:lastRow="0" w:firstColumn="0" w:lastColumn="0" w:oddVBand="0" w:evenVBand="0" w:oddHBand="0" w:evenHBand="0" w:firstRowFirstColumn="0" w:firstRowLastColumn="0" w:lastRowFirstColumn="0" w:lastRowLastColumn="0"/>
            </w:pPr>
            <w:r>
              <w:t>0</w:t>
            </w:r>
          </w:p>
        </w:tc>
      </w:tr>
    </w:tbl>
    <w:p w14:paraId="02D2537C" w14:textId="77777777" w:rsidR="003C7244" w:rsidRPr="00DE46E9" w:rsidRDefault="003C7244" w:rsidP="00F42CAD">
      <w:pPr>
        <w:pStyle w:val="Balk2"/>
      </w:pPr>
      <w:bookmarkStart w:id="46" w:name="_Toc534829225"/>
      <w:bookmarkStart w:id="47" w:name="_Toc432276"/>
      <w:bookmarkStart w:id="48" w:name="_Toc416085140"/>
      <w:r w:rsidRPr="00DE46E9">
        <w:lastRenderedPageBreak/>
        <w:t>PAYDAŞ ANALİZİ</w:t>
      </w:r>
      <w:bookmarkEnd w:id="46"/>
      <w:bookmarkEnd w:id="47"/>
    </w:p>
    <w:p w14:paraId="59D96CC0" w14:textId="77777777" w:rsidR="00AA57BD" w:rsidRPr="00AA57BD" w:rsidRDefault="00AA57BD" w:rsidP="00AA57BD">
      <w:pPr>
        <w:pStyle w:val="Balk3"/>
        <w:rPr>
          <w:rFonts w:ascii="Book Antiqua" w:eastAsia="Times New Roman" w:hAnsi="Book Antiqua"/>
          <w:sz w:val="24"/>
          <w:szCs w:val="21"/>
        </w:rPr>
      </w:pPr>
      <w:r w:rsidRPr="00AA57BD">
        <w:rPr>
          <w:rFonts w:ascii="Book Antiqua" w:eastAsia="Times New Roman" w:hAnsi="Book Antiqua"/>
          <w:sz w:val="24"/>
          <w:szCs w:val="21"/>
        </w:rPr>
        <w:t>PAYDAŞ ANALİZİ</w:t>
      </w:r>
    </w:p>
    <w:p w14:paraId="052DDE25" w14:textId="77777777" w:rsidR="00AA57BD" w:rsidRDefault="00AA57BD" w:rsidP="00AA57BD">
      <w:r>
        <w:t xml:space="preserve">     Kurumumuzun en önemli paydaşları arasında yer alan öğrenci, veli ve öğretmenlerimize yönelik olarak anket uygulanmıştır. 5’li Likert Ölçeğine göre hazırlanmış olan anketlerde öğretmenler için toplam 14, öğrenciler için toplam 14, veliler için ise yine 14 soruya yer verilmiştir.</w:t>
      </w:r>
    </w:p>
    <w:p w14:paraId="4BAFD422" w14:textId="77777777" w:rsidR="00AA57BD" w:rsidRPr="00AA57BD" w:rsidRDefault="00AA57BD" w:rsidP="00AA57BD">
      <w:r>
        <w:t>Paydaşlarımıza uygulamış olduğumuz anket çalışması verileri sonuçları aşağıdaki gibi yorumlanmıştır.</w:t>
      </w:r>
    </w:p>
    <w:p w14:paraId="3369FA03" w14:textId="56FC82DF" w:rsidR="00AA57BD" w:rsidRPr="000B78EF" w:rsidRDefault="00C61437" w:rsidP="00AA57BD">
      <w:pPr>
        <w:keepNext/>
        <w:keepLines/>
        <w:spacing w:before="240" w:after="240" w:line="240" w:lineRule="auto"/>
        <w:jc w:val="both"/>
        <w:outlineLvl w:val="2"/>
        <w:rPr>
          <w:rFonts w:ascii="Times New Roman" w:eastAsia="SimSun" w:hAnsi="Times New Roman"/>
          <w:b/>
          <w:szCs w:val="24"/>
        </w:rPr>
      </w:pPr>
      <w:bookmarkStart w:id="49" w:name="_Toc432277"/>
      <w:bookmarkStart w:id="50" w:name="_Toc2075163"/>
      <w:r>
        <w:rPr>
          <w:rFonts w:ascii="Times New Roman" w:eastAsia="SimSun" w:hAnsi="Times New Roman"/>
          <w:b/>
          <w:szCs w:val="24"/>
        </w:rPr>
        <w:t>Öğrenci Anketi Sonuçları:</w:t>
      </w:r>
      <w:bookmarkEnd w:id="49"/>
      <w:bookmarkEnd w:id="50"/>
      <w:r w:rsidRPr="000B78EF">
        <w:rPr>
          <w:rFonts w:ascii="Times New Roman" w:eastAsia="SimSun" w:hAnsi="Times New Roman"/>
          <w:b/>
          <w:szCs w:val="24"/>
        </w:rPr>
        <w:t xml:space="preserve"> </w:t>
      </w:r>
    </w:p>
    <w:p w14:paraId="5448CF99" w14:textId="0C9BC38B" w:rsidR="00AB7C8B" w:rsidRDefault="00AA57BD" w:rsidP="00AA57BD">
      <w:pPr>
        <w:ind w:left="-1134" w:firstLine="141"/>
        <w:jc w:val="both"/>
        <w:rPr>
          <w:rFonts w:ascii="Times New Roman" w:hAnsi="Times New Roman"/>
          <w:color w:val="000000"/>
          <w:szCs w:val="24"/>
        </w:rPr>
      </w:pPr>
      <w:r w:rsidRPr="000B78EF">
        <w:rPr>
          <w:rFonts w:ascii="Times New Roman" w:hAnsi="Times New Roman"/>
          <w:color w:val="000000"/>
          <w:szCs w:val="24"/>
        </w:rPr>
        <w:t xml:space="preserve">Okulumuzda </w:t>
      </w:r>
      <w:r w:rsidRPr="000B78EF">
        <w:rPr>
          <w:rFonts w:ascii="Times New Roman" w:hAnsi="Times New Roman"/>
          <w:b/>
          <w:color w:val="FF0000"/>
          <w:szCs w:val="24"/>
        </w:rPr>
        <w:t>toplam 100 öğrenci</w:t>
      </w:r>
      <w:r w:rsidRPr="000B78EF">
        <w:rPr>
          <w:rFonts w:ascii="Times New Roman" w:hAnsi="Times New Roman"/>
          <w:color w:val="000000"/>
          <w:szCs w:val="24"/>
        </w:rPr>
        <w:t xml:space="preserve"> öğrenim görmektedir. Toplam </w:t>
      </w:r>
      <w:r w:rsidRPr="000B78EF">
        <w:rPr>
          <w:rFonts w:ascii="Times New Roman" w:hAnsi="Times New Roman"/>
          <w:color w:val="FF0000"/>
          <w:szCs w:val="24"/>
        </w:rPr>
        <w:t>100 öğrenciye uygulanan</w:t>
      </w:r>
      <w:r w:rsidRPr="000B78EF">
        <w:rPr>
          <w:rFonts w:ascii="Times New Roman" w:hAnsi="Times New Roman"/>
          <w:color w:val="000000"/>
          <w:szCs w:val="24"/>
        </w:rPr>
        <w:t xml:space="preserve"> anket</w:t>
      </w:r>
    </w:p>
    <w:p w14:paraId="03A920E2" w14:textId="08510C55" w:rsidR="00AA57BD" w:rsidRDefault="00AA57BD" w:rsidP="00AA57BD">
      <w:pPr>
        <w:ind w:left="-1134" w:firstLine="141"/>
        <w:jc w:val="both"/>
        <w:rPr>
          <w:rFonts w:ascii="Times New Roman" w:hAnsi="Times New Roman"/>
          <w:color w:val="000000"/>
          <w:szCs w:val="24"/>
        </w:rPr>
      </w:pPr>
      <w:r w:rsidRPr="000B78EF">
        <w:rPr>
          <w:rFonts w:ascii="Times New Roman" w:hAnsi="Times New Roman"/>
          <w:color w:val="000000"/>
          <w:szCs w:val="24"/>
        </w:rPr>
        <w:t xml:space="preserve"> sonuçları aşağıda yer almaktadır.</w:t>
      </w:r>
    </w:p>
    <w:p w14:paraId="3C103187" w14:textId="4EA9602C" w:rsidR="00AB7C8B" w:rsidRPr="000B78EF" w:rsidRDefault="00AB7C8B" w:rsidP="00AB7C8B">
      <w:pPr>
        <w:jc w:val="both"/>
        <w:rPr>
          <w:rFonts w:ascii="Times New Roman" w:hAnsi="Times New Roman"/>
          <w:color w:val="000000"/>
          <w:szCs w:val="24"/>
        </w:rPr>
      </w:pPr>
      <w:r w:rsidRPr="000B78EF">
        <w:rPr>
          <w:rFonts w:ascii="Times New Roman" w:hAnsi="Times New Roman"/>
          <w:noProof/>
          <w:szCs w:val="24"/>
        </w:rPr>
        <w:drawing>
          <wp:anchor distT="0" distB="0" distL="114300" distR="114300" simplePos="0" relativeHeight="251663360" behindDoc="0" locked="0" layoutInCell="1" allowOverlap="1" wp14:anchorId="52E8F7CC" wp14:editId="670D9B0D">
            <wp:simplePos x="0" y="0"/>
            <wp:positionH relativeFrom="column">
              <wp:posOffset>265430</wp:posOffset>
            </wp:positionH>
            <wp:positionV relativeFrom="paragraph">
              <wp:posOffset>161925</wp:posOffset>
            </wp:positionV>
            <wp:extent cx="4320540" cy="2581910"/>
            <wp:effectExtent l="0" t="0" r="0" b="0"/>
            <wp:wrapSquare wrapText="right"/>
            <wp:docPr id="300" name="Grafik 3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0A5F1EC6" w14:textId="1177CD6B" w:rsidR="00AA57BD" w:rsidRPr="000B78EF" w:rsidRDefault="00AA57BD" w:rsidP="00AA57BD">
      <w:pPr>
        <w:jc w:val="both"/>
        <w:rPr>
          <w:rFonts w:ascii="Times New Roman" w:hAnsi="Times New Roman"/>
          <w:color w:val="000000"/>
          <w:szCs w:val="24"/>
        </w:rPr>
      </w:pPr>
    </w:p>
    <w:p w14:paraId="7E2C4CE5" w14:textId="77777777" w:rsidR="00AA57BD" w:rsidRPr="000B78EF" w:rsidRDefault="00AA57BD" w:rsidP="00AA57BD">
      <w:pPr>
        <w:tabs>
          <w:tab w:val="left" w:pos="2670"/>
        </w:tabs>
        <w:spacing w:line="240" w:lineRule="auto"/>
        <w:jc w:val="both"/>
        <w:rPr>
          <w:rFonts w:ascii="Times New Roman" w:hAnsi="Times New Roman"/>
          <w:b/>
          <w:bCs/>
          <w:color w:val="404040"/>
          <w:szCs w:val="24"/>
        </w:rPr>
      </w:pPr>
    </w:p>
    <w:p w14:paraId="048EEB86" w14:textId="77777777" w:rsidR="00AA57BD" w:rsidRPr="000B78EF" w:rsidRDefault="00AA57BD" w:rsidP="00AA57BD">
      <w:pPr>
        <w:tabs>
          <w:tab w:val="left" w:pos="2670"/>
        </w:tabs>
        <w:spacing w:line="240" w:lineRule="auto"/>
        <w:jc w:val="both"/>
        <w:rPr>
          <w:rFonts w:ascii="Times New Roman" w:hAnsi="Times New Roman"/>
          <w:b/>
          <w:bCs/>
          <w:color w:val="404040"/>
          <w:szCs w:val="24"/>
        </w:rPr>
      </w:pPr>
    </w:p>
    <w:p w14:paraId="79EE30BE" w14:textId="77777777" w:rsidR="00AA57BD" w:rsidRPr="000B78EF" w:rsidRDefault="00AA57BD" w:rsidP="00AA57BD">
      <w:pPr>
        <w:jc w:val="both"/>
        <w:rPr>
          <w:rFonts w:ascii="Times New Roman" w:hAnsi="Times New Roman"/>
          <w:szCs w:val="24"/>
        </w:rPr>
      </w:pPr>
    </w:p>
    <w:p w14:paraId="41D0EAA6" w14:textId="77777777" w:rsidR="00AA57BD" w:rsidRPr="000B78EF" w:rsidRDefault="00AA57BD" w:rsidP="00AA57BD">
      <w:pPr>
        <w:tabs>
          <w:tab w:val="left" w:pos="2670"/>
        </w:tabs>
        <w:spacing w:line="240" w:lineRule="auto"/>
        <w:jc w:val="both"/>
        <w:rPr>
          <w:rFonts w:ascii="Times New Roman" w:hAnsi="Times New Roman"/>
          <w:b/>
          <w:bCs/>
          <w:color w:val="404040"/>
          <w:szCs w:val="24"/>
        </w:rPr>
      </w:pPr>
      <w:r w:rsidRPr="000B78EF">
        <w:rPr>
          <w:rFonts w:ascii="Times New Roman" w:hAnsi="Times New Roman"/>
          <w:b/>
          <w:bCs/>
          <w:color w:val="404040"/>
          <w:szCs w:val="24"/>
        </w:rPr>
        <w:tab/>
      </w:r>
    </w:p>
    <w:p w14:paraId="06C6C570" w14:textId="77777777" w:rsidR="00AA57BD" w:rsidRPr="000B78EF" w:rsidRDefault="00AA57BD" w:rsidP="00AA57BD">
      <w:pPr>
        <w:jc w:val="both"/>
        <w:rPr>
          <w:rFonts w:ascii="Times New Roman" w:hAnsi="Times New Roman"/>
          <w:szCs w:val="24"/>
        </w:rPr>
      </w:pPr>
    </w:p>
    <w:p w14:paraId="12911914" w14:textId="77777777" w:rsidR="00AA57BD" w:rsidRPr="000B78EF" w:rsidRDefault="00AA57BD" w:rsidP="00AA57BD">
      <w:pPr>
        <w:jc w:val="both"/>
        <w:rPr>
          <w:rFonts w:ascii="Times New Roman" w:hAnsi="Times New Roman"/>
          <w:szCs w:val="24"/>
        </w:rPr>
      </w:pPr>
    </w:p>
    <w:p w14:paraId="18FDA9A4" w14:textId="77777777" w:rsidR="009C11C4" w:rsidRPr="000B78EF" w:rsidRDefault="009C11C4" w:rsidP="00AA57BD">
      <w:pPr>
        <w:jc w:val="both"/>
        <w:rPr>
          <w:rFonts w:ascii="Times New Roman" w:hAnsi="Times New Roman"/>
          <w:szCs w:val="24"/>
        </w:rPr>
      </w:pPr>
    </w:p>
    <w:p w14:paraId="634F1DA9" w14:textId="77777777" w:rsidR="00AA57BD" w:rsidRDefault="00AA57BD" w:rsidP="00AA57BD">
      <w:pPr>
        <w:spacing w:line="240" w:lineRule="auto"/>
        <w:jc w:val="both"/>
        <w:rPr>
          <w:rFonts w:ascii="Times New Roman" w:hAnsi="Times New Roman"/>
          <w:b/>
          <w:bCs/>
          <w:color w:val="404040"/>
          <w:szCs w:val="24"/>
        </w:rPr>
      </w:pPr>
      <w:r w:rsidRPr="000B78EF">
        <w:rPr>
          <w:rFonts w:ascii="Times New Roman" w:hAnsi="Times New Roman"/>
          <w:b/>
          <w:bCs/>
          <w:color w:val="404040"/>
          <w:szCs w:val="24"/>
        </w:rPr>
        <w:t xml:space="preserve">          Şekil 1: Öğrencilerin  Öğretmenlere Ulaşılabilirlik Düzeyi</w:t>
      </w:r>
    </w:p>
    <w:p w14:paraId="5661B618" w14:textId="77777777" w:rsidR="009C11C4" w:rsidRDefault="009C11C4" w:rsidP="00AA57BD">
      <w:pPr>
        <w:spacing w:line="240" w:lineRule="auto"/>
        <w:jc w:val="both"/>
        <w:rPr>
          <w:rFonts w:ascii="Times New Roman" w:hAnsi="Times New Roman"/>
          <w:b/>
          <w:bCs/>
          <w:color w:val="404040"/>
          <w:szCs w:val="24"/>
        </w:rPr>
      </w:pPr>
    </w:p>
    <w:p w14:paraId="7D93956D" w14:textId="23DACE9B" w:rsidR="009C11C4" w:rsidRDefault="00AB7C8B" w:rsidP="00AA57BD">
      <w:pPr>
        <w:spacing w:line="240" w:lineRule="auto"/>
        <w:jc w:val="both"/>
        <w:rPr>
          <w:rFonts w:ascii="Times New Roman" w:hAnsi="Times New Roman"/>
          <w:b/>
          <w:bCs/>
          <w:color w:val="404040"/>
          <w:szCs w:val="24"/>
        </w:rPr>
      </w:pPr>
      <w:r>
        <w:t>Öğretmenlerimle ihtiyaç duyduğumda rahatlıkla görüşebilirim” sorusuna ankete katılan öğrencilerin %75’i kesinlikle katılıyorum yönünde görüş belirtmişlerdir</w:t>
      </w:r>
    </w:p>
    <w:p w14:paraId="21D86738" w14:textId="77777777" w:rsidR="009C11C4" w:rsidRDefault="009C11C4" w:rsidP="00AA57BD">
      <w:pPr>
        <w:spacing w:line="240" w:lineRule="auto"/>
        <w:jc w:val="both"/>
        <w:rPr>
          <w:rFonts w:ascii="Times New Roman" w:hAnsi="Times New Roman"/>
          <w:b/>
          <w:bCs/>
          <w:color w:val="404040"/>
          <w:szCs w:val="24"/>
        </w:rPr>
      </w:pPr>
    </w:p>
    <w:p w14:paraId="05FC8320" w14:textId="77777777" w:rsidR="009C11C4" w:rsidRDefault="009C11C4" w:rsidP="00AA57BD">
      <w:pPr>
        <w:spacing w:line="240" w:lineRule="auto"/>
        <w:jc w:val="both"/>
        <w:rPr>
          <w:rFonts w:ascii="Times New Roman" w:hAnsi="Times New Roman"/>
          <w:b/>
          <w:bCs/>
          <w:color w:val="404040"/>
          <w:szCs w:val="24"/>
        </w:rPr>
      </w:pPr>
    </w:p>
    <w:p w14:paraId="433F0372" w14:textId="77777777" w:rsidR="009C11C4" w:rsidRDefault="009C11C4" w:rsidP="00AA57BD">
      <w:pPr>
        <w:spacing w:line="240" w:lineRule="auto"/>
        <w:jc w:val="both"/>
        <w:rPr>
          <w:rFonts w:ascii="Times New Roman" w:hAnsi="Times New Roman"/>
          <w:b/>
          <w:bCs/>
          <w:color w:val="404040"/>
          <w:szCs w:val="24"/>
        </w:rPr>
      </w:pPr>
    </w:p>
    <w:p w14:paraId="6D31B7A8" w14:textId="09B38A8D" w:rsidR="00AA57BD" w:rsidRPr="000B78EF" w:rsidRDefault="00AA57BD" w:rsidP="00AA57BD">
      <w:pPr>
        <w:jc w:val="both"/>
        <w:rPr>
          <w:rFonts w:ascii="Times New Roman" w:hAnsi="Times New Roman"/>
          <w:szCs w:val="24"/>
        </w:rPr>
      </w:pPr>
      <w:r w:rsidRPr="000B78EF">
        <w:rPr>
          <w:rFonts w:ascii="Times New Roman" w:hAnsi="Times New Roman"/>
          <w:noProof/>
          <w:szCs w:val="24"/>
        </w:rPr>
        <w:lastRenderedPageBreak/>
        <w:drawing>
          <wp:inline distT="0" distB="0" distL="0" distR="0" wp14:anchorId="5E7503C9" wp14:editId="571B7CD6">
            <wp:extent cx="3697793" cy="2421652"/>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0B78EF">
        <w:rPr>
          <w:rFonts w:ascii="Times New Roman" w:hAnsi="Times New Roman"/>
          <w:szCs w:val="24"/>
        </w:rPr>
        <w:t xml:space="preserve">           </w:t>
      </w:r>
    </w:p>
    <w:p w14:paraId="275F8B03" w14:textId="77777777" w:rsidR="00AA57BD" w:rsidRDefault="00AA57BD" w:rsidP="00AA57BD">
      <w:pPr>
        <w:jc w:val="both"/>
        <w:rPr>
          <w:rFonts w:ascii="Times New Roman" w:hAnsi="Times New Roman"/>
          <w:szCs w:val="24"/>
        </w:rPr>
      </w:pPr>
      <w:r w:rsidRPr="000B78EF">
        <w:rPr>
          <w:rFonts w:ascii="Times New Roman" w:hAnsi="Times New Roman"/>
          <w:szCs w:val="24"/>
        </w:rPr>
        <w:t xml:space="preserve">               Şekil 2: Öğrencilerin Okul İdaresine Ulaşılabilirlik Düzeyi</w:t>
      </w:r>
    </w:p>
    <w:p w14:paraId="11D75F5E" w14:textId="77777777" w:rsidR="00AB7C8B" w:rsidRDefault="00AB7C8B" w:rsidP="00AB7C8B">
      <w:r>
        <w:t>Okul Müdürüne ihtiyaç duyduğumda rahatlıkla konuşabilirim sorusuna öğrencilerimizin %60 oranında katılıyorum cevabı vermiştir.</w:t>
      </w:r>
    </w:p>
    <w:p w14:paraId="10022980" w14:textId="0E725F96" w:rsidR="00AB7C8B" w:rsidRDefault="00AB7C8B" w:rsidP="00AA57BD">
      <w:pPr>
        <w:jc w:val="both"/>
        <w:rPr>
          <w:rFonts w:ascii="Times New Roman" w:hAnsi="Times New Roman"/>
          <w:szCs w:val="24"/>
        </w:rPr>
      </w:pPr>
    </w:p>
    <w:p w14:paraId="7B92E980" w14:textId="77777777" w:rsidR="00AB7C8B" w:rsidRDefault="00AB7C8B" w:rsidP="00AA57BD">
      <w:pPr>
        <w:jc w:val="both"/>
        <w:rPr>
          <w:rFonts w:ascii="Times New Roman" w:hAnsi="Times New Roman"/>
          <w:szCs w:val="24"/>
        </w:rPr>
      </w:pPr>
    </w:p>
    <w:p w14:paraId="3DFEDCEE" w14:textId="4D3E8244" w:rsidR="00AB7C8B" w:rsidRDefault="00AB7C8B" w:rsidP="00AA57BD">
      <w:pPr>
        <w:jc w:val="both"/>
        <w:rPr>
          <w:rFonts w:ascii="Times New Roman" w:hAnsi="Times New Roman"/>
          <w:szCs w:val="24"/>
        </w:rPr>
      </w:pPr>
      <w:r w:rsidRPr="000B78EF">
        <w:rPr>
          <w:rFonts w:ascii="Times New Roman" w:hAnsi="Times New Roman"/>
          <w:noProof/>
          <w:szCs w:val="24"/>
        </w:rPr>
        <w:drawing>
          <wp:inline distT="0" distB="0" distL="0" distR="0" wp14:anchorId="1F7C020A" wp14:editId="77185572">
            <wp:extent cx="3697793" cy="2291024"/>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EC6AAD6" w14:textId="77777777" w:rsidR="00AB7C8B" w:rsidRPr="000B78EF" w:rsidRDefault="00AB7C8B" w:rsidP="00AB7C8B">
      <w:pPr>
        <w:jc w:val="both"/>
        <w:rPr>
          <w:rFonts w:ascii="Times New Roman" w:hAnsi="Times New Roman"/>
          <w:szCs w:val="24"/>
        </w:rPr>
      </w:pPr>
      <w:r w:rsidRPr="000B78EF">
        <w:rPr>
          <w:rFonts w:ascii="Times New Roman" w:hAnsi="Times New Roman"/>
          <w:szCs w:val="24"/>
        </w:rPr>
        <w:t>Şekil 3:Rehberlik servisi ulaşılabilirlik düzeyi</w:t>
      </w:r>
    </w:p>
    <w:p w14:paraId="2F6BDA42" w14:textId="77777777" w:rsidR="00AB7C8B" w:rsidRDefault="00AB7C8B" w:rsidP="00AB7C8B">
      <w:r>
        <w:t>Okulun rehberlik servisinden yeterince yararlanabilirim sorusuna öğrencilerimizin %65’i kesinlikle katılıyorum cevabını vermiştir.</w:t>
      </w:r>
    </w:p>
    <w:p w14:paraId="756E7099" w14:textId="77777777" w:rsidR="00AB7C8B" w:rsidRDefault="00AB7C8B" w:rsidP="00AA57BD">
      <w:pPr>
        <w:jc w:val="both"/>
        <w:rPr>
          <w:rFonts w:ascii="Times New Roman" w:hAnsi="Times New Roman"/>
          <w:szCs w:val="24"/>
        </w:rPr>
      </w:pPr>
    </w:p>
    <w:p w14:paraId="28E28B21" w14:textId="77777777" w:rsidR="00AB7C8B" w:rsidRDefault="00AB7C8B" w:rsidP="00AA57BD">
      <w:pPr>
        <w:jc w:val="both"/>
        <w:rPr>
          <w:rFonts w:ascii="Times New Roman" w:hAnsi="Times New Roman"/>
          <w:szCs w:val="24"/>
        </w:rPr>
      </w:pPr>
    </w:p>
    <w:p w14:paraId="160039E5" w14:textId="77777777" w:rsidR="00AB7C8B" w:rsidRDefault="00AB7C8B" w:rsidP="00AA57BD">
      <w:pPr>
        <w:jc w:val="both"/>
        <w:rPr>
          <w:rFonts w:ascii="Times New Roman" w:hAnsi="Times New Roman"/>
          <w:szCs w:val="24"/>
        </w:rPr>
      </w:pPr>
    </w:p>
    <w:p w14:paraId="21B9D5EB" w14:textId="77777777" w:rsidR="00AB7C8B" w:rsidRDefault="00AB7C8B" w:rsidP="00AA57BD">
      <w:pPr>
        <w:jc w:val="both"/>
        <w:rPr>
          <w:rFonts w:ascii="Times New Roman" w:hAnsi="Times New Roman"/>
          <w:szCs w:val="24"/>
        </w:rPr>
      </w:pPr>
    </w:p>
    <w:p w14:paraId="71505609" w14:textId="77777777" w:rsidR="00AB7C8B" w:rsidRDefault="00AB7C8B" w:rsidP="00AA57BD">
      <w:pPr>
        <w:jc w:val="both"/>
        <w:rPr>
          <w:rFonts w:ascii="Times New Roman" w:hAnsi="Times New Roman"/>
          <w:szCs w:val="24"/>
        </w:rPr>
      </w:pPr>
    </w:p>
    <w:p w14:paraId="320183EB" w14:textId="77777777" w:rsidR="00AB7C8B" w:rsidRDefault="00AB7C8B" w:rsidP="00AA57BD">
      <w:pPr>
        <w:jc w:val="both"/>
        <w:rPr>
          <w:rFonts w:ascii="Times New Roman" w:hAnsi="Times New Roman"/>
          <w:szCs w:val="24"/>
        </w:rPr>
      </w:pPr>
    </w:p>
    <w:p w14:paraId="7F2E9061" w14:textId="501425CC" w:rsidR="00AB7C8B" w:rsidRDefault="00AB7C8B" w:rsidP="00AA57BD">
      <w:pPr>
        <w:jc w:val="both"/>
        <w:rPr>
          <w:rFonts w:ascii="Times New Roman" w:hAnsi="Times New Roman"/>
          <w:szCs w:val="24"/>
        </w:rPr>
      </w:pPr>
      <w:r w:rsidRPr="000B78EF">
        <w:rPr>
          <w:rFonts w:ascii="Times New Roman" w:hAnsi="Times New Roman"/>
          <w:noProof/>
          <w:szCs w:val="24"/>
        </w:rPr>
        <w:lastRenderedPageBreak/>
        <w:drawing>
          <wp:inline distT="0" distB="0" distL="0" distR="0" wp14:anchorId="76B10C2F" wp14:editId="2FFADD19">
            <wp:extent cx="3200400" cy="2238375"/>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9DEE184" w14:textId="77777777" w:rsidR="00AB7C8B" w:rsidRPr="000B78EF" w:rsidRDefault="00AB7C8B" w:rsidP="00AB7C8B">
      <w:pPr>
        <w:jc w:val="both"/>
        <w:rPr>
          <w:rFonts w:ascii="Times New Roman" w:hAnsi="Times New Roman"/>
          <w:szCs w:val="24"/>
        </w:rPr>
      </w:pPr>
      <w:r w:rsidRPr="000B78EF">
        <w:rPr>
          <w:rFonts w:ascii="Times New Roman" w:hAnsi="Times New Roman"/>
          <w:szCs w:val="24"/>
        </w:rPr>
        <w:t>Şekil 4:İstek ve öneri</w:t>
      </w:r>
    </w:p>
    <w:p w14:paraId="3865DA6A" w14:textId="77777777" w:rsidR="00AB7C8B" w:rsidRDefault="00AB7C8B" w:rsidP="00AA57BD">
      <w:pPr>
        <w:jc w:val="both"/>
        <w:rPr>
          <w:rFonts w:ascii="Times New Roman" w:hAnsi="Times New Roman"/>
          <w:szCs w:val="24"/>
        </w:rPr>
      </w:pPr>
    </w:p>
    <w:p w14:paraId="3B7DD943" w14:textId="77777777" w:rsidR="00AB7C8B" w:rsidRDefault="00AB7C8B" w:rsidP="00AB7C8B">
      <w:r>
        <w:t>Okula ilettiğimiz öneri ve istekler dikkate alınır sorusuna öğrencilerimizin %50’si kesinlikle katılıyorum cevabını vermiştir.</w:t>
      </w:r>
    </w:p>
    <w:p w14:paraId="3678F40B" w14:textId="77777777" w:rsidR="00AB7C8B" w:rsidRDefault="00AB7C8B" w:rsidP="00AA57BD">
      <w:pPr>
        <w:jc w:val="both"/>
        <w:rPr>
          <w:rFonts w:ascii="Times New Roman" w:hAnsi="Times New Roman"/>
          <w:szCs w:val="24"/>
        </w:rPr>
      </w:pPr>
    </w:p>
    <w:p w14:paraId="5937142D" w14:textId="77777777" w:rsidR="00AB7C8B" w:rsidRDefault="00AB7C8B" w:rsidP="00AA57BD">
      <w:pPr>
        <w:jc w:val="both"/>
        <w:rPr>
          <w:rFonts w:ascii="Times New Roman" w:hAnsi="Times New Roman"/>
          <w:szCs w:val="24"/>
        </w:rPr>
      </w:pPr>
    </w:p>
    <w:p w14:paraId="310DD572" w14:textId="04F3A63B" w:rsidR="00AB7C8B" w:rsidRDefault="00AB7C8B" w:rsidP="00AA57BD">
      <w:pPr>
        <w:jc w:val="both"/>
        <w:rPr>
          <w:rFonts w:ascii="Times New Roman" w:hAnsi="Times New Roman"/>
          <w:szCs w:val="24"/>
        </w:rPr>
      </w:pPr>
      <w:r w:rsidRPr="000B78EF">
        <w:rPr>
          <w:rFonts w:ascii="Times New Roman" w:hAnsi="Times New Roman"/>
          <w:noProof/>
          <w:szCs w:val="24"/>
        </w:rPr>
        <w:drawing>
          <wp:inline distT="0" distB="0" distL="0" distR="0" wp14:anchorId="32222962" wp14:editId="123CD278">
            <wp:extent cx="3200400" cy="241935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AC23ABF" w14:textId="4BF468FF" w:rsidR="00AB7C8B" w:rsidRPr="000B78EF" w:rsidRDefault="00AB7C8B" w:rsidP="00AA57BD">
      <w:pPr>
        <w:jc w:val="both"/>
        <w:rPr>
          <w:rFonts w:ascii="Times New Roman" w:hAnsi="Times New Roman"/>
          <w:szCs w:val="24"/>
        </w:rPr>
      </w:pPr>
      <w:r w:rsidRPr="000B78EF">
        <w:rPr>
          <w:rFonts w:ascii="Times New Roman" w:hAnsi="Times New Roman"/>
          <w:szCs w:val="24"/>
        </w:rPr>
        <w:t>Şekil 5: Güvenlik</w:t>
      </w:r>
    </w:p>
    <w:p w14:paraId="1764C9FC" w14:textId="4262FF70" w:rsidR="00AA57BD" w:rsidRDefault="00AB7C8B" w:rsidP="00AA57BD">
      <w:pPr>
        <w:jc w:val="both"/>
        <w:rPr>
          <w:rFonts w:ascii="Times New Roman" w:hAnsi="Times New Roman"/>
          <w:szCs w:val="24"/>
        </w:rPr>
      </w:pPr>
      <w:r>
        <w:t>Okulda kendimi güvende hissederim sorusuna öğrencilerimizin %88’i kesinlikle katılıyorum cevabını vermiştir.</w:t>
      </w:r>
    </w:p>
    <w:p w14:paraId="37F29F96" w14:textId="1EF4F0B1" w:rsidR="00AA57BD" w:rsidRDefault="00AA57BD" w:rsidP="00AA57BD">
      <w:pPr>
        <w:jc w:val="both"/>
        <w:rPr>
          <w:rFonts w:ascii="Times New Roman" w:hAnsi="Times New Roman"/>
          <w:szCs w:val="24"/>
        </w:rPr>
      </w:pPr>
      <w:r w:rsidRPr="000B78EF">
        <w:rPr>
          <w:rFonts w:ascii="Times New Roman" w:hAnsi="Times New Roman"/>
          <w:szCs w:val="24"/>
        </w:rPr>
        <w:t xml:space="preserve">     </w:t>
      </w:r>
    </w:p>
    <w:p w14:paraId="71E101F9" w14:textId="3E8A4752" w:rsidR="00AA57BD" w:rsidRPr="000B78EF" w:rsidRDefault="00AA57BD" w:rsidP="00AA57BD">
      <w:pPr>
        <w:jc w:val="both"/>
        <w:rPr>
          <w:rFonts w:ascii="Times New Roman" w:hAnsi="Times New Roman"/>
          <w:szCs w:val="24"/>
        </w:rPr>
      </w:pPr>
      <w:r w:rsidRPr="000B78EF">
        <w:rPr>
          <w:rFonts w:ascii="Times New Roman" w:hAnsi="Times New Roman"/>
          <w:szCs w:val="24"/>
        </w:rPr>
        <w:t xml:space="preserve">  </w:t>
      </w:r>
    </w:p>
    <w:p w14:paraId="6015AE68" w14:textId="77777777" w:rsidR="00AA57BD" w:rsidRPr="000B78EF" w:rsidRDefault="00AA57BD" w:rsidP="00AA57BD">
      <w:pPr>
        <w:jc w:val="both"/>
        <w:rPr>
          <w:rFonts w:ascii="Times New Roman" w:hAnsi="Times New Roman"/>
          <w:szCs w:val="24"/>
        </w:rPr>
      </w:pPr>
    </w:p>
    <w:p w14:paraId="3AD0BCD9" w14:textId="77777777" w:rsidR="00AA57BD" w:rsidRPr="000B78EF" w:rsidRDefault="00AA57BD" w:rsidP="00AA57BD">
      <w:pPr>
        <w:jc w:val="both"/>
        <w:rPr>
          <w:rFonts w:ascii="Times New Roman" w:hAnsi="Times New Roman"/>
          <w:szCs w:val="24"/>
        </w:rPr>
      </w:pPr>
    </w:p>
    <w:p w14:paraId="74E9AE57" w14:textId="29BCD2EC" w:rsidR="00AA57BD" w:rsidRPr="000B78EF" w:rsidRDefault="00AA57BD" w:rsidP="00AA57BD">
      <w:pPr>
        <w:jc w:val="both"/>
        <w:rPr>
          <w:rFonts w:ascii="Times New Roman" w:hAnsi="Times New Roman"/>
          <w:szCs w:val="24"/>
        </w:rPr>
      </w:pPr>
      <w:r w:rsidRPr="000B78EF">
        <w:rPr>
          <w:rFonts w:ascii="Times New Roman" w:hAnsi="Times New Roman"/>
          <w:szCs w:val="24"/>
        </w:rPr>
        <w:t xml:space="preserve">     </w:t>
      </w:r>
    </w:p>
    <w:p w14:paraId="43D233D2" w14:textId="6E6FE9BD" w:rsidR="00AA57BD" w:rsidRPr="000B78EF" w:rsidRDefault="00AA57BD" w:rsidP="00AA57BD">
      <w:pPr>
        <w:jc w:val="both"/>
        <w:rPr>
          <w:rFonts w:ascii="Times New Roman" w:hAnsi="Times New Roman"/>
          <w:szCs w:val="24"/>
        </w:rPr>
      </w:pPr>
      <w:r w:rsidRPr="000B78EF">
        <w:rPr>
          <w:rFonts w:ascii="Times New Roman" w:hAnsi="Times New Roman"/>
          <w:noProof/>
          <w:szCs w:val="24"/>
        </w:rPr>
        <w:lastRenderedPageBreak/>
        <w:drawing>
          <wp:inline distT="0" distB="0" distL="0" distR="0" wp14:anchorId="260C2561" wp14:editId="5666F337">
            <wp:extent cx="3181350" cy="23622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0B78EF">
        <w:rPr>
          <w:rFonts w:ascii="Times New Roman" w:hAnsi="Times New Roman"/>
          <w:szCs w:val="24"/>
        </w:rPr>
        <w:t xml:space="preserve">       </w:t>
      </w:r>
    </w:p>
    <w:p w14:paraId="33FF66C2" w14:textId="77777777" w:rsidR="00AB7C8B" w:rsidRPr="000B78EF" w:rsidRDefault="00AB7C8B" w:rsidP="00AB7C8B">
      <w:pPr>
        <w:jc w:val="both"/>
        <w:rPr>
          <w:rFonts w:ascii="Times New Roman" w:hAnsi="Times New Roman"/>
          <w:szCs w:val="24"/>
        </w:rPr>
      </w:pPr>
      <w:r w:rsidRPr="000B78EF">
        <w:rPr>
          <w:rFonts w:ascii="Times New Roman" w:hAnsi="Times New Roman"/>
          <w:szCs w:val="24"/>
        </w:rPr>
        <w:t>Şekil 6: Karar Alma</w:t>
      </w:r>
    </w:p>
    <w:p w14:paraId="4E6416BE" w14:textId="77777777" w:rsidR="00AB7C8B" w:rsidRDefault="00AB7C8B" w:rsidP="00AB7C8B">
      <w:r>
        <w:t>Okulda öğrencilerle ilgili alınan kararlarda bizlerin görüşü alınır sorusuna öğrencilerimizin %60’ kesinlikle katılıyorum cevabını vermiştir.</w:t>
      </w:r>
    </w:p>
    <w:p w14:paraId="721ACEA3" w14:textId="77777777" w:rsidR="00AA57BD" w:rsidRDefault="00AA57BD" w:rsidP="00AA57BD">
      <w:pPr>
        <w:jc w:val="both"/>
        <w:rPr>
          <w:rFonts w:ascii="Times New Roman" w:hAnsi="Times New Roman"/>
          <w:szCs w:val="24"/>
        </w:rPr>
      </w:pPr>
    </w:p>
    <w:p w14:paraId="6815F9B7" w14:textId="520BD6C3" w:rsidR="00AB7C8B" w:rsidRDefault="00AB7C8B" w:rsidP="00AA57BD">
      <w:pPr>
        <w:jc w:val="both"/>
        <w:rPr>
          <w:rFonts w:ascii="Times New Roman" w:hAnsi="Times New Roman"/>
          <w:szCs w:val="24"/>
        </w:rPr>
      </w:pPr>
      <w:r w:rsidRPr="000B78EF">
        <w:rPr>
          <w:rFonts w:ascii="Times New Roman" w:hAnsi="Times New Roman"/>
          <w:noProof/>
          <w:szCs w:val="24"/>
        </w:rPr>
        <w:drawing>
          <wp:inline distT="0" distB="0" distL="0" distR="0" wp14:anchorId="2B3ADA1F" wp14:editId="0BCEA497">
            <wp:extent cx="3238500" cy="2371725"/>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E19C822" w14:textId="15CDAD44" w:rsidR="00AB7C8B" w:rsidRDefault="00AB7C8B" w:rsidP="00AA57BD">
      <w:pPr>
        <w:jc w:val="both"/>
        <w:rPr>
          <w:rFonts w:ascii="Times New Roman" w:hAnsi="Times New Roman"/>
          <w:szCs w:val="24"/>
        </w:rPr>
      </w:pPr>
      <w:r w:rsidRPr="000B78EF">
        <w:rPr>
          <w:rFonts w:ascii="Times New Roman" w:hAnsi="Times New Roman"/>
          <w:szCs w:val="24"/>
        </w:rPr>
        <w:t>Şekil 7:Dersin İşlenişi</w:t>
      </w:r>
    </w:p>
    <w:p w14:paraId="135DC39F" w14:textId="77777777" w:rsidR="00AB7C8B" w:rsidRDefault="00AB7C8B" w:rsidP="00AB7C8B">
      <w:r>
        <w:t>Öğretmenler yeniliğe açık olarak çeşitli yöntemler kullanmaktadır sorusuna öğrencilerimizin %76’sı kesinlikle katılıyorum cevabını vermiştir.</w:t>
      </w:r>
    </w:p>
    <w:p w14:paraId="2E1F9459" w14:textId="77777777" w:rsidR="00AB7C8B" w:rsidRPr="000B78EF" w:rsidRDefault="00AB7C8B" w:rsidP="00AA57BD">
      <w:pPr>
        <w:jc w:val="both"/>
        <w:rPr>
          <w:rFonts w:ascii="Times New Roman" w:hAnsi="Times New Roman"/>
          <w:szCs w:val="24"/>
        </w:rPr>
      </w:pPr>
    </w:p>
    <w:p w14:paraId="09762AC5" w14:textId="77777777" w:rsidR="00AA57BD" w:rsidRPr="000B78EF" w:rsidRDefault="00AA57BD" w:rsidP="00AA57BD">
      <w:pPr>
        <w:jc w:val="both"/>
        <w:rPr>
          <w:rFonts w:ascii="Times New Roman" w:hAnsi="Times New Roman"/>
          <w:szCs w:val="24"/>
        </w:rPr>
      </w:pPr>
    </w:p>
    <w:p w14:paraId="15537C3E" w14:textId="3464E9DC" w:rsidR="00AA57BD" w:rsidRPr="000B78EF" w:rsidRDefault="00AA57BD" w:rsidP="00AA57BD">
      <w:pPr>
        <w:jc w:val="both"/>
        <w:rPr>
          <w:rFonts w:ascii="Times New Roman" w:hAnsi="Times New Roman"/>
          <w:szCs w:val="24"/>
        </w:rPr>
      </w:pPr>
      <w:r w:rsidRPr="000B78EF">
        <w:rPr>
          <w:rFonts w:ascii="Times New Roman" w:hAnsi="Times New Roman"/>
          <w:szCs w:val="24"/>
        </w:rPr>
        <w:t xml:space="preserve">          </w:t>
      </w:r>
    </w:p>
    <w:p w14:paraId="3ED22499" w14:textId="117ABD91" w:rsidR="00AA57BD" w:rsidRPr="000B78EF" w:rsidRDefault="00AA57BD" w:rsidP="00AA57BD">
      <w:pPr>
        <w:jc w:val="both"/>
        <w:rPr>
          <w:rFonts w:ascii="Times New Roman" w:hAnsi="Times New Roman"/>
          <w:szCs w:val="24"/>
        </w:rPr>
      </w:pPr>
      <w:r w:rsidRPr="000B78EF">
        <w:rPr>
          <w:rFonts w:ascii="Times New Roman" w:hAnsi="Times New Roman"/>
          <w:noProof/>
          <w:szCs w:val="24"/>
        </w:rPr>
        <w:lastRenderedPageBreak/>
        <w:drawing>
          <wp:inline distT="0" distB="0" distL="0" distR="0" wp14:anchorId="2AA1A2B9" wp14:editId="2CC71E92">
            <wp:extent cx="3238500" cy="238125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0B78EF">
        <w:rPr>
          <w:rFonts w:ascii="Times New Roman" w:hAnsi="Times New Roman"/>
          <w:szCs w:val="24"/>
        </w:rPr>
        <w:t xml:space="preserve">          </w:t>
      </w:r>
    </w:p>
    <w:p w14:paraId="1ED2E5C3" w14:textId="748E9A08" w:rsidR="00AA57BD" w:rsidRDefault="00AB7C8B" w:rsidP="00AA57BD">
      <w:pPr>
        <w:jc w:val="both"/>
        <w:rPr>
          <w:rFonts w:ascii="Times New Roman" w:hAnsi="Times New Roman"/>
          <w:szCs w:val="24"/>
        </w:rPr>
      </w:pPr>
      <w:r w:rsidRPr="000B78EF">
        <w:rPr>
          <w:rFonts w:ascii="Times New Roman" w:hAnsi="Times New Roman"/>
          <w:szCs w:val="24"/>
        </w:rPr>
        <w:t>Şekil 8:Ders Materyalleri</w:t>
      </w:r>
    </w:p>
    <w:p w14:paraId="1DB82616" w14:textId="6DEC9809" w:rsidR="00AB7C8B" w:rsidRDefault="00AB7C8B" w:rsidP="00AA57BD">
      <w:pPr>
        <w:jc w:val="both"/>
        <w:rPr>
          <w:rFonts w:ascii="Times New Roman" w:hAnsi="Times New Roman"/>
          <w:szCs w:val="24"/>
        </w:rPr>
      </w:pPr>
      <w:r>
        <w:t>Derslerde konuya göre uygun araç-gereçler kullanılmaktadır sorusuna öğrencilerimizin %54’ü kesinlikle katılıyorum cevabını vermiştir.</w:t>
      </w:r>
    </w:p>
    <w:p w14:paraId="3C99D32A" w14:textId="77777777" w:rsidR="00AB7C8B" w:rsidRDefault="00AB7C8B" w:rsidP="00AA57BD">
      <w:pPr>
        <w:jc w:val="both"/>
        <w:rPr>
          <w:rFonts w:ascii="Times New Roman" w:hAnsi="Times New Roman"/>
          <w:szCs w:val="24"/>
        </w:rPr>
      </w:pPr>
    </w:p>
    <w:p w14:paraId="7446BC6F" w14:textId="14B16296" w:rsidR="00AB7C8B" w:rsidRDefault="00AB7C8B" w:rsidP="00AA57BD">
      <w:pPr>
        <w:jc w:val="both"/>
        <w:rPr>
          <w:rFonts w:ascii="Times New Roman" w:hAnsi="Times New Roman"/>
          <w:szCs w:val="24"/>
        </w:rPr>
      </w:pPr>
      <w:r w:rsidRPr="000B78EF">
        <w:rPr>
          <w:rFonts w:ascii="Times New Roman" w:hAnsi="Times New Roman"/>
          <w:noProof/>
          <w:szCs w:val="24"/>
        </w:rPr>
        <w:drawing>
          <wp:inline distT="0" distB="0" distL="0" distR="0" wp14:anchorId="191C593F" wp14:editId="65DE4ED6">
            <wp:extent cx="3285811" cy="2260879"/>
            <wp:effectExtent l="0" t="0" r="0" b="6350"/>
            <wp:docPr id="30" name="Grafik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8B7E7C8" w14:textId="0901FFFA" w:rsidR="00AB7C8B" w:rsidRPr="000B78EF" w:rsidRDefault="00AB7C8B" w:rsidP="00AA57BD">
      <w:pPr>
        <w:jc w:val="both"/>
        <w:rPr>
          <w:rFonts w:ascii="Times New Roman" w:hAnsi="Times New Roman"/>
          <w:szCs w:val="24"/>
        </w:rPr>
      </w:pPr>
      <w:r w:rsidRPr="000B78EF">
        <w:rPr>
          <w:rFonts w:ascii="Times New Roman" w:hAnsi="Times New Roman"/>
          <w:szCs w:val="24"/>
        </w:rPr>
        <w:t>Şekil 9: Öğrenci İhtiyaçları</w:t>
      </w:r>
    </w:p>
    <w:p w14:paraId="1BC53E10" w14:textId="77777777" w:rsidR="00AA57BD" w:rsidRPr="000B78EF" w:rsidRDefault="00AA57BD" w:rsidP="00AA57BD">
      <w:pPr>
        <w:jc w:val="both"/>
        <w:rPr>
          <w:rFonts w:ascii="Times New Roman" w:hAnsi="Times New Roman"/>
          <w:szCs w:val="24"/>
        </w:rPr>
      </w:pPr>
    </w:p>
    <w:p w14:paraId="3A21855C" w14:textId="77777777" w:rsidR="00AB7C8B" w:rsidRDefault="00AB7C8B" w:rsidP="00AB7C8B">
      <w:r>
        <w:t>Teneffüslerde ihtiyaçlarımı giderebilirim sorusuna öğrencilerimizin %84’ü kesinlikle katılıyorum cevabını vermiştir.</w:t>
      </w:r>
    </w:p>
    <w:p w14:paraId="742F51EB" w14:textId="77777777" w:rsidR="00AB7C8B" w:rsidRDefault="00AB7C8B" w:rsidP="00AA57BD">
      <w:pPr>
        <w:jc w:val="both"/>
        <w:rPr>
          <w:rFonts w:ascii="Times New Roman" w:hAnsi="Times New Roman"/>
          <w:szCs w:val="24"/>
        </w:rPr>
      </w:pPr>
    </w:p>
    <w:p w14:paraId="78EAA594" w14:textId="37D7FDC5" w:rsidR="00AA57BD" w:rsidRPr="000B78EF" w:rsidRDefault="00AA57BD" w:rsidP="00AA57BD">
      <w:pPr>
        <w:jc w:val="both"/>
        <w:rPr>
          <w:rFonts w:ascii="Times New Roman" w:hAnsi="Times New Roman"/>
          <w:szCs w:val="24"/>
        </w:rPr>
      </w:pPr>
      <w:r w:rsidRPr="000B78EF">
        <w:rPr>
          <w:rFonts w:ascii="Times New Roman" w:hAnsi="Times New Roman"/>
          <w:szCs w:val="24"/>
        </w:rPr>
        <w:t xml:space="preserve"> </w:t>
      </w:r>
    </w:p>
    <w:p w14:paraId="1C8352BE" w14:textId="5C9FD69B" w:rsidR="00AB7C8B" w:rsidRDefault="00AA57BD" w:rsidP="00AA57BD">
      <w:pPr>
        <w:jc w:val="both"/>
        <w:rPr>
          <w:rFonts w:ascii="Times New Roman" w:hAnsi="Times New Roman"/>
          <w:szCs w:val="24"/>
        </w:rPr>
      </w:pPr>
      <w:r w:rsidRPr="000B78EF">
        <w:rPr>
          <w:rFonts w:ascii="Times New Roman" w:hAnsi="Times New Roman"/>
          <w:noProof/>
          <w:szCs w:val="24"/>
        </w:rPr>
        <w:lastRenderedPageBreak/>
        <w:drawing>
          <wp:inline distT="0" distB="0" distL="0" distR="0" wp14:anchorId="1746D71F" wp14:editId="7E21F320">
            <wp:extent cx="3225521" cy="2260879"/>
            <wp:effectExtent l="0" t="0" r="0" b="6350"/>
            <wp:docPr id="29" name="Grafik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0B78EF">
        <w:rPr>
          <w:rFonts w:ascii="Times New Roman" w:hAnsi="Times New Roman"/>
          <w:szCs w:val="24"/>
        </w:rPr>
        <w:t xml:space="preserve">         </w:t>
      </w:r>
    </w:p>
    <w:p w14:paraId="5CDF20B1" w14:textId="750A052F" w:rsidR="00AA57BD" w:rsidRDefault="00AA57BD" w:rsidP="00AA57BD">
      <w:pPr>
        <w:jc w:val="both"/>
        <w:rPr>
          <w:rFonts w:ascii="Times New Roman" w:hAnsi="Times New Roman"/>
          <w:szCs w:val="24"/>
        </w:rPr>
      </w:pPr>
      <w:r w:rsidRPr="000B78EF">
        <w:rPr>
          <w:rFonts w:ascii="Times New Roman" w:hAnsi="Times New Roman"/>
          <w:szCs w:val="24"/>
        </w:rPr>
        <w:t xml:space="preserve"> Şekil 10: Okul Temizliği</w:t>
      </w:r>
    </w:p>
    <w:p w14:paraId="1C75C4D4" w14:textId="3ED34AD6" w:rsidR="00AB7C8B" w:rsidRDefault="00AB7C8B" w:rsidP="00AA57BD">
      <w:pPr>
        <w:jc w:val="both"/>
        <w:rPr>
          <w:rFonts w:ascii="Times New Roman" w:hAnsi="Times New Roman"/>
          <w:szCs w:val="24"/>
        </w:rPr>
      </w:pPr>
      <w:r>
        <w:t>Okulun içi ve dışı temizdir sorusuna öğrencilerimizin %93’ü kesinlikle katılıyorum cevabını vermiştir.</w:t>
      </w:r>
    </w:p>
    <w:p w14:paraId="6D0CA9F1" w14:textId="77777777" w:rsidR="00AB7C8B" w:rsidRPr="000B78EF" w:rsidRDefault="00AB7C8B" w:rsidP="00AA57BD">
      <w:pPr>
        <w:jc w:val="both"/>
        <w:rPr>
          <w:rFonts w:ascii="Times New Roman" w:hAnsi="Times New Roman"/>
          <w:szCs w:val="24"/>
        </w:rPr>
      </w:pPr>
    </w:p>
    <w:p w14:paraId="77790C9B" w14:textId="77777777" w:rsidR="00AB7C8B" w:rsidRDefault="00AB7C8B" w:rsidP="00AA57BD">
      <w:pPr>
        <w:jc w:val="both"/>
        <w:rPr>
          <w:rFonts w:ascii="Times New Roman" w:hAnsi="Times New Roman"/>
          <w:szCs w:val="24"/>
        </w:rPr>
      </w:pPr>
    </w:p>
    <w:p w14:paraId="79E58B6B" w14:textId="77777777" w:rsidR="00AB7C8B" w:rsidRDefault="00AB7C8B" w:rsidP="00AA57BD">
      <w:pPr>
        <w:jc w:val="both"/>
        <w:rPr>
          <w:rFonts w:ascii="Times New Roman" w:hAnsi="Times New Roman"/>
          <w:szCs w:val="24"/>
        </w:rPr>
      </w:pPr>
    </w:p>
    <w:p w14:paraId="7ACBFBFF" w14:textId="70E92EF2" w:rsidR="00AB7C8B" w:rsidRDefault="00AA57BD" w:rsidP="00AA57BD">
      <w:pPr>
        <w:jc w:val="both"/>
        <w:rPr>
          <w:rFonts w:ascii="Times New Roman" w:hAnsi="Times New Roman"/>
          <w:szCs w:val="24"/>
        </w:rPr>
      </w:pPr>
      <w:r w:rsidRPr="000B78EF">
        <w:rPr>
          <w:rFonts w:ascii="Times New Roman" w:hAnsi="Times New Roman"/>
          <w:noProof/>
          <w:szCs w:val="24"/>
        </w:rPr>
        <w:drawing>
          <wp:inline distT="0" distB="0" distL="0" distR="0" wp14:anchorId="110C81E4" wp14:editId="3CBAE1C4">
            <wp:extent cx="3076575" cy="205105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0B78EF">
        <w:rPr>
          <w:rFonts w:ascii="Times New Roman" w:hAnsi="Times New Roman"/>
          <w:szCs w:val="24"/>
        </w:rPr>
        <w:t xml:space="preserve">    </w:t>
      </w:r>
    </w:p>
    <w:p w14:paraId="458A9F0A" w14:textId="5DEC7EBB" w:rsidR="00AA57BD" w:rsidRDefault="00AA57BD" w:rsidP="00AA57BD">
      <w:pPr>
        <w:jc w:val="both"/>
        <w:rPr>
          <w:rFonts w:ascii="Times New Roman" w:hAnsi="Times New Roman"/>
          <w:szCs w:val="24"/>
        </w:rPr>
      </w:pPr>
      <w:r w:rsidRPr="000B78EF">
        <w:rPr>
          <w:rFonts w:ascii="Times New Roman" w:hAnsi="Times New Roman"/>
          <w:szCs w:val="24"/>
        </w:rPr>
        <w:t xml:space="preserve">    </w:t>
      </w:r>
      <w:r w:rsidR="00AB7C8B" w:rsidRPr="000B78EF">
        <w:rPr>
          <w:rFonts w:ascii="Times New Roman" w:hAnsi="Times New Roman"/>
          <w:szCs w:val="24"/>
        </w:rPr>
        <w:t>Şekil 11: Fiziki Yeterlilik</w:t>
      </w:r>
    </w:p>
    <w:p w14:paraId="29DE3FE3" w14:textId="77777777" w:rsidR="00AB7C8B" w:rsidRDefault="00AB7C8B" w:rsidP="00AB7C8B">
      <w:r>
        <w:t>Okulun binası ve diğer fiziki mekanlar yeterlidir sorusuna öğrencilerimizin %87’si kesinlikle katılıyorum cevabını vermiştir.</w:t>
      </w:r>
    </w:p>
    <w:p w14:paraId="33FA716D" w14:textId="77777777" w:rsidR="00AB7C8B" w:rsidRPr="000B78EF" w:rsidRDefault="00AB7C8B" w:rsidP="00AA57BD">
      <w:pPr>
        <w:jc w:val="both"/>
        <w:rPr>
          <w:rFonts w:ascii="Times New Roman" w:hAnsi="Times New Roman"/>
          <w:szCs w:val="24"/>
        </w:rPr>
      </w:pPr>
    </w:p>
    <w:p w14:paraId="6873EC99" w14:textId="4E622CCD" w:rsidR="00AB7C8B" w:rsidRDefault="00AA57BD" w:rsidP="00AA57BD">
      <w:pPr>
        <w:jc w:val="both"/>
        <w:rPr>
          <w:rFonts w:ascii="Times New Roman" w:hAnsi="Times New Roman"/>
          <w:szCs w:val="24"/>
        </w:rPr>
      </w:pPr>
      <w:r w:rsidRPr="000B78EF">
        <w:rPr>
          <w:rFonts w:ascii="Times New Roman" w:hAnsi="Times New Roman"/>
          <w:noProof/>
          <w:szCs w:val="24"/>
        </w:rPr>
        <w:lastRenderedPageBreak/>
        <w:drawing>
          <wp:inline distT="0" distB="0" distL="0" distR="0" wp14:anchorId="36E267A1" wp14:editId="275D8792">
            <wp:extent cx="2905125" cy="2164108"/>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0B78EF">
        <w:rPr>
          <w:rFonts w:ascii="Times New Roman" w:hAnsi="Times New Roman"/>
          <w:szCs w:val="24"/>
        </w:rPr>
        <w:t xml:space="preserve">        </w:t>
      </w:r>
    </w:p>
    <w:p w14:paraId="720418CC" w14:textId="4248A5F7" w:rsidR="00AA57BD" w:rsidRPr="000B78EF" w:rsidRDefault="00AA57BD" w:rsidP="00AA57BD">
      <w:pPr>
        <w:jc w:val="both"/>
        <w:rPr>
          <w:rFonts w:ascii="Times New Roman" w:hAnsi="Times New Roman"/>
          <w:szCs w:val="24"/>
        </w:rPr>
      </w:pPr>
      <w:r w:rsidRPr="000B78EF">
        <w:rPr>
          <w:rFonts w:ascii="Times New Roman" w:hAnsi="Times New Roman"/>
          <w:szCs w:val="24"/>
        </w:rPr>
        <w:t>Şekil 12: Kantin</w:t>
      </w:r>
    </w:p>
    <w:p w14:paraId="1A8F6BDC" w14:textId="77777777" w:rsidR="00AB7C8B" w:rsidRDefault="00AB7C8B" w:rsidP="00AB7C8B">
      <w:r>
        <w:t>Okul kantininde satılan malzemeler sağlıklı ve güvenlidir sorusuna cevap verilememiştir. Çünkü okulumuzda kantin bulunmamaktadır.</w:t>
      </w:r>
    </w:p>
    <w:p w14:paraId="4FA123C3" w14:textId="77777777" w:rsidR="00AB7C8B" w:rsidRDefault="00AB7C8B" w:rsidP="00AB7C8B"/>
    <w:p w14:paraId="73E5C734" w14:textId="77777777" w:rsidR="00AB7C8B" w:rsidRDefault="00AB7C8B" w:rsidP="00AB7C8B"/>
    <w:p w14:paraId="223845F8" w14:textId="2A450B65" w:rsidR="00AA57BD" w:rsidRDefault="00AB7C8B" w:rsidP="00AA57BD">
      <w:pPr>
        <w:jc w:val="both"/>
        <w:rPr>
          <w:rFonts w:ascii="Times New Roman" w:hAnsi="Times New Roman"/>
          <w:szCs w:val="24"/>
        </w:rPr>
      </w:pPr>
      <w:r w:rsidRPr="000B78EF">
        <w:rPr>
          <w:rFonts w:ascii="Times New Roman" w:hAnsi="Times New Roman"/>
          <w:noProof/>
          <w:szCs w:val="24"/>
        </w:rPr>
        <w:drawing>
          <wp:inline distT="0" distB="0" distL="0" distR="0" wp14:anchorId="664803F9" wp14:editId="35D2F071">
            <wp:extent cx="2881038" cy="192405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813BC49" w14:textId="77777777" w:rsidR="00AB7C8B" w:rsidRPr="000B78EF" w:rsidRDefault="00AB7C8B" w:rsidP="00AA57BD">
      <w:pPr>
        <w:jc w:val="both"/>
        <w:rPr>
          <w:rFonts w:ascii="Times New Roman" w:hAnsi="Times New Roman"/>
          <w:szCs w:val="24"/>
        </w:rPr>
      </w:pPr>
    </w:p>
    <w:p w14:paraId="63E0F84F" w14:textId="235D9E78" w:rsidR="00AA57BD" w:rsidRPr="000B78EF" w:rsidRDefault="00AB7C8B" w:rsidP="00AA57BD">
      <w:pPr>
        <w:jc w:val="both"/>
        <w:rPr>
          <w:rFonts w:ascii="Times New Roman" w:hAnsi="Times New Roman"/>
          <w:szCs w:val="24"/>
        </w:rPr>
      </w:pPr>
      <w:r w:rsidRPr="000B78EF">
        <w:rPr>
          <w:rFonts w:ascii="Times New Roman" w:hAnsi="Times New Roman"/>
          <w:szCs w:val="24"/>
        </w:rPr>
        <w:t>Şekil 13: Sanatsal ve kültürel faaliyetler</w:t>
      </w:r>
    </w:p>
    <w:p w14:paraId="5DC48B45" w14:textId="77777777" w:rsidR="00AB7C8B" w:rsidRDefault="00AA57BD" w:rsidP="00AB7C8B">
      <w:r w:rsidRPr="000B78EF">
        <w:rPr>
          <w:rFonts w:ascii="Times New Roman" w:hAnsi="Times New Roman"/>
          <w:szCs w:val="24"/>
        </w:rPr>
        <w:t xml:space="preserve">  </w:t>
      </w:r>
      <w:r w:rsidR="00AB7C8B">
        <w:t>Okulumuzda yeterli miktarda sanatsal ve kültürel faaliyet düzenlenmektedir sorusuna öğrencilerimizin %60'ı kesinlikle katılıyorum cevabını vermiştir.</w:t>
      </w:r>
    </w:p>
    <w:p w14:paraId="48A2D7E6" w14:textId="2B561482" w:rsidR="00AA57BD" w:rsidRPr="000B78EF" w:rsidRDefault="00AA57BD" w:rsidP="00AA57BD">
      <w:pPr>
        <w:jc w:val="both"/>
        <w:rPr>
          <w:rFonts w:ascii="Times New Roman" w:hAnsi="Times New Roman"/>
          <w:szCs w:val="24"/>
        </w:rPr>
      </w:pPr>
      <w:r w:rsidRPr="000B78EF">
        <w:rPr>
          <w:rFonts w:ascii="Times New Roman" w:hAnsi="Times New Roman"/>
          <w:szCs w:val="24"/>
        </w:rPr>
        <w:t xml:space="preserve">        </w:t>
      </w:r>
    </w:p>
    <w:p w14:paraId="2A416D4B" w14:textId="77777777" w:rsidR="00AA57BD" w:rsidRPr="000B78EF" w:rsidRDefault="00AA57BD" w:rsidP="00AA57BD">
      <w:pPr>
        <w:jc w:val="both"/>
        <w:rPr>
          <w:rFonts w:ascii="Times New Roman" w:hAnsi="Times New Roman"/>
          <w:szCs w:val="24"/>
        </w:rPr>
      </w:pPr>
    </w:p>
    <w:p w14:paraId="43B90EEC" w14:textId="77777777" w:rsidR="008612ED" w:rsidRDefault="008612ED" w:rsidP="00F42CAD">
      <w:pPr>
        <w:pStyle w:val="Balk3"/>
        <w:rPr>
          <w:rFonts w:ascii="Times New Roman" w:eastAsia="Times New Roman" w:hAnsi="Times New Roman"/>
          <w:bCs/>
          <w:color w:val="404040"/>
          <w:sz w:val="24"/>
          <w:szCs w:val="24"/>
        </w:rPr>
      </w:pPr>
      <w:bookmarkStart w:id="51" w:name="_Toc432278"/>
    </w:p>
    <w:p w14:paraId="159902AC" w14:textId="77777777" w:rsidR="00AB7C8B" w:rsidRPr="00AB7C8B" w:rsidRDefault="00AB7C8B" w:rsidP="00AB7C8B"/>
    <w:p w14:paraId="2D7E5A2A" w14:textId="77777777" w:rsidR="00373590" w:rsidRPr="00F42CAD" w:rsidRDefault="00373590" w:rsidP="00F42CAD">
      <w:pPr>
        <w:pStyle w:val="Balk3"/>
        <w:rPr>
          <w:b/>
        </w:rPr>
      </w:pPr>
      <w:r w:rsidRPr="00F42CAD">
        <w:rPr>
          <w:b/>
        </w:rPr>
        <w:lastRenderedPageBreak/>
        <w:t>Öğretmen Anketi Sonuçları:</w:t>
      </w:r>
      <w:bookmarkEnd w:id="51"/>
    </w:p>
    <w:p w14:paraId="6355BC58" w14:textId="77777777" w:rsidR="008612ED" w:rsidRPr="000B78EF" w:rsidRDefault="00DE3CA0" w:rsidP="008612ED">
      <w:pPr>
        <w:jc w:val="both"/>
        <w:rPr>
          <w:rFonts w:ascii="Times New Roman" w:hAnsi="Times New Roman"/>
          <w:szCs w:val="24"/>
        </w:rPr>
      </w:pPr>
      <w:r>
        <w:tab/>
      </w:r>
      <w:bookmarkStart w:id="52" w:name="_Toc432279"/>
      <w:r w:rsidR="008612ED" w:rsidRPr="000B78EF">
        <w:rPr>
          <w:rFonts w:ascii="Times New Roman" w:hAnsi="Times New Roman"/>
          <w:szCs w:val="24"/>
        </w:rPr>
        <w:t>Okulumuzda görev yapmakta olan toplam 12 öğretmenin tamamına uygulanan anket sonuçları aşağıda yer almaktadır.</w:t>
      </w:r>
    </w:p>
    <w:p w14:paraId="6B2779EC" w14:textId="77777777" w:rsidR="008612ED" w:rsidRPr="000B78EF" w:rsidRDefault="008612ED" w:rsidP="008612ED">
      <w:pPr>
        <w:keepNext/>
        <w:jc w:val="both"/>
        <w:rPr>
          <w:rFonts w:ascii="Times New Roman" w:hAnsi="Times New Roman"/>
          <w:szCs w:val="24"/>
        </w:rPr>
      </w:pPr>
    </w:p>
    <w:p w14:paraId="569B1189" w14:textId="3666FD43" w:rsidR="001E2DA2" w:rsidRDefault="008612ED" w:rsidP="008612ED">
      <w:pPr>
        <w:tabs>
          <w:tab w:val="left" w:pos="915"/>
        </w:tabs>
        <w:jc w:val="both"/>
        <w:rPr>
          <w:rFonts w:ascii="Times New Roman" w:hAnsi="Times New Roman"/>
          <w:color w:val="000000"/>
          <w:szCs w:val="24"/>
        </w:rPr>
      </w:pPr>
      <w:r w:rsidRPr="000B78EF">
        <w:rPr>
          <w:rFonts w:ascii="Times New Roman" w:hAnsi="Times New Roman"/>
          <w:color w:val="000000"/>
          <w:szCs w:val="24"/>
        </w:rPr>
        <w:t>“</w:t>
      </w:r>
      <w:r w:rsidRPr="000B78EF">
        <w:rPr>
          <w:rFonts w:ascii="Times New Roman" w:hAnsi="Times New Roman"/>
          <w:noProof/>
          <w:color w:val="000000"/>
          <w:szCs w:val="24"/>
        </w:rPr>
        <w:drawing>
          <wp:inline distT="0" distB="0" distL="0" distR="0" wp14:anchorId="68CDE5DC" wp14:editId="3DF81545">
            <wp:extent cx="2924175" cy="2085206"/>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0B78EF">
        <w:rPr>
          <w:rFonts w:ascii="Times New Roman" w:hAnsi="Times New Roman"/>
          <w:color w:val="000000"/>
          <w:szCs w:val="24"/>
        </w:rPr>
        <w:t xml:space="preserve">     </w:t>
      </w:r>
    </w:p>
    <w:p w14:paraId="647D3989" w14:textId="15FC9C66" w:rsidR="008612ED" w:rsidRDefault="008612ED" w:rsidP="008612ED">
      <w:pPr>
        <w:tabs>
          <w:tab w:val="left" w:pos="915"/>
        </w:tabs>
        <w:jc w:val="both"/>
        <w:rPr>
          <w:rFonts w:ascii="Times New Roman" w:hAnsi="Times New Roman"/>
          <w:color w:val="000000"/>
          <w:szCs w:val="24"/>
        </w:rPr>
      </w:pPr>
      <w:r w:rsidRPr="000B78EF">
        <w:rPr>
          <w:rFonts w:ascii="Times New Roman" w:hAnsi="Times New Roman"/>
          <w:color w:val="000000"/>
          <w:szCs w:val="24"/>
        </w:rPr>
        <w:t xml:space="preserve"> Şekil 1:</w:t>
      </w:r>
      <w:r w:rsidRPr="000B78EF">
        <w:rPr>
          <w:rFonts w:ascii="Times New Roman" w:hAnsi="Times New Roman"/>
          <w:szCs w:val="24"/>
        </w:rPr>
        <w:t xml:space="preserve"> </w:t>
      </w:r>
      <w:r w:rsidRPr="000B78EF">
        <w:rPr>
          <w:rFonts w:ascii="Times New Roman" w:hAnsi="Times New Roman"/>
          <w:color w:val="000000"/>
          <w:szCs w:val="24"/>
        </w:rPr>
        <w:t>Katılımcı Karar Alma Seviyesi</w:t>
      </w:r>
    </w:p>
    <w:p w14:paraId="55353F55" w14:textId="77777777" w:rsidR="001E2DA2" w:rsidRDefault="001E2DA2" w:rsidP="001E2DA2">
      <w:r w:rsidRPr="00FF7913">
        <w:t>Okulumuzda alınan kararlar, çalışanların katılımıyla alınır” sorus</w:t>
      </w:r>
      <w:r>
        <w:t>una anket çalışmasına katılan 12 öğretmenlerimizin %78</w:t>
      </w:r>
      <w:r w:rsidRPr="00FF7913">
        <w:t>’i Katılıyorum yönünde görüş belirtmişlerdir.</w:t>
      </w:r>
    </w:p>
    <w:p w14:paraId="1708B08D" w14:textId="77777777" w:rsidR="001E2DA2" w:rsidRDefault="001E2DA2" w:rsidP="008612ED">
      <w:pPr>
        <w:tabs>
          <w:tab w:val="left" w:pos="915"/>
        </w:tabs>
        <w:jc w:val="both"/>
        <w:rPr>
          <w:rFonts w:ascii="Times New Roman" w:hAnsi="Times New Roman"/>
          <w:color w:val="000000"/>
          <w:szCs w:val="24"/>
        </w:rPr>
      </w:pPr>
    </w:p>
    <w:p w14:paraId="4369CD3E" w14:textId="19939668" w:rsidR="001E2DA2" w:rsidRDefault="001E2DA2" w:rsidP="008612ED">
      <w:pPr>
        <w:tabs>
          <w:tab w:val="left" w:pos="915"/>
        </w:tabs>
        <w:jc w:val="both"/>
        <w:rPr>
          <w:rFonts w:ascii="Times New Roman" w:hAnsi="Times New Roman"/>
          <w:color w:val="000000"/>
          <w:szCs w:val="24"/>
        </w:rPr>
      </w:pPr>
      <w:r w:rsidRPr="000B78EF">
        <w:rPr>
          <w:rFonts w:ascii="Times New Roman" w:hAnsi="Times New Roman"/>
          <w:noProof/>
          <w:color w:val="000000"/>
          <w:szCs w:val="24"/>
        </w:rPr>
        <w:drawing>
          <wp:inline distT="0" distB="0" distL="0" distR="0" wp14:anchorId="4DFDDA70" wp14:editId="1EB1DF8B">
            <wp:extent cx="3000375" cy="200025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CF389F5" w14:textId="06C0CD29" w:rsidR="001E2DA2" w:rsidRDefault="001E2DA2" w:rsidP="008612ED">
      <w:pPr>
        <w:tabs>
          <w:tab w:val="left" w:pos="915"/>
        </w:tabs>
        <w:jc w:val="both"/>
        <w:rPr>
          <w:rFonts w:ascii="Times New Roman" w:hAnsi="Times New Roman"/>
          <w:color w:val="000000"/>
          <w:szCs w:val="24"/>
        </w:rPr>
      </w:pPr>
      <w:r w:rsidRPr="000B78EF">
        <w:rPr>
          <w:rFonts w:ascii="Times New Roman" w:hAnsi="Times New Roman"/>
          <w:color w:val="000000"/>
          <w:szCs w:val="24"/>
        </w:rPr>
        <w:t>Şekil 2: Duyurular</w:t>
      </w:r>
    </w:p>
    <w:p w14:paraId="67C49D0A" w14:textId="77777777" w:rsidR="001E2DA2" w:rsidRDefault="001E2DA2" w:rsidP="001E2DA2">
      <w:r>
        <w:t>Kurumda tüm duyurular çalışanlara zamanında iletilir sorusuna öğretmenlerimizin %80’i katılıyorum cevabını vermiştir.</w:t>
      </w:r>
    </w:p>
    <w:p w14:paraId="2D8B453C" w14:textId="77777777" w:rsidR="001E2DA2" w:rsidRDefault="001E2DA2" w:rsidP="008612ED">
      <w:pPr>
        <w:tabs>
          <w:tab w:val="left" w:pos="915"/>
        </w:tabs>
        <w:jc w:val="both"/>
        <w:rPr>
          <w:rFonts w:ascii="Times New Roman" w:hAnsi="Times New Roman"/>
          <w:color w:val="000000"/>
          <w:szCs w:val="24"/>
        </w:rPr>
      </w:pPr>
    </w:p>
    <w:p w14:paraId="52EBD022" w14:textId="77777777" w:rsidR="001E2DA2" w:rsidRDefault="001E2DA2" w:rsidP="008612ED">
      <w:pPr>
        <w:tabs>
          <w:tab w:val="left" w:pos="915"/>
        </w:tabs>
        <w:jc w:val="both"/>
        <w:rPr>
          <w:rFonts w:ascii="Times New Roman" w:hAnsi="Times New Roman"/>
          <w:color w:val="000000"/>
          <w:szCs w:val="24"/>
        </w:rPr>
      </w:pPr>
    </w:p>
    <w:p w14:paraId="3B9C912D" w14:textId="77777777" w:rsidR="001E2DA2" w:rsidRDefault="001E2DA2" w:rsidP="008612ED">
      <w:pPr>
        <w:tabs>
          <w:tab w:val="left" w:pos="915"/>
        </w:tabs>
        <w:jc w:val="both"/>
        <w:rPr>
          <w:rFonts w:ascii="Times New Roman" w:hAnsi="Times New Roman"/>
          <w:color w:val="000000"/>
          <w:szCs w:val="24"/>
        </w:rPr>
      </w:pPr>
    </w:p>
    <w:p w14:paraId="36004BF4" w14:textId="77777777" w:rsidR="001E2DA2" w:rsidRPr="000B78EF" w:rsidRDefault="001E2DA2" w:rsidP="008612ED">
      <w:pPr>
        <w:tabs>
          <w:tab w:val="left" w:pos="915"/>
        </w:tabs>
        <w:jc w:val="both"/>
        <w:rPr>
          <w:rFonts w:ascii="Times New Roman" w:hAnsi="Times New Roman"/>
          <w:color w:val="000000"/>
          <w:szCs w:val="24"/>
        </w:rPr>
      </w:pPr>
    </w:p>
    <w:p w14:paraId="33151EB4" w14:textId="5FC74E02" w:rsidR="008612ED" w:rsidRPr="000B78EF" w:rsidRDefault="001E2DA2" w:rsidP="008612ED">
      <w:pPr>
        <w:tabs>
          <w:tab w:val="left" w:pos="915"/>
        </w:tabs>
        <w:jc w:val="both"/>
        <w:rPr>
          <w:rFonts w:ascii="Times New Roman" w:hAnsi="Times New Roman"/>
          <w:color w:val="000000"/>
          <w:szCs w:val="24"/>
        </w:rPr>
      </w:pPr>
      <w:r w:rsidRPr="000B78EF">
        <w:rPr>
          <w:rFonts w:ascii="Times New Roman" w:hAnsi="Times New Roman"/>
          <w:noProof/>
          <w:color w:val="000000"/>
          <w:szCs w:val="24"/>
        </w:rPr>
        <w:lastRenderedPageBreak/>
        <w:drawing>
          <wp:anchor distT="0" distB="0" distL="114300" distR="114300" simplePos="0" relativeHeight="251679744" behindDoc="0" locked="0" layoutInCell="1" allowOverlap="1" wp14:anchorId="00C26C6A" wp14:editId="0E0F3BFB">
            <wp:simplePos x="0" y="0"/>
            <wp:positionH relativeFrom="column">
              <wp:posOffset>-36195</wp:posOffset>
            </wp:positionH>
            <wp:positionV relativeFrom="paragraph">
              <wp:posOffset>-96520</wp:posOffset>
            </wp:positionV>
            <wp:extent cx="3366135" cy="2371090"/>
            <wp:effectExtent l="0" t="0" r="5715" b="0"/>
            <wp:wrapSquare wrapText="right"/>
            <wp:docPr id="60" name="Grafik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8612ED" w:rsidRPr="000B78EF">
        <w:rPr>
          <w:rFonts w:ascii="Times New Roman" w:hAnsi="Times New Roman"/>
          <w:color w:val="000000"/>
          <w:szCs w:val="24"/>
        </w:rPr>
        <w:t xml:space="preserve">       </w:t>
      </w:r>
    </w:p>
    <w:p w14:paraId="4C47A260" w14:textId="77777777" w:rsidR="008612ED" w:rsidRPr="000B78EF" w:rsidRDefault="008612ED" w:rsidP="008612ED">
      <w:pPr>
        <w:tabs>
          <w:tab w:val="left" w:pos="915"/>
        </w:tabs>
        <w:jc w:val="both"/>
        <w:rPr>
          <w:rFonts w:ascii="Times New Roman" w:hAnsi="Times New Roman"/>
          <w:color w:val="000000"/>
          <w:szCs w:val="24"/>
        </w:rPr>
      </w:pPr>
    </w:p>
    <w:p w14:paraId="732D258C" w14:textId="15F5E2B4" w:rsidR="008612ED" w:rsidRPr="000B78EF" w:rsidRDefault="008612ED" w:rsidP="008612ED">
      <w:pPr>
        <w:tabs>
          <w:tab w:val="left" w:pos="915"/>
        </w:tabs>
        <w:jc w:val="both"/>
        <w:rPr>
          <w:rFonts w:ascii="Times New Roman" w:hAnsi="Times New Roman"/>
          <w:color w:val="000000"/>
          <w:szCs w:val="24"/>
        </w:rPr>
      </w:pPr>
    </w:p>
    <w:p w14:paraId="2606628C" w14:textId="77777777" w:rsidR="008612ED" w:rsidRPr="000B78EF" w:rsidRDefault="008612ED" w:rsidP="008612ED">
      <w:pPr>
        <w:tabs>
          <w:tab w:val="left" w:pos="915"/>
        </w:tabs>
        <w:jc w:val="both"/>
        <w:rPr>
          <w:rFonts w:ascii="Times New Roman" w:hAnsi="Times New Roman"/>
          <w:color w:val="000000"/>
          <w:szCs w:val="24"/>
        </w:rPr>
      </w:pPr>
    </w:p>
    <w:p w14:paraId="5DFF63E8" w14:textId="77777777" w:rsidR="008612ED" w:rsidRPr="000B78EF" w:rsidRDefault="008612ED" w:rsidP="008612ED">
      <w:pPr>
        <w:tabs>
          <w:tab w:val="left" w:pos="915"/>
        </w:tabs>
        <w:jc w:val="both"/>
        <w:rPr>
          <w:rFonts w:ascii="Times New Roman" w:hAnsi="Times New Roman"/>
          <w:szCs w:val="24"/>
        </w:rPr>
      </w:pPr>
    </w:p>
    <w:p w14:paraId="29A8AD53" w14:textId="77777777" w:rsidR="008612ED" w:rsidRPr="000B78EF" w:rsidRDefault="008612ED" w:rsidP="008612ED">
      <w:pPr>
        <w:jc w:val="both"/>
        <w:rPr>
          <w:rFonts w:ascii="Times New Roman" w:hAnsi="Times New Roman"/>
          <w:b/>
          <w:i/>
          <w:color w:val="FF0000"/>
          <w:szCs w:val="24"/>
          <w:highlight w:val="yellow"/>
          <w:u w:val="single"/>
        </w:rPr>
      </w:pPr>
    </w:p>
    <w:p w14:paraId="470E0E29" w14:textId="77777777" w:rsidR="008612ED" w:rsidRPr="000B78EF" w:rsidRDefault="008612ED" w:rsidP="008612ED">
      <w:pPr>
        <w:jc w:val="both"/>
        <w:rPr>
          <w:rFonts w:ascii="Times New Roman" w:hAnsi="Times New Roman"/>
          <w:b/>
          <w:i/>
          <w:color w:val="FF0000"/>
          <w:szCs w:val="24"/>
          <w:highlight w:val="yellow"/>
          <w:u w:val="single"/>
        </w:rPr>
      </w:pPr>
    </w:p>
    <w:p w14:paraId="4512AC09" w14:textId="77777777" w:rsidR="001E2DA2" w:rsidRDefault="001E2DA2" w:rsidP="008612ED">
      <w:pPr>
        <w:jc w:val="both"/>
        <w:rPr>
          <w:rFonts w:ascii="Times New Roman" w:hAnsi="Times New Roman"/>
          <w:color w:val="000000"/>
          <w:szCs w:val="24"/>
        </w:rPr>
      </w:pPr>
    </w:p>
    <w:p w14:paraId="01421FE7" w14:textId="77777777" w:rsidR="008612ED" w:rsidRPr="000B78EF" w:rsidRDefault="008612ED" w:rsidP="008612ED">
      <w:pPr>
        <w:jc w:val="both"/>
        <w:rPr>
          <w:rFonts w:ascii="Times New Roman" w:hAnsi="Times New Roman"/>
          <w:color w:val="000000"/>
          <w:szCs w:val="24"/>
        </w:rPr>
      </w:pPr>
      <w:r w:rsidRPr="000B78EF">
        <w:rPr>
          <w:rFonts w:ascii="Times New Roman" w:hAnsi="Times New Roman"/>
          <w:color w:val="000000"/>
          <w:szCs w:val="24"/>
        </w:rPr>
        <w:t>Şekil 3:Ödüllendirme süreci</w:t>
      </w:r>
    </w:p>
    <w:p w14:paraId="621B837D" w14:textId="77777777" w:rsidR="001E2DA2" w:rsidRDefault="001E2DA2" w:rsidP="001E2DA2">
      <w:r>
        <w:t>Her türlü ödüllendirmede adil olma tarafsızlık ve objektiflik esastır sorusuna öğretmenlerimizin %85’i kesinlikle katılıyorum cevabını vermiştir.</w:t>
      </w:r>
    </w:p>
    <w:p w14:paraId="60CE8EB3" w14:textId="77777777" w:rsidR="008612ED" w:rsidRPr="000B78EF" w:rsidRDefault="008612ED" w:rsidP="008612ED">
      <w:pPr>
        <w:jc w:val="both"/>
        <w:rPr>
          <w:rFonts w:ascii="Times New Roman" w:hAnsi="Times New Roman"/>
          <w:b/>
          <w:i/>
          <w:color w:val="FF0000"/>
          <w:szCs w:val="24"/>
          <w:highlight w:val="yellow"/>
          <w:u w:val="single"/>
        </w:rPr>
      </w:pPr>
    </w:p>
    <w:p w14:paraId="6F454231" w14:textId="77777777" w:rsidR="008612ED" w:rsidRPr="008612ED" w:rsidRDefault="008612ED" w:rsidP="008612ED">
      <w:pPr>
        <w:jc w:val="both"/>
        <w:rPr>
          <w:rFonts w:ascii="Times New Roman" w:hAnsi="Times New Roman"/>
          <w:b/>
          <w:i/>
          <w:color w:val="FF0000"/>
          <w:szCs w:val="24"/>
          <w:highlight w:val="yellow"/>
          <w:u w:val="single"/>
        </w:rPr>
      </w:pPr>
      <w:r>
        <w:rPr>
          <w:rFonts w:ascii="Times New Roman" w:hAnsi="Times New Roman"/>
          <w:color w:val="000000"/>
          <w:szCs w:val="24"/>
        </w:rPr>
        <w:t xml:space="preserve">           </w:t>
      </w:r>
    </w:p>
    <w:p w14:paraId="797CD1DD" w14:textId="4CB660B4" w:rsidR="001E2DA2" w:rsidRDefault="008612ED" w:rsidP="008612ED">
      <w:pPr>
        <w:jc w:val="both"/>
        <w:rPr>
          <w:rFonts w:ascii="Times New Roman" w:hAnsi="Times New Roman"/>
          <w:b/>
          <w:color w:val="000000"/>
          <w:szCs w:val="24"/>
        </w:rPr>
      </w:pPr>
      <w:r>
        <w:rPr>
          <w:rFonts w:ascii="Times New Roman" w:hAnsi="Times New Roman"/>
          <w:b/>
          <w:color w:val="000000"/>
          <w:szCs w:val="24"/>
        </w:rPr>
        <w:t xml:space="preserve">    </w:t>
      </w:r>
      <w:r w:rsidR="001E2DA2" w:rsidRPr="000B78EF">
        <w:rPr>
          <w:rFonts w:ascii="Times New Roman" w:hAnsi="Times New Roman"/>
          <w:b/>
          <w:noProof/>
          <w:color w:val="000000"/>
          <w:szCs w:val="24"/>
        </w:rPr>
        <w:drawing>
          <wp:inline distT="0" distB="0" distL="0" distR="0" wp14:anchorId="0BA8A658" wp14:editId="000DE77A">
            <wp:extent cx="3295859" cy="2280976"/>
            <wp:effectExtent l="0" t="0" r="0" b="5080"/>
            <wp:docPr id="23" name="Grafik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rFonts w:ascii="Times New Roman" w:hAnsi="Times New Roman"/>
          <w:b/>
          <w:color w:val="000000"/>
          <w:szCs w:val="24"/>
        </w:rPr>
        <w:t xml:space="preserve">     </w:t>
      </w:r>
    </w:p>
    <w:p w14:paraId="4B345112" w14:textId="77777777" w:rsidR="001E2DA2" w:rsidRDefault="001E2DA2" w:rsidP="008612ED">
      <w:pPr>
        <w:jc w:val="both"/>
        <w:rPr>
          <w:rFonts w:ascii="Times New Roman" w:hAnsi="Times New Roman"/>
          <w:b/>
          <w:color w:val="000000"/>
          <w:szCs w:val="24"/>
        </w:rPr>
      </w:pPr>
    </w:p>
    <w:p w14:paraId="4F093CF3" w14:textId="448C08A4" w:rsidR="008612ED" w:rsidRPr="000B78EF" w:rsidRDefault="008612ED" w:rsidP="008612ED">
      <w:pPr>
        <w:jc w:val="both"/>
        <w:rPr>
          <w:rFonts w:ascii="Times New Roman" w:hAnsi="Times New Roman"/>
          <w:b/>
          <w:color w:val="000000"/>
          <w:szCs w:val="24"/>
        </w:rPr>
      </w:pPr>
      <w:r>
        <w:rPr>
          <w:rFonts w:ascii="Times New Roman" w:hAnsi="Times New Roman"/>
          <w:b/>
          <w:color w:val="000000"/>
          <w:szCs w:val="24"/>
        </w:rPr>
        <w:t xml:space="preserve">  </w:t>
      </w:r>
      <w:r w:rsidRPr="000B78EF">
        <w:rPr>
          <w:rFonts w:ascii="Times New Roman" w:hAnsi="Times New Roman"/>
          <w:b/>
          <w:color w:val="000000"/>
          <w:szCs w:val="24"/>
        </w:rPr>
        <w:t xml:space="preserve"> Şekil 4: Ait Olma</w:t>
      </w:r>
    </w:p>
    <w:p w14:paraId="028A06A6" w14:textId="77777777" w:rsidR="001E2DA2" w:rsidRDefault="001E2DA2" w:rsidP="001E2DA2">
      <w:r>
        <w:t>Kendimi okulun değerli bir üyesi olarak görürüm sorusuna öğretmenlerimizin %70’i kesinlikle katılıyorum cevabını vermiştir.</w:t>
      </w:r>
    </w:p>
    <w:p w14:paraId="30740687" w14:textId="77777777" w:rsidR="008612ED" w:rsidRPr="000B78EF" w:rsidRDefault="008612ED" w:rsidP="008612ED">
      <w:pPr>
        <w:jc w:val="both"/>
        <w:rPr>
          <w:rFonts w:ascii="Times New Roman" w:hAnsi="Times New Roman"/>
          <w:b/>
          <w:color w:val="000000"/>
          <w:szCs w:val="24"/>
        </w:rPr>
      </w:pPr>
    </w:p>
    <w:p w14:paraId="3075DF4E" w14:textId="7D7DD338" w:rsidR="001E2DA2" w:rsidRDefault="008612ED" w:rsidP="008612ED">
      <w:pPr>
        <w:jc w:val="both"/>
        <w:rPr>
          <w:rFonts w:ascii="Times New Roman" w:hAnsi="Times New Roman"/>
          <w:b/>
          <w:color w:val="000000"/>
          <w:szCs w:val="24"/>
        </w:rPr>
      </w:pPr>
      <w:r w:rsidRPr="000B78EF">
        <w:rPr>
          <w:rFonts w:ascii="Times New Roman" w:hAnsi="Times New Roman"/>
          <w:b/>
          <w:noProof/>
          <w:color w:val="000000"/>
          <w:szCs w:val="24"/>
        </w:rPr>
        <w:lastRenderedPageBreak/>
        <w:drawing>
          <wp:inline distT="0" distB="0" distL="0" distR="0" wp14:anchorId="1D4E2C11" wp14:editId="1F8B7310">
            <wp:extent cx="3697793" cy="2110153"/>
            <wp:effectExtent l="0" t="0" r="0" b="4445"/>
            <wp:docPr id="22" name="Grafik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0B78EF">
        <w:rPr>
          <w:rFonts w:ascii="Times New Roman" w:hAnsi="Times New Roman"/>
          <w:b/>
          <w:color w:val="000000"/>
          <w:szCs w:val="24"/>
        </w:rPr>
        <w:t xml:space="preserve">         </w:t>
      </w:r>
    </w:p>
    <w:p w14:paraId="6E2B311F" w14:textId="35047EB7" w:rsidR="008612ED" w:rsidRDefault="008612ED" w:rsidP="008612ED">
      <w:pPr>
        <w:jc w:val="both"/>
        <w:rPr>
          <w:rFonts w:ascii="Times New Roman" w:hAnsi="Times New Roman"/>
          <w:b/>
          <w:color w:val="000000"/>
          <w:szCs w:val="24"/>
        </w:rPr>
      </w:pPr>
      <w:r w:rsidRPr="000B78EF">
        <w:rPr>
          <w:rFonts w:ascii="Times New Roman" w:hAnsi="Times New Roman"/>
          <w:b/>
          <w:color w:val="000000"/>
          <w:szCs w:val="24"/>
        </w:rPr>
        <w:t xml:space="preserve">  Şekil 5: Çalışma Ortamı</w:t>
      </w:r>
    </w:p>
    <w:p w14:paraId="6E6914CD" w14:textId="77777777" w:rsidR="001E2DA2" w:rsidRDefault="001E2DA2" w:rsidP="001E2DA2">
      <w:r>
        <w:t>Çalıştığım okul bana kendimi geliştirme imkanı tanımaktadır sorusuna öğretmenlerimizin 60%ı katılıyorum cevabını vermiştir.</w:t>
      </w:r>
    </w:p>
    <w:p w14:paraId="087E0F9F" w14:textId="77777777" w:rsidR="001E2DA2" w:rsidRDefault="001E2DA2" w:rsidP="008612ED">
      <w:pPr>
        <w:jc w:val="both"/>
        <w:rPr>
          <w:rFonts w:ascii="Times New Roman" w:hAnsi="Times New Roman"/>
          <w:b/>
          <w:color w:val="000000"/>
          <w:szCs w:val="24"/>
        </w:rPr>
      </w:pPr>
    </w:p>
    <w:p w14:paraId="6729F1C5" w14:textId="77777777" w:rsidR="001E2DA2" w:rsidRPr="000B78EF" w:rsidRDefault="001E2DA2" w:rsidP="008612ED">
      <w:pPr>
        <w:jc w:val="both"/>
        <w:rPr>
          <w:rFonts w:ascii="Times New Roman" w:hAnsi="Times New Roman"/>
          <w:b/>
          <w:color w:val="000000"/>
          <w:szCs w:val="24"/>
        </w:rPr>
      </w:pPr>
    </w:p>
    <w:p w14:paraId="3696DCDD" w14:textId="144825F3" w:rsidR="001E2DA2" w:rsidRDefault="008612ED" w:rsidP="008612ED">
      <w:pPr>
        <w:jc w:val="both"/>
        <w:rPr>
          <w:rFonts w:ascii="Times New Roman" w:hAnsi="Times New Roman"/>
          <w:b/>
          <w:color w:val="000000"/>
          <w:szCs w:val="24"/>
        </w:rPr>
      </w:pPr>
      <w:r w:rsidRPr="000B78EF">
        <w:rPr>
          <w:rFonts w:ascii="Times New Roman" w:hAnsi="Times New Roman"/>
          <w:b/>
          <w:noProof/>
          <w:color w:val="000000"/>
          <w:szCs w:val="24"/>
        </w:rPr>
        <w:drawing>
          <wp:inline distT="0" distB="0" distL="0" distR="0" wp14:anchorId="77609D1F" wp14:editId="32E47CB3">
            <wp:extent cx="3737986" cy="2230734"/>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rFonts w:ascii="Times New Roman" w:hAnsi="Times New Roman"/>
          <w:b/>
          <w:color w:val="000000"/>
          <w:szCs w:val="24"/>
        </w:rPr>
        <w:t xml:space="preserve">      </w:t>
      </w:r>
      <w:r w:rsidRPr="000B78EF">
        <w:rPr>
          <w:rFonts w:ascii="Times New Roman" w:hAnsi="Times New Roman"/>
          <w:b/>
          <w:color w:val="000000"/>
          <w:szCs w:val="24"/>
        </w:rPr>
        <w:t xml:space="preserve"> </w:t>
      </w:r>
    </w:p>
    <w:p w14:paraId="0290A829" w14:textId="77777777" w:rsidR="001E2DA2" w:rsidRDefault="001E2DA2" w:rsidP="008612ED">
      <w:pPr>
        <w:jc w:val="both"/>
        <w:rPr>
          <w:rFonts w:ascii="Times New Roman" w:hAnsi="Times New Roman"/>
          <w:b/>
          <w:color w:val="000000"/>
          <w:szCs w:val="24"/>
        </w:rPr>
      </w:pPr>
    </w:p>
    <w:p w14:paraId="0A08686D" w14:textId="54A3CFE5" w:rsidR="008612ED" w:rsidRPr="000B78EF" w:rsidRDefault="008612ED" w:rsidP="008612ED">
      <w:pPr>
        <w:jc w:val="both"/>
        <w:rPr>
          <w:rFonts w:ascii="Times New Roman" w:hAnsi="Times New Roman"/>
          <w:b/>
          <w:color w:val="000000"/>
          <w:szCs w:val="24"/>
        </w:rPr>
      </w:pPr>
      <w:r w:rsidRPr="000B78EF">
        <w:rPr>
          <w:rFonts w:ascii="Times New Roman" w:hAnsi="Times New Roman"/>
          <w:b/>
          <w:color w:val="000000"/>
          <w:szCs w:val="24"/>
        </w:rPr>
        <w:t>Şekil 6: Okulun Teknik Olanakları</w:t>
      </w:r>
    </w:p>
    <w:p w14:paraId="7F9AE24E" w14:textId="10793CF8" w:rsidR="008612ED" w:rsidRPr="000B78EF" w:rsidRDefault="001E2DA2" w:rsidP="008612ED">
      <w:pPr>
        <w:jc w:val="both"/>
        <w:rPr>
          <w:rFonts w:ascii="Times New Roman" w:hAnsi="Times New Roman"/>
          <w:b/>
          <w:color w:val="000000"/>
          <w:szCs w:val="24"/>
        </w:rPr>
      </w:pPr>
      <w:r>
        <w:t>Okul teknik araç-gereç yönünden yeterli donanıma sahiptir sorusuna öğretmenlerimizin %50’si katılıyorum cevabını vermiştir.</w:t>
      </w:r>
    </w:p>
    <w:p w14:paraId="73E8B9D4" w14:textId="77777777" w:rsidR="008612ED" w:rsidRPr="000B78EF" w:rsidRDefault="008612ED" w:rsidP="008612ED">
      <w:pPr>
        <w:jc w:val="both"/>
        <w:rPr>
          <w:rFonts w:ascii="Times New Roman" w:hAnsi="Times New Roman"/>
          <w:b/>
          <w:color w:val="000000"/>
          <w:szCs w:val="24"/>
        </w:rPr>
      </w:pPr>
    </w:p>
    <w:p w14:paraId="663D5B90" w14:textId="1B640066" w:rsidR="001E2DA2" w:rsidRDefault="008612ED" w:rsidP="008612ED">
      <w:pPr>
        <w:jc w:val="both"/>
        <w:rPr>
          <w:rFonts w:ascii="Times New Roman" w:hAnsi="Times New Roman"/>
          <w:b/>
          <w:color w:val="000000"/>
          <w:szCs w:val="24"/>
        </w:rPr>
      </w:pPr>
      <w:r w:rsidRPr="000B78EF">
        <w:rPr>
          <w:rFonts w:ascii="Times New Roman" w:hAnsi="Times New Roman"/>
          <w:b/>
          <w:noProof/>
          <w:color w:val="000000"/>
          <w:szCs w:val="24"/>
        </w:rPr>
        <w:lastRenderedPageBreak/>
        <w:drawing>
          <wp:inline distT="0" distB="0" distL="0" distR="0" wp14:anchorId="71FFC500" wp14:editId="2AA83EA6">
            <wp:extent cx="3276273" cy="2180492"/>
            <wp:effectExtent l="0" t="0" r="635" b="0"/>
            <wp:docPr id="20" name="Grafik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rFonts w:ascii="Times New Roman" w:hAnsi="Times New Roman"/>
          <w:b/>
          <w:color w:val="000000"/>
          <w:szCs w:val="24"/>
        </w:rPr>
        <w:t xml:space="preserve">       </w:t>
      </w:r>
    </w:p>
    <w:p w14:paraId="0AF33CF3" w14:textId="77777777" w:rsidR="001E2DA2" w:rsidRDefault="001E2DA2" w:rsidP="008612ED">
      <w:pPr>
        <w:jc w:val="both"/>
        <w:rPr>
          <w:rFonts w:ascii="Times New Roman" w:hAnsi="Times New Roman"/>
          <w:b/>
          <w:color w:val="000000"/>
          <w:szCs w:val="24"/>
        </w:rPr>
      </w:pPr>
    </w:p>
    <w:p w14:paraId="422DDEA5" w14:textId="5AEE81B7" w:rsidR="008612ED" w:rsidRDefault="008612ED" w:rsidP="008612ED">
      <w:pPr>
        <w:jc w:val="both"/>
        <w:rPr>
          <w:rFonts w:ascii="Times New Roman" w:hAnsi="Times New Roman"/>
          <w:b/>
          <w:color w:val="000000"/>
          <w:szCs w:val="24"/>
        </w:rPr>
      </w:pPr>
      <w:r w:rsidRPr="000B78EF">
        <w:rPr>
          <w:rFonts w:ascii="Times New Roman" w:hAnsi="Times New Roman"/>
          <w:b/>
          <w:color w:val="000000"/>
          <w:szCs w:val="24"/>
        </w:rPr>
        <w:t>Şekil 7: Sosyal ve Kültürel Faaliyetler</w:t>
      </w:r>
    </w:p>
    <w:p w14:paraId="59B97BD6" w14:textId="77777777" w:rsidR="001E2DA2" w:rsidRDefault="001E2DA2" w:rsidP="001E2DA2">
      <w:r>
        <w:t>Okulda çalışanlara yönelik sosyal ve kültürel faaliyetler düzenlenir sorusuna öğretmenlerimizin %60’ı kesinlikle katılıyorum cevabını vermiştir.</w:t>
      </w:r>
    </w:p>
    <w:p w14:paraId="3075E63C" w14:textId="77777777" w:rsidR="001E2DA2" w:rsidRDefault="001E2DA2" w:rsidP="008612ED">
      <w:pPr>
        <w:jc w:val="both"/>
        <w:rPr>
          <w:rFonts w:ascii="Times New Roman" w:hAnsi="Times New Roman"/>
          <w:b/>
          <w:color w:val="000000"/>
          <w:szCs w:val="24"/>
        </w:rPr>
      </w:pPr>
    </w:p>
    <w:p w14:paraId="360E48DD" w14:textId="77777777" w:rsidR="001E2DA2" w:rsidRDefault="001E2DA2" w:rsidP="008612ED">
      <w:pPr>
        <w:jc w:val="both"/>
        <w:rPr>
          <w:rFonts w:ascii="Times New Roman" w:hAnsi="Times New Roman"/>
          <w:b/>
          <w:color w:val="000000"/>
          <w:szCs w:val="24"/>
        </w:rPr>
      </w:pPr>
    </w:p>
    <w:p w14:paraId="5D0E218C" w14:textId="77777777" w:rsidR="001E2DA2" w:rsidRPr="000B78EF" w:rsidRDefault="001E2DA2" w:rsidP="008612ED">
      <w:pPr>
        <w:jc w:val="both"/>
        <w:rPr>
          <w:rFonts w:ascii="Times New Roman" w:hAnsi="Times New Roman"/>
          <w:b/>
          <w:color w:val="000000"/>
          <w:szCs w:val="24"/>
        </w:rPr>
      </w:pPr>
    </w:p>
    <w:p w14:paraId="13781ECE" w14:textId="45EC4B75" w:rsidR="001E2DA2" w:rsidRDefault="008612ED" w:rsidP="008612ED">
      <w:pPr>
        <w:jc w:val="both"/>
        <w:rPr>
          <w:rFonts w:ascii="Times New Roman" w:hAnsi="Times New Roman"/>
          <w:b/>
          <w:color w:val="000000"/>
          <w:szCs w:val="24"/>
        </w:rPr>
      </w:pPr>
      <w:r w:rsidRPr="000B78EF">
        <w:rPr>
          <w:rFonts w:ascii="Times New Roman" w:hAnsi="Times New Roman"/>
          <w:b/>
          <w:noProof/>
          <w:color w:val="000000"/>
          <w:szCs w:val="24"/>
        </w:rPr>
        <w:drawing>
          <wp:inline distT="0" distB="0" distL="0" distR="0" wp14:anchorId="4B062280" wp14:editId="15179907">
            <wp:extent cx="3336052" cy="2224035"/>
            <wp:effectExtent l="0" t="0" r="0" b="5080"/>
            <wp:docPr id="19" name="Grafik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rFonts w:ascii="Times New Roman" w:hAnsi="Times New Roman"/>
          <w:b/>
          <w:color w:val="000000"/>
          <w:szCs w:val="24"/>
        </w:rPr>
        <w:t xml:space="preserve">         </w:t>
      </w:r>
      <w:r w:rsidRPr="000B78EF">
        <w:rPr>
          <w:rFonts w:ascii="Times New Roman" w:hAnsi="Times New Roman"/>
          <w:b/>
          <w:color w:val="000000"/>
          <w:szCs w:val="24"/>
        </w:rPr>
        <w:t xml:space="preserve"> </w:t>
      </w:r>
    </w:p>
    <w:p w14:paraId="4ACF2994" w14:textId="77777777" w:rsidR="001E2DA2" w:rsidRDefault="001E2DA2" w:rsidP="008612ED">
      <w:pPr>
        <w:jc w:val="both"/>
        <w:rPr>
          <w:rFonts w:ascii="Times New Roman" w:hAnsi="Times New Roman"/>
          <w:b/>
          <w:color w:val="000000"/>
          <w:szCs w:val="24"/>
        </w:rPr>
      </w:pPr>
    </w:p>
    <w:p w14:paraId="74C337AE" w14:textId="024276AB" w:rsidR="008612ED" w:rsidRPr="000B78EF" w:rsidRDefault="008612ED" w:rsidP="008612ED">
      <w:pPr>
        <w:jc w:val="both"/>
        <w:rPr>
          <w:rFonts w:ascii="Times New Roman" w:hAnsi="Times New Roman"/>
          <w:b/>
          <w:color w:val="000000"/>
          <w:szCs w:val="24"/>
        </w:rPr>
      </w:pPr>
      <w:r w:rsidRPr="000B78EF">
        <w:rPr>
          <w:rFonts w:ascii="Times New Roman" w:hAnsi="Times New Roman"/>
          <w:b/>
          <w:color w:val="000000"/>
          <w:szCs w:val="24"/>
        </w:rPr>
        <w:t>Şekil 8: Öğretmen arasındaki ayrım</w:t>
      </w:r>
    </w:p>
    <w:p w14:paraId="2DD26B77" w14:textId="77777777" w:rsidR="001E2DA2" w:rsidRDefault="001E2DA2" w:rsidP="001E2DA2">
      <w:r>
        <w:t>Okulda öğretmenler arasında ayrım yapılmamaktadır sorusuna öğretmenlerimizin %70’i katılıyorum cevabını vermiştir.</w:t>
      </w:r>
    </w:p>
    <w:p w14:paraId="003C02F4" w14:textId="77777777" w:rsidR="008612ED" w:rsidRPr="000B78EF" w:rsidRDefault="008612ED" w:rsidP="008612ED">
      <w:pPr>
        <w:jc w:val="both"/>
        <w:rPr>
          <w:rFonts w:ascii="Times New Roman" w:hAnsi="Times New Roman"/>
          <w:b/>
          <w:color w:val="FF0000"/>
          <w:szCs w:val="24"/>
          <w:highlight w:val="yellow"/>
        </w:rPr>
      </w:pPr>
    </w:p>
    <w:p w14:paraId="1949FE1E" w14:textId="77777777" w:rsidR="008612ED" w:rsidRPr="000B78EF" w:rsidRDefault="008612ED" w:rsidP="008612ED">
      <w:pPr>
        <w:jc w:val="both"/>
        <w:rPr>
          <w:rFonts w:ascii="Times New Roman" w:hAnsi="Times New Roman"/>
          <w:color w:val="FF0000"/>
          <w:szCs w:val="24"/>
          <w:highlight w:val="yellow"/>
        </w:rPr>
      </w:pPr>
    </w:p>
    <w:p w14:paraId="46A69692" w14:textId="77777777" w:rsidR="008612ED" w:rsidRPr="000B78EF" w:rsidRDefault="008612ED" w:rsidP="008612ED">
      <w:pPr>
        <w:jc w:val="both"/>
        <w:rPr>
          <w:rFonts w:ascii="Times New Roman" w:hAnsi="Times New Roman"/>
          <w:color w:val="FF0000"/>
          <w:szCs w:val="24"/>
          <w:highlight w:val="yellow"/>
        </w:rPr>
      </w:pPr>
    </w:p>
    <w:p w14:paraId="45566CFF" w14:textId="058B5702" w:rsidR="001E2DA2" w:rsidRDefault="008612ED" w:rsidP="008612ED">
      <w:pPr>
        <w:jc w:val="both"/>
        <w:rPr>
          <w:rFonts w:ascii="Times New Roman" w:hAnsi="Times New Roman"/>
          <w:color w:val="000000"/>
          <w:szCs w:val="24"/>
        </w:rPr>
      </w:pPr>
      <w:r w:rsidRPr="000B78EF">
        <w:rPr>
          <w:rFonts w:ascii="Times New Roman" w:hAnsi="Times New Roman"/>
          <w:noProof/>
          <w:color w:val="FF0000"/>
          <w:szCs w:val="24"/>
        </w:rPr>
        <w:lastRenderedPageBreak/>
        <w:drawing>
          <wp:inline distT="0" distB="0" distL="0" distR="0" wp14:anchorId="3FD8C632" wp14:editId="4D959A27">
            <wp:extent cx="3076575" cy="20574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FEB46CB" w14:textId="1FA0491B" w:rsidR="008612ED" w:rsidRDefault="008612ED" w:rsidP="008612ED">
      <w:pPr>
        <w:jc w:val="both"/>
        <w:rPr>
          <w:rFonts w:ascii="Times New Roman" w:hAnsi="Times New Roman"/>
          <w:color w:val="000000"/>
          <w:szCs w:val="24"/>
        </w:rPr>
      </w:pPr>
      <w:r>
        <w:rPr>
          <w:rFonts w:ascii="Times New Roman" w:hAnsi="Times New Roman"/>
          <w:color w:val="000000"/>
          <w:szCs w:val="24"/>
        </w:rPr>
        <w:t xml:space="preserve">Şekil </w:t>
      </w:r>
      <w:r w:rsidRPr="000B78EF">
        <w:rPr>
          <w:rFonts w:ascii="Times New Roman" w:hAnsi="Times New Roman"/>
          <w:color w:val="000000"/>
          <w:szCs w:val="24"/>
        </w:rPr>
        <w:t>9: Okulun Paydaşlara Yönelik Çalışmaları</w:t>
      </w:r>
    </w:p>
    <w:p w14:paraId="17DE972A" w14:textId="77777777" w:rsidR="001E2DA2" w:rsidRDefault="001E2DA2" w:rsidP="001E2DA2">
      <w:r>
        <w:t>Okulda yerelde ve toplum üzerinde olumlu etki bırakacak çalışmalar  yapılmaktadır sorusuna öğretmenlerimizin %50’si katılıyorum cevabını vermiştir.</w:t>
      </w:r>
    </w:p>
    <w:p w14:paraId="02F1F8B3" w14:textId="77777777" w:rsidR="001E2DA2" w:rsidRDefault="001E2DA2" w:rsidP="008612ED">
      <w:pPr>
        <w:jc w:val="both"/>
        <w:rPr>
          <w:rFonts w:ascii="Times New Roman" w:hAnsi="Times New Roman"/>
          <w:color w:val="000000"/>
          <w:szCs w:val="24"/>
        </w:rPr>
      </w:pPr>
    </w:p>
    <w:p w14:paraId="7F47AD5F" w14:textId="77777777" w:rsidR="001E2DA2" w:rsidRPr="000B78EF" w:rsidRDefault="001E2DA2" w:rsidP="008612ED">
      <w:pPr>
        <w:jc w:val="both"/>
        <w:rPr>
          <w:rFonts w:ascii="Times New Roman" w:hAnsi="Times New Roman"/>
          <w:color w:val="000000"/>
          <w:szCs w:val="24"/>
        </w:rPr>
      </w:pPr>
    </w:p>
    <w:p w14:paraId="7BD3023B" w14:textId="653BFAD8" w:rsidR="001E2DA2" w:rsidRDefault="008612ED" w:rsidP="008612ED">
      <w:pPr>
        <w:jc w:val="both"/>
        <w:rPr>
          <w:rFonts w:ascii="Times New Roman" w:hAnsi="Times New Roman"/>
          <w:color w:val="FF0000"/>
          <w:szCs w:val="24"/>
        </w:rPr>
      </w:pPr>
      <w:r w:rsidRPr="000B78EF">
        <w:rPr>
          <w:rFonts w:ascii="Times New Roman" w:hAnsi="Times New Roman"/>
          <w:noProof/>
          <w:color w:val="FF0000"/>
          <w:szCs w:val="24"/>
        </w:rPr>
        <w:drawing>
          <wp:inline distT="0" distB="0" distL="0" distR="0" wp14:anchorId="36440EEE" wp14:editId="49132D26">
            <wp:extent cx="3090632" cy="20574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rFonts w:ascii="Times New Roman" w:hAnsi="Times New Roman"/>
          <w:color w:val="FF0000"/>
          <w:szCs w:val="24"/>
        </w:rPr>
        <w:t xml:space="preserve"> </w:t>
      </w:r>
    </w:p>
    <w:p w14:paraId="0007D169" w14:textId="690980DA" w:rsidR="008612ED" w:rsidRPr="000B78EF" w:rsidRDefault="008612ED" w:rsidP="008612ED">
      <w:pPr>
        <w:jc w:val="both"/>
        <w:rPr>
          <w:rFonts w:ascii="Times New Roman" w:hAnsi="Times New Roman"/>
          <w:color w:val="000000"/>
          <w:szCs w:val="24"/>
        </w:rPr>
      </w:pPr>
      <w:r w:rsidRPr="000B78EF">
        <w:rPr>
          <w:rFonts w:ascii="Times New Roman" w:hAnsi="Times New Roman"/>
          <w:color w:val="000000"/>
          <w:szCs w:val="24"/>
        </w:rPr>
        <w:t>Şekil 10: Yöneticilerin Düşünceye Teşviki</w:t>
      </w:r>
    </w:p>
    <w:p w14:paraId="3F2CA752" w14:textId="77777777" w:rsidR="001E2DA2" w:rsidRDefault="001E2DA2" w:rsidP="001E2DA2">
      <w:r>
        <w:t>Yöneticilerimiz yaratıcı ve yenilikçi düşüncelerin üretilmesini teşvik etmektedir sorusuna öğretmenlerimizin %60’ı katılıyorum cevabını vermiştir.</w:t>
      </w:r>
    </w:p>
    <w:p w14:paraId="46F95FC4" w14:textId="77777777" w:rsidR="008612ED" w:rsidRPr="000B78EF" w:rsidRDefault="008612ED" w:rsidP="008612ED">
      <w:pPr>
        <w:jc w:val="both"/>
        <w:rPr>
          <w:rFonts w:ascii="Times New Roman" w:hAnsi="Times New Roman"/>
          <w:color w:val="000000"/>
          <w:szCs w:val="24"/>
        </w:rPr>
      </w:pPr>
    </w:p>
    <w:p w14:paraId="67DBCC00" w14:textId="77777777" w:rsidR="008612ED" w:rsidRPr="000B78EF" w:rsidRDefault="008612ED" w:rsidP="008612ED">
      <w:pPr>
        <w:jc w:val="both"/>
        <w:rPr>
          <w:rFonts w:ascii="Times New Roman" w:hAnsi="Times New Roman"/>
          <w:color w:val="000000"/>
          <w:szCs w:val="24"/>
        </w:rPr>
      </w:pPr>
    </w:p>
    <w:p w14:paraId="7FB7EE3B" w14:textId="0021526B" w:rsidR="001E2DA2" w:rsidRDefault="00F0676B" w:rsidP="00F0676B">
      <w:pPr>
        <w:jc w:val="both"/>
        <w:rPr>
          <w:rFonts w:ascii="Times New Roman" w:hAnsi="Times New Roman"/>
          <w:color w:val="000000"/>
          <w:szCs w:val="24"/>
        </w:rPr>
      </w:pPr>
      <w:r w:rsidRPr="000B78EF">
        <w:rPr>
          <w:rFonts w:ascii="Times New Roman" w:hAnsi="Times New Roman"/>
          <w:noProof/>
          <w:color w:val="000000"/>
          <w:szCs w:val="24"/>
        </w:rPr>
        <w:lastRenderedPageBreak/>
        <w:drawing>
          <wp:inline distT="0" distB="0" distL="0" distR="0" wp14:anchorId="1A595BCA" wp14:editId="19637F4E">
            <wp:extent cx="3086100" cy="20955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rFonts w:ascii="Times New Roman" w:hAnsi="Times New Roman"/>
          <w:color w:val="000000"/>
          <w:szCs w:val="24"/>
        </w:rPr>
        <w:t xml:space="preserve">   </w:t>
      </w:r>
    </w:p>
    <w:p w14:paraId="762E15C1" w14:textId="4E3B4F0F" w:rsidR="00F0676B" w:rsidRDefault="00F0676B" w:rsidP="00F0676B">
      <w:pPr>
        <w:jc w:val="both"/>
        <w:rPr>
          <w:rFonts w:ascii="Times New Roman" w:hAnsi="Times New Roman"/>
          <w:color w:val="000000"/>
          <w:szCs w:val="24"/>
        </w:rPr>
      </w:pPr>
      <w:r>
        <w:rPr>
          <w:rFonts w:ascii="Times New Roman" w:hAnsi="Times New Roman"/>
          <w:color w:val="000000"/>
          <w:szCs w:val="24"/>
        </w:rPr>
        <w:t xml:space="preserve"> </w:t>
      </w:r>
      <w:r w:rsidRPr="000B78EF">
        <w:rPr>
          <w:rFonts w:ascii="Times New Roman" w:hAnsi="Times New Roman"/>
          <w:color w:val="000000"/>
          <w:szCs w:val="24"/>
        </w:rPr>
        <w:t>Şekil 11: Okulla ilgili kararların personellerle paylaşılması</w:t>
      </w:r>
    </w:p>
    <w:p w14:paraId="5AEB5019" w14:textId="77777777" w:rsidR="001E2DA2" w:rsidRDefault="001E2DA2" w:rsidP="001E2DA2">
      <w:r>
        <w:t>Yöneticiler okulun vizyonu, stratejilerini iyileştirmeye açık alanlarını vs. paylaşır sorusuna öğretmenlerimizin %50’si katılıyorum cevabını vermiştir.</w:t>
      </w:r>
    </w:p>
    <w:p w14:paraId="558CB4C7" w14:textId="77777777" w:rsidR="001E2DA2" w:rsidRPr="000B78EF" w:rsidRDefault="001E2DA2" w:rsidP="00F0676B">
      <w:pPr>
        <w:jc w:val="both"/>
        <w:rPr>
          <w:rFonts w:ascii="Times New Roman" w:hAnsi="Times New Roman"/>
          <w:color w:val="000000"/>
          <w:szCs w:val="24"/>
        </w:rPr>
      </w:pPr>
    </w:p>
    <w:p w14:paraId="1917A22A" w14:textId="2E626A87" w:rsidR="001E2DA2" w:rsidRDefault="00F0676B" w:rsidP="008612ED">
      <w:pPr>
        <w:jc w:val="both"/>
        <w:rPr>
          <w:rFonts w:ascii="Times New Roman" w:hAnsi="Times New Roman"/>
          <w:color w:val="000000"/>
          <w:szCs w:val="24"/>
        </w:rPr>
      </w:pPr>
      <w:r>
        <w:rPr>
          <w:rFonts w:ascii="Times New Roman" w:hAnsi="Times New Roman"/>
          <w:color w:val="000000"/>
          <w:szCs w:val="24"/>
        </w:rPr>
        <w:t xml:space="preserve"> </w:t>
      </w:r>
      <w:r w:rsidRPr="000B78EF">
        <w:rPr>
          <w:rFonts w:ascii="Times New Roman" w:hAnsi="Times New Roman"/>
          <w:noProof/>
          <w:color w:val="000000"/>
          <w:szCs w:val="24"/>
        </w:rPr>
        <w:drawing>
          <wp:inline distT="0" distB="0" distL="0" distR="0" wp14:anchorId="3B64C26B" wp14:editId="23835AEA">
            <wp:extent cx="3083247" cy="20955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rFonts w:ascii="Times New Roman" w:hAnsi="Times New Roman"/>
          <w:color w:val="000000"/>
          <w:szCs w:val="24"/>
        </w:rPr>
        <w:t xml:space="preserve">      </w:t>
      </w:r>
    </w:p>
    <w:p w14:paraId="610593AF" w14:textId="3AB4EA66" w:rsidR="008612ED" w:rsidRPr="000B78EF" w:rsidRDefault="00F0676B" w:rsidP="008612ED">
      <w:pPr>
        <w:jc w:val="both"/>
        <w:rPr>
          <w:rFonts w:ascii="Times New Roman" w:hAnsi="Times New Roman"/>
          <w:color w:val="000000"/>
          <w:szCs w:val="24"/>
        </w:rPr>
      </w:pPr>
      <w:r w:rsidRPr="000B78EF">
        <w:rPr>
          <w:rFonts w:ascii="Times New Roman" w:hAnsi="Times New Roman"/>
          <w:color w:val="000000"/>
          <w:szCs w:val="24"/>
        </w:rPr>
        <w:t>Şekil 12: Öğretmenin Kullanacağı Alanlar</w:t>
      </w:r>
      <w:r>
        <w:rPr>
          <w:rFonts w:ascii="Times New Roman" w:hAnsi="Times New Roman"/>
          <w:color w:val="000000"/>
          <w:szCs w:val="24"/>
        </w:rPr>
        <w:t xml:space="preserve"> </w:t>
      </w:r>
    </w:p>
    <w:p w14:paraId="5CDCD3E5" w14:textId="77777777" w:rsidR="001E2DA2" w:rsidRDefault="001E2DA2" w:rsidP="001E2DA2">
      <w:r>
        <w:t>Okulumuzda sadece öğretmenlerimizin kullanıma tahsis edilmiş yerler yeterlidir sorusuna öğretmenlerimizin %50’si katılıyorum cevabını vermiştir.</w:t>
      </w:r>
    </w:p>
    <w:p w14:paraId="2DFF831B" w14:textId="77777777" w:rsidR="008612ED" w:rsidRPr="000B78EF" w:rsidRDefault="00F0676B" w:rsidP="008612ED">
      <w:pPr>
        <w:jc w:val="both"/>
        <w:rPr>
          <w:rFonts w:ascii="Times New Roman" w:hAnsi="Times New Roman"/>
          <w:color w:val="000000"/>
          <w:szCs w:val="24"/>
        </w:rPr>
      </w:pPr>
      <w:r>
        <w:rPr>
          <w:rFonts w:ascii="Times New Roman" w:hAnsi="Times New Roman"/>
          <w:color w:val="000000"/>
          <w:szCs w:val="24"/>
        </w:rPr>
        <w:t xml:space="preserve">                                             </w:t>
      </w:r>
      <w:r w:rsidR="008612ED" w:rsidRPr="000B78EF">
        <w:rPr>
          <w:rFonts w:ascii="Times New Roman" w:hAnsi="Times New Roman"/>
          <w:color w:val="000000"/>
          <w:szCs w:val="24"/>
        </w:rPr>
        <w:t xml:space="preserve">                  </w:t>
      </w:r>
    </w:p>
    <w:p w14:paraId="3E55772E" w14:textId="77777777" w:rsidR="008612ED" w:rsidRPr="000B78EF" w:rsidRDefault="008612ED" w:rsidP="008612ED">
      <w:pPr>
        <w:jc w:val="both"/>
        <w:rPr>
          <w:rFonts w:ascii="Times New Roman" w:hAnsi="Times New Roman"/>
          <w:color w:val="000000"/>
          <w:szCs w:val="24"/>
        </w:rPr>
      </w:pPr>
    </w:p>
    <w:p w14:paraId="6FC9E76A" w14:textId="77777777" w:rsidR="008612ED" w:rsidRDefault="008612ED" w:rsidP="008612ED">
      <w:pPr>
        <w:tabs>
          <w:tab w:val="left" w:pos="915"/>
        </w:tabs>
        <w:jc w:val="both"/>
        <w:rPr>
          <w:rFonts w:ascii="Times New Roman" w:hAnsi="Times New Roman"/>
          <w:b/>
          <w:i/>
          <w:color w:val="000000"/>
          <w:szCs w:val="24"/>
          <w:u w:val="single"/>
        </w:rPr>
      </w:pPr>
    </w:p>
    <w:p w14:paraId="2FBFC731" w14:textId="77777777" w:rsidR="002B685A" w:rsidRPr="000B78EF" w:rsidRDefault="002B685A" w:rsidP="008612ED">
      <w:pPr>
        <w:tabs>
          <w:tab w:val="left" w:pos="915"/>
        </w:tabs>
        <w:jc w:val="both"/>
        <w:rPr>
          <w:rFonts w:ascii="Times New Roman" w:hAnsi="Times New Roman"/>
          <w:szCs w:val="24"/>
        </w:rPr>
      </w:pPr>
    </w:p>
    <w:p w14:paraId="109D95C3" w14:textId="77777777" w:rsidR="001E2DA2" w:rsidRDefault="001E2DA2" w:rsidP="008612ED">
      <w:pPr>
        <w:jc w:val="both"/>
        <w:rPr>
          <w:b/>
        </w:rPr>
      </w:pPr>
    </w:p>
    <w:p w14:paraId="088726B8" w14:textId="77777777" w:rsidR="001E2DA2" w:rsidRDefault="001E2DA2" w:rsidP="008612ED">
      <w:pPr>
        <w:jc w:val="both"/>
        <w:rPr>
          <w:b/>
        </w:rPr>
      </w:pPr>
    </w:p>
    <w:p w14:paraId="43E52242" w14:textId="77777777" w:rsidR="001E2DA2" w:rsidRDefault="001E2DA2" w:rsidP="008612ED">
      <w:pPr>
        <w:jc w:val="both"/>
        <w:rPr>
          <w:b/>
        </w:rPr>
      </w:pPr>
    </w:p>
    <w:p w14:paraId="48600768" w14:textId="77777777" w:rsidR="001E2DA2" w:rsidRDefault="001E2DA2" w:rsidP="008612ED">
      <w:pPr>
        <w:jc w:val="both"/>
        <w:rPr>
          <w:b/>
        </w:rPr>
      </w:pPr>
    </w:p>
    <w:p w14:paraId="6B497C0A" w14:textId="77777777" w:rsidR="00373590" w:rsidRPr="00F42CAD" w:rsidRDefault="00373590" w:rsidP="008612ED">
      <w:pPr>
        <w:jc w:val="both"/>
        <w:rPr>
          <w:b/>
        </w:rPr>
      </w:pPr>
      <w:r w:rsidRPr="00F42CAD">
        <w:rPr>
          <w:b/>
        </w:rPr>
        <w:lastRenderedPageBreak/>
        <w:t>Veli Anketi Sonuçları:</w:t>
      </w:r>
      <w:bookmarkEnd w:id="52"/>
    </w:p>
    <w:p w14:paraId="7D287248" w14:textId="77777777" w:rsidR="002B685A" w:rsidRPr="000B78EF" w:rsidRDefault="002B685A" w:rsidP="002B685A">
      <w:pPr>
        <w:ind w:firstLine="708"/>
        <w:jc w:val="both"/>
        <w:rPr>
          <w:rFonts w:ascii="Times New Roman" w:hAnsi="Times New Roman"/>
          <w:szCs w:val="24"/>
        </w:rPr>
      </w:pPr>
      <w:r w:rsidRPr="000B78EF">
        <w:rPr>
          <w:rFonts w:ascii="Times New Roman" w:hAnsi="Times New Roman"/>
          <w:szCs w:val="24"/>
        </w:rPr>
        <w:t>75 veli içerisinden Tesadüfi Örnekleme Yöntemine göre 50 kişi seçilmiştir.</w:t>
      </w:r>
    </w:p>
    <w:p w14:paraId="13B52EAB" w14:textId="77777777" w:rsidR="002B685A" w:rsidRPr="002B685A" w:rsidRDefault="002B685A" w:rsidP="002B685A">
      <w:pPr>
        <w:ind w:firstLine="708"/>
        <w:jc w:val="both"/>
        <w:rPr>
          <w:rFonts w:ascii="Times New Roman" w:hAnsi="Times New Roman"/>
          <w:szCs w:val="24"/>
        </w:rPr>
      </w:pPr>
      <w:r w:rsidRPr="000B78EF">
        <w:rPr>
          <w:rFonts w:ascii="Times New Roman" w:hAnsi="Times New Roman"/>
          <w:szCs w:val="24"/>
        </w:rPr>
        <w:t>Okulumuzda öğrenim gören öğrencilerin velilerine yönelik gerçekleştirilmiş olan anket çalışma</w:t>
      </w:r>
      <w:r>
        <w:rPr>
          <w:rFonts w:ascii="Times New Roman" w:hAnsi="Times New Roman"/>
          <w:szCs w:val="24"/>
        </w:rPr>
        <w:t>sı sonuçları aşağıdaki gibidir.</w:t>
      </w:r>
    </w:p>
    <w:p w14:paraId="28CC0900" w14:textId="77777777" w:rsidR="002B685A" w:rsidRPr="000B78EF" w:rsidRDefault="002B685A" w:rsidP="002B685A">
      <w:pPr>
        <w:jc w:val="both"/>
        <w:rPr>
          <w:rFonts w:ascii="Times New Roman" w:hAnsi="Times New Roman"/>
          <w:szCs w:val="24"/>
        </w:rPr>
      </w:pPr>
    </w:p>
    <w:p w14:paraId="2708FAEC" w14:textId="45B710CD" w:rsidR="001E2DA2" w:rsidRDefault="002B685A" w:rsidP="002B685A">
      <w:pPr>
        <w:jc w:val="both"/>
        <w:rPr>
          <w:rFonts w:ascii="Times New Roman" w:hAnsi="Times New Roman"/>
          <w:szCs w:val="24"/>
        </w:rPr>
      </w:pPr>
      <w:r>
        <w:rPr>
          <w:rFonts w:ascii="Times New Roman" w:hAnsi="Times New Roman"/>
          <w:szCs w:val="24"/>
        </w:rPr>
        <w:t xml:space="preserve">    </w:t>
      </w:r>
      <w:r w:rsidR="001E2DA2" w:rsidRPr="000B78EF">
        <w:rPr>
          <w:rFonts w:ascii="Times New Roman" w:hAnsi="Times New Roman"/>
          <w:noProof/>
          <w:szCs w:val="24"/>
        </w:rPr>
        <w:drawing>
          <wp:inline distT="0" distB="0" distL="0" distR="0" wp14:anchorId="1B0C52F4" wp14:editId="54324B5E">
            <wp:extent cx="3305908" cy="2203939"/>
            <wp:effectExtent l="0" t="0" r="8890" b="6350"/>
            <wp:docPr id="14" name="Grafik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682054A" w14:textId="1E8EF6EB" w:rsidR="002B685A" w:rsidRDefault="002B685A" w:rsidP="002B685A">
      <w:pPr>
        <w:jc w:val="both"/>
        <w:rPr>
          <w:rFonts w:ascii="Times New Roman" w:hAnsi="Times New Roman"/>
          <w:szCs w:val="24"/>
        </w:rPr>
      </w:pPr>
      <w:r>
        <w:rPr>
          <w:rFonts w:ascii="Times New Roman" w:hAnsi="Times New Roman"/>
          <w:szCs w:val="24"/>
        </w:rPr>
        <w:t xml:space="preserve"> </w:t>
      </w:r>
      <w:r w:rsidRPr="000B78EF">
        <w:rPr>
          <w:rFonts w:ascii="Times New Roman" w:hAnsi="Times New Roman"/>
          <w:szCs w:val="24"/>
        </w:rPr>
        <w:t>Şekil 1: Velilerin Ulaşabilme Seviyesi</w:t>
      </w:r>
    </w:p>
    <w:p w14:paraId="1C42B265" w14:textId="77777777" w:rsidR="001E2DA2" w:rsidRDefault="001E2DA2" w:rsidP="001E2DA2">
      <w:r w:rsidRPr="00D84FA6">
        <w:t>“İhtiyaç duyduğumda okul çalışanlarıyla rahatlıkla görüşebiliyorum” sorusuna an</w:t>
      </w:r>
      <w:r>
        <w:t>kete katılmış olan velilerin %63’ü</w:t>
      </w:r>
      <w:r w:rsidRPr="00D84FA6">
        <w:t xml:space="preserve"> olumlu yönde görüş belirtmişlerdir.</w:t>
      </w:r>
    </w:p>
    <w:p w14:paraId="6DA35E46" w14:textId="77777777" w:rsidR="001E2DA2" w:rsidRPr="000B78EF" w:rsidRDefault="001E2DA2" w:rsidP="002B685A">
      <w:pPr>
        <w:jc w:val="both"/>
        <w:rPr>
          <w:rFonts w:ascii="Times New Roman" w:hAnsi="Times New Roman"/>
          <w:szCs w:val="24"/>
        </w:rPr>
      </w:pPr>
    </w:p>
    <w:p w14:paraId="3F34142F" w14:textId="2560E1D4" w:rsidR="001E2DA2" w:rsidRDefault="002B685A" w:rsidP="002B685A">
      <w:pPr>
        <w:jc w:val="both"/>
        <w:rPr>
          <w:rFonts w:ascii="Times New Roman" w:hAnsi="Times New Roman"/>
          <w:szCs w:val="24"/>
        </w:rPr>
      </w:pPr>
      <w:r w:rsidRPr="000B78EF">
        <w:rPr>
          <w:rFonts w:ascii="Times New Roman" w:hAnsi="Times New Roman"/>
          <w:noProof/>
          <w:szCs w:val="24"/>
        </w:rPr>
        <w:drawing>
          <wp:inline distT="0" distB="0" distL="0" distR="0" wp14:anchorId="36400840" wp14:editId="10C45ACF">
            <wp:extent cx="3406391" cy="2282397"/>
            <wp:effectExtent l="0" t="0" r="381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0B78EF">
        <w:rPr>
          <w:rFonts w:ascii="Times New Roman" w:hAnsi="Times New Roman"/>
          <w:szCs w:val="24"/>
        </w:rPr>
        <w:t xml:space="preserve">        </w:t>
      </w:r>
    </w:p>
    <w:p w14:paraId="616B4763" w14:textId="77777777" w:rsidR="001E2DA2" w:rsidRDefault="001E2DA2" w:rsidP="002B685A">
      <w:pPr>
        <w:jc w:val="both"/>
        <w:rPr>
          <w:rFonts w:ascii="Times New Roman" w:hAnsi="Times New Roman"/>
          <w:szCs w:val="24"/>
        </w:rPr>
      </w:pPr>
    </w:p>
    <w:p w14:paraId="3511BBE1" w14:textId="4BF71847" w:rsidR="002B685A" w:rsidRPr="000B78EF" w:rsidRDefault="002B685A" w:rsidP="002B685A">
      <w:pPr>
        <w:jc w:val="both"/>
        <w:rPr>
          <w:rFonts w:ascii="Times New Roman" w:hAnsi="Times New Roman"/>
          <w:szCs w:val="24"/>
        </w:rPr>
      </w:pPr>
      <w:r w:rsidRPr="000B78EF">
        <w:rPr>
          <w:rFonts w:ascii="Times New Roman" w:hAnsi="Times New Roman"/>
          <w:szCs w:val="24"/>
        </w:rPr>
        <w:t xml:space="preserve">   Şekil 2: Okul Duyuruları</w:t>
      </w:r>
    </w:p>
    <w:p w14:paraId="2396A869" w14:textId="77777777" w:rsidR="001E2DA2" w:rsidRDefault="001E2DA2" w:rsidP="001E2DA2">
      <w:r>
        <w:t>Bizi ilgilendiren okul duyurularını zamanında öğreniyorum sorusuna velililerimizin %84’ü kesinlikle katılıyorum cevabını vermiştir.</w:t>
      </w:r>
    </w:p>
    <w:p w14:paraId="046171F8" w14:textId="77777777" w:rsidR="002B685A" w:rsidRPr="000B78EF" w:rsidRDefault="002B685A" w:rsidP="002B685A">
      <w:pPr>
        <w:jc w:val="both"/>
        <w:rPr>
          <w:rFonts w:ascii="Times New Roman" w:hAnsi="Times New Roman"/>
          <w:szCs w:val="24"/>
        </w:rPr>
      </w:pPr>
    </w:p>
    <w:p w14:paraId="57DC740A" w14:textId="5A7F930B" w:rsidR="001E2DA2" w:rsidRDefault="002B685A" w:rsidP="002B685A">
      <w:pPr>
        <w:jc w:val="both"/>
        <w:rPr>
          <w:rFonts w:ascii="Times New Roman" w:hAnsi="Times New Roman"/>
          <w:szCs w:val="24"/>
        </w:rPr>
      </w:pPr>
      <w:r w:rsidRPr="000B78EF">
        <w:rPr>
          <w:rFonts w:ascii="Times New Roman" w:hAnsi="Times New Roman"/>
          <w:noProof/>
          <w:szCs w:val="24"/>
        </w:rPr>
        <w:lastRenderedPageBreak/>
        <w:drawing>
          <wp:inline distT="0" distB="0" distL="0" distR="0" wp14:anchorId="70C44BD0" wp14:editId="14D94004">
            <wp:extent cx="3687745" cy="2603770"/>
            <wp:effectExtent l="0" t="0" r="8255" b="6350"/>
            <wp:docPr id="12" name="Grafik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0B78EF">
        <w:rPr>
          <w:rFonts w:ascii="Times New Roman" w:hAnsi="Times New Roman"/>
          <w:szCs w:val="24"/>
        </w:rPr>
        <w:t xml:space="preserve">            </w:t>
      </w:r>
    </w:p>
    <w:p w14:paraId="295DF8A8" w14:textId="3F5C905B" w:rsidR="002B685A" w:rsidRDefault="002B685A" w:rsidP="002B685A">
      <w:pPr>
        <w:jc w:val="both"/>
        <w:rPr>
          <w:rFonts w:ascii="Times New Roman" w:hAnsi="Times New Roman"/>
          <w:szCs w:val="24"/>
        </w:rPr>
      </w:pPr>
      <w:r w:rsidRPr="000B78EF">
        <w:rPr>
          <w:rFonts w:ascii="Times New Roman" w:hAnsi="Times New Roman"/>
          <w:szCs w:val="24"/>
        </w:rPr>
        <w:t xml:space="preserve">   Şekil 3: Rehberlik Hizmeti</w:t>
      </w:r>
    </w:p>
    <w:p w14:paraId="0918E943" w14:textId="77777777" w:rsidR="008C5992" w:rsidRDefault="008C5992" w:rsidP="008C5992">
      <w:r>
        <w:t>Öğrencimle ilgili konularda okulda rehberlik hizmeti alabiliyorum sorusuna velilerimizin %51’i kesinlikle katılıyorum cevabını vermiştir.</w:t>
      </w:r>
    </w:p>
    <w:p w14:paraId="70370071" w14:textId="77777777" w:rsidR="008C5992" w:rsidRPr="000B78EF" w:rsidRDefault="008C5992" w:rsidP="002B685A">
      <w:pPr>
        <w:jc w:val="both"/>
        <w:rPr>
          <w:rFonts w:ascii="Times New Roman" w:hAnsi="Times New Roman"/>
          <w:szCs w:val="24"/>
        </w:rPr>
      </w:pPr>
    </w:p>
    <w:p w14:paraId="0291BF2F" w14:textId="31B999FB" w:rsidR="008C5992" w:rsidRDefault="002B685A" w:rsidP="002B685A">
      <w:pPr>
        <w:jc w:val="both"/>
        <w:rPr>
          <w:rFonts w:ascii="Times New Roman" w:hAnsi="Times New Roman"/>
          <w:szCs w:val="24"/>
        </w:rPr>
      </w:pPr>
      <w:r w:rsidRPr="000B78EF">
        <w:rPr>
          <w:rFonts w:ascii="Times New Roman" w:hAnsi="Times New Roman"/>
          <w:noProof/>
          <w:szCs w:val="24"/>
        </w:rPr>
        <w:drawing>
          <wp:inline distT="0" distB="0" distL="0" distR="0" wp14:anchorId="498E292F" wp14:editId="07EF8EF7">
            <wp:extent cx="3687745" cy="2462245"/>
            <wp:effectExtent l="0" t="0" r="8255" b="0"/>
            <wp:docPr id="11" name="Grafik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0B78EF">
        <w:rPr>
          <w:rFonts w:ascii="Times New Roman" w:hAnsi="Times New Roman"/>
          <w:szCs w:val="24"/>
        </w:rPr>
        <w:t xml:space="preserve">                  </w:t>
      </w:r>
    </w:p>
    <w:p w14:paraId="15191C67" w14:textId="2C601B8F" w:rsidR="002B685A" w:rsidRDefault="002B685A" w:rsidP="002B685A">
      <w:pPr>
        <w:jc w:val="both"/>
        <w:rPr>
          <w:rFonts w:ascii="Times New Roman" w:hAnsi="Times New Roman"/>
          <w:szCs w:val="24"/>
        </w:rPr>
      </w:pPr>
      <w:r w:rsidRPr="000B78EF">
        <w:rPr>
          <w:rFonts w:ascii="Times New Roman" w:hAnsi="Times New Roman"/>
          <w:szCs w:val="24"/>
        </w:rPr>
        <w:t>Şekil 4: İstek ve Şikayetler</w:t>
      </w:r>
    </w:p>
    <w:p w14:paraId="33522CEF" w14:textId="77777777" w:rsidR="008C5992" w:rsidRDefault="008C5992" w:rsidP="008C5992">
      <w:r>
        <w:t>Okula ilettiğim istek ve şikayetlerim dikkate alınır sorusuna velilerimizin %50’si kesinlikle katılıyorum cevabını vermiştir.</w:t>
      </w:r>
    </w:p>
    <w:p w14:paraId="7A66B624" w14:textId="77777777" w:rsidR="008C5992" w:rsidRDefault="008C5992" w:rsidP="002B685A">
      <w:pPr>
        <w:jc w:val="both"/>
        <w:rPr>
          <w:rFonts w:ascii="Times New Roman" w:hAnsi="Times New Roman"/>
          <w:szCs w:val="24"/>
        </w:rPr>
      </w:pPr>
    </w:p>
    <w:p w14:paraId="7E0DFA3D" w14:textId="77777777" w:rsidR="008C5992" w:rsidRPr="000B78EF" w:rsidRDefault="008C5992" w:rsidP="002B685A">
      <w:pPr>
        <w:jc w:val="both"/>
        <w:rPr>
          <w:rFonts w:ascii="Times New Roman" w:hAnsi="Times New Roman"/>
          <w:szCs w:val="24"/>
        </w:rPr>
      </w:pPr>
    </w:p>
    <w:p w14:paraId="7F6346F3" w14:textId="77777777" w:rsidR="002B685A" w:rsidRPr="000B78EF" w:rsidRDefault="002B685A" w:rsidP="002B685A">
      <w:pPr>
        <w:jc w:val="both"/>
        <w:rPr>
          <w:rFonts w:ascii="Times New Roman" w:hAnsi="Times New Roman"/>
          <w:szCs w:val="24"/>
        </w:rPr>
      </w:pPr>
    </w:p>
    <w:p w14:paraId="0C4C58E6" w14:textId="5B06DB9C" w:rsidR="008C5992" w:rsidRDefault="002B685A" w:rsidP="002B685A">
      <w:pPr>
        <w:jc w:val="both"/>
        <w:rPr>
          <w:rFonts w:ascii="Times New Roman" w:hAnsi="Times New Roman"/>
          <w:szCs w:val="24"/>
        </w:rPr>
      </w:pPr>
      <w:r w:rsidRPr="000B78EF">
        <w:rPr>
          <w:rFonts w:ascii="Times New Roman" w:hAnsi="Times New Roman"/>
          <w:noProof/>
          <w:szCs w:val="24"/>
        </w:rPr>
        <w:lastRenderedPageBreak/>
        <w:drawing>
          <wp:inline distT="0" distB="0" distL="0" distR="0" wp14:anchorId="6AF63551" wp14:editId="5EE277EA">
            <wp:extent cx="3828422" cy="2552281"/>
            <wp:effectExtent l="0" t="0" r="635" b="635"/>
            <wp:docPr id="10" name="Grafik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2B685A">
        <w:rPr>
          <w:rFonts w:ascii="Times New Roman" w:hAnsi="Times New Roman"/>
          <w:szCs w:val="24"/>
        </w:rPr>
        <w:t xml:space="preserve"> </w:t>
      </w:r>
    </w:p>
    <w:p w14:paraId="1EA5C693" w14:textId="67FB27C0" w:rsidR="002B685A" w:rsidRDefault="002B685A" w:rsidP="002B685A">
      <w:pPr>
        <w:jc w:val="both"/>
        <w:rPr>
          <w:rFonts w:ascii="Times New Roman" w:hAnsi="Times New Roman"/>
          <w:szCs w:val="24"/>
        </w:rPr>
      </w:pPr>
      <w:r w:rsidRPr="000B78EF">
        <w:rPr>
          <w:rFonts w:ascii="Times New Roman" w:hAnsi="Times New Roman"/>
          <w:szCs w:val="24"/>
        </w:rPr>
        <w:t>Şekil 5: Ders İşleniş Şekli</w:t>
      </w:r>
    </w:p>
    <w:p w14:paraId="372FBA84" w14:textId="77777777" w:rsidR="008C5992" w:rsidRDefault="008C5992" w:rsidP="008C5992">
      <w:r>
        <w:t>Öğretmenler yeniliğe açıktır sorusuna velilerimizin %72’si katılıyorum cevabını vermiştir.</w:t>
      </w:r>
    </w:p>
    <w:p w14:paraId="5609207A" w14:textId="77777777" w:rsidR="008C5992" w:rsidRPr="000B78EF" w:rsidRDefault="008C5992" w:rsidP="002B685A">
      <w:pPr>
        <w:jc w:val="both"/>
        <w:rPr>
          <w:rFonts w:ascii="Times New Roman" w:hAnsi="Times New Roman"/>
          <w:szCs w:val="24"/>
        </w:rPr>
      </w:pPr>
    </w:p>
    <w:p w14:paraId="58BFB743" w14:textId="77777777" w:rsidR="002B685A" w:rsidRPr="000B78EF" w:rsidRDefault="002B685A" w:rsidP="002B685A">
      <w:pPr>
        <w:jc w:val="both"/>
        <w:rPr>
          <w:rFonts w:ascii="Times New Roman" w:hAnsi="Times New Roman"/>
          <w:szCs w:val="24"/>
        </w:rPr>
      </w:pPr>
    </w:p>
    <w:p w14:paraId="4DE67894" w14:textId="77777777" w:rsidR="002B685A" w:rsidRPr="000B78EF" w:rsidRDefault="002B685A" w:rsidP="002B685A">
      <w:pPr>
        <w:jc w:val="both"/>
        <w:rPr>
          <w:rFonts w:ascii="Times New Roman" w:hAnsi="Times New Roman"/>
          <w:szCs w:val="24"/>
        </w:rPr>
      </w:pPr>
      <w:r w:rsidRPr="000B78EF">
        <w:rPr>
          <w:rFonts w:ascii="Times New Roman" w:hAnsi="Times New Roman"/>
          <w:szCs w:val="24"/>
        </w:rPr>
        <w:t xml:space="preserve">             </w:t>
      </w:r>
    </w:p>
    <w:p w14:paraId="311F2FE3" w14:textId="675BA673" w:rsidR="008C5992" w:rsidRDefault="002B685A" w:rsidP="002B685A">
      <w:pPr>
        <w:jc w:val="both"/>
        <w:rPr>
          <w:rFonts w:ascii="Times New Roman" w:hAnsi="Times New Roman"/>
          <w:szCs w:val="24"/>
        </w:rPr>
      </w:pPr>
      <w:r w:rsidRPr="000B78EF">
        <w:rPr>
          <w:rFonts w:ascii="Times New Roman" w:hAnsi="Times New Roman"/>
          <w:noProof/>
          <w:szCs w:val="24"/>
        </w:rPr>
        <w:drawing>
          <wp:inline distT="0" distB="0" distL="0" distR="0" wp14:anchorId="03B8AF7A" wp14:editId="4ACB1810">
            <wp:extent cx="3828422" cy="2548438"/>
            <wp:effectExtent l="0" t="0" r="635" b="4445"/>
            <wp:docPr id="9" name="Grafik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0B78EF">
        <w:rPr>
          <w:rFonts w:ascii="Times New Roman" w:hAnsi="Times New Roman"/>
          <w:szCs w:val="24"/>
        </w:rPr>
        <w:t xml:space="preserve">            </w:t>
      </w:r>
    </w:p>
    <w:p w14:paraId="1DACAD8B" w14:textId="147CF62D" w:rsidR="002B685A" w:rsidRDefault="002B685A" w:rsidP="002B685A">
      <w:pPr>
        <w:jc w:val="both"/>
        <w:rPr>
          <w:rFonts w:ascii="Times New Roman" w:hAnsi="Times New Roman"/>
          <w:szCs w:val="24"/>
        </w:rPr>
      </w:pPr>
      <w:r w:rsidRPr="000B78EF">
        <w:rPr>
          <w:rFonts w:ascii="Times New Roman" w:hAnsi="Times New Roman"/>
          <w:szCs w:val="24"/>
        </w:rPr>
        <w:t>Şekil 6: Okul Güvenliği</w:t>
      </w:r>
    </w:p>
    <w:p w14:paraId="49379F22" w14:textId="77777777" w:rsidR="008C5992" w:rsidRDefault="008C5992" w:rsidP="008C5992">
      <w:r>
        <w:t>Okulda yabancı kişilere karşı güvenlik önlemleri alınmaktadır sorusuna velilerimizin %83’ü kesinlikle katılıyorum cevabı verilmiştir.</w:t>
      </w:r>
    </w:p>
    <w:p w14:paraId="6F02605C" w14:textId="77777777" w:rsidR="008C5992" w:rsidRPr="000B78EF" w:rsidRDefault="008C5992" w:rsidP="002B685A">
      <w:pPr>
        <w:jc w:val="both"/>
        <w:rPr>
          <w:rFonts w:ascii="Times New Roman" w:hAnsi="Times New Roman"/>
          <w:szCs w:val="24"/>
        </w:rPr>
      </w:pPr>
    </w:p>
    <w:p w14:paraId="048A76EE" w14:textId="77777777" w:rsidR="002B685A" w:rsidRPr="000B78EF" w:rsidRDefault="002B685A" w:rsidP="002B685A">
      <w:pPr>
        <w:jc w:val="both"/>
        <w:rPr>
          <w:rFonts w:ascii="Times New Roman" w:hAnsi="Times New Roman"/>
          <w:szCs w:val="24"/>
        </w:rPr>
      </w:pPr>
    </w:p>
    <w:p w14:paraId="4F013C3C" w14:textId="77777777" w:rsidR="002B685A" w:rsidRPr="000B78EF" w:rsidRDefault="002B685A" w:rsidP="002B685A">
      <w:pPr>
        <w:jc w:val="both"/>
        <w:rPr>
          <w:rFonts w:ascii="Times New Roman" w:hAnsi="Times New Roman"/>
          <w:szCs w:val="24"/>
        </w:rPr>
      </w:pPr>
    </w:p>
    <w:p w14:paraId="7D70B757" w14:textId="77777777" w:rsidR="002B685A" w:rsidRPr="000B78EF" w:rsidRDefault="002B685A" w:rsidP="002B685A">
      <w:pPr>
        <w:jc w:val="both"/>
        <w:rPr>
          <w:rFonts w:ascii="Times New Roman" w:hAnsi="Times New Roman"/>
          <w:szCs w:val="24"/>
        </w:rPr>
      </w:pPr>
    </w:p>
    <w:p w14:paraId="6C6708CF" w14:textId="1B4AC531" w:rsidR="008C5992" w:rsidRDefault="002B685A" w:rsidP="002B685A">
      <w:pPr>
        <w:jc w:val="both"/>
        <w:rPr>
          <w:rFonts w:ascii="Times New Roman" w:hAnsi="Times New Roman"/>
          <w:szCs w:val="24"/>
        </w:rPr>
      </w:pPr>
      <w:r w:rsidRPr="000B78EF">
        <w:rPr>
          <w:rFonts w:ascii="Times New Roman" w:hAnsi="Times New Roman"/>
          <w:noProof/>
          <w:szCs w:val="24"/>
        </w:rPr>
        <w:lastRenderedPageBreak/>
        <w:drawing>
          <wp:inline distT="0" distB="0" distL="0" distR="0" wp14:anchorId="12A00056" wp14:editId="1E7BA68B">
            <wp:extent cx="3343275" cy="22288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0B78EF">
        <w:rPr>
          <w:rFonts w:ascii="Times New Roman" w:hAnsi="Times New Roman"/>
          <w:szCs w:val="24"/>
        </w:rPr>
        <w:t xml:space="preserve"> </w:t>
      </w:r>
      <w:r>
        <w:rPr>
          <w:rFonts w:ascii="Times New Roman" w:hAnsi="Times New Roman"/>
          <w:szCs w:val="24"/>
        </w:rPr>
        <w:t xml:space="preserve">          </w:t>
      </w:r>
    </w:p>
    <w:p w14:paraId="683673DF" w14:textId="47C9D5B9" w:rsidR="002B685A" w:rsidRDefault="002B685A" w:rsidP="002B685A">
      <w:pPr>
        <w:jc w:val="both"/>
        <w:rPr>
          <w:rFonts w:ascii="Times New Roman" w:hAnsi="Times New Roman"/>
          <w:szCs w:val="24"/>
        </w:rPr>
      </w:pPr>
      <w:r>
        <w:rPr>
          <w:rFonts w:ascii="Times New Roman" w:hAnsi="Times New Roman"/>
          <w:szCs w:val="24"/>
        </w:rPr>
        <w:t xml:space="preserve"> </w:t>
      </w:r>
      <w:r w:rsidRPr="000B78EF">
        <w:rPr>
          <w:rFonts w:ascii="Times New Roman" w:hAnsi="Times New Roman"/>
          <w:szCs w:val="24"/>
        </w:rPr>
        <w:t>Şekil 7: Veli Görüşlerini Dikkate Alma</w:t>
      </w:r>
    </w:p>
    <w:p w14:paraId="2E8AFF03" w14:textId="77777777" w:rsidR="008C5992" w:rsidRDefault="008C5992" w:rsidP="008C5992">
      <w:r>
        <w:t>Okulda bizleri ilgilendiren kararlarda görüşlerimiz dikkate alınır sorusuna velilerimizin %70’i kesinlikle katılıyorum cevabını vermiştir.</w:t>
      </w:r>
    </w:p>
    <w:p w14:paraId="57D60863" w14:textId="77777777" w:rsidR="008C5992" w:rsidRDefault="008C5992" w:rsidP="002B685A">
      <w:pPr>
        <w:jc w:val="both"/>
        <w:rPr>
          <w:rFonts w:ascii="Times New Roman" w:hAnsi="Times New Roman"/>
          <w:szCs w:val="24"/>
        </w:rPr>
      </w:pPr>
    </w:p>
    <w:p w14:paraId="490CA24B" w14:textId="77777777" w:rsidR="008C5992" w:rsidRPr="000B78EF" w:rsidRDefault="008C5992" w:rsidP="002B685A">
      <w:pPr>
        <w:jc w:val="both"/>
        <w:rPr>
          <w:rFonts w:ascii="Times New Roman" w:hAnsi="Times New Roman"/>
          <w:szCs w:val="24"/>
        </w:rPr>
      </w:pPr>
    </w:p>
    <w:p w14:paraId="08B0EFC0" w14:textId="46DE6CD6" w:rsidR="008C5992" w:rsidRDefault="002B685A" w:rsidP="002B685A">
      <w:pPr>
        <w:jc w:val="both"/>
        <w:rPr>
          <w:rFonts w:ascii="Times New Roman" w:hAnsi="Times New Roman"/>
          <w:szCs w:val="24"/>
        </w:rPr>
      </w:pPr>
      <w:r w:rsidRPr="000B78EF">
        <w:rPr>
          <w:rFonts w:ascii="Times New Roman" w:hAnsi="Times New Roman"/>
          <w:noProof/>
          <w:szCs w:val="24"/>
        </w:rPr>
        <w:drawing>
          <wp:inline distT="0" distB="0" distL="0" distR="0" wp14:anchorId="413BA537" wp14:editId="5E0220E4">
            <wp:extent cx="3343275" cy="2225746"/>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0B78EF">
        <w:rPr>
          <w:rFonts w:ascii="Times New Roman" w:hAnsi="Times New Roman"/>
          <w:szCs w:val="24"/>
        </w:rPr>
        <w:t xml:space="preserve">              </w:t>
      </w:r>
    </w:p>
    <w:p w14:paraId="0C08282D" w14:textId="06EA56A5" w:rsidR="002B685A" w:rsidRPr="000B78EF" w:rsidRDefault="002B685A" w:rsidP="002B685A">
      <w:pPr>
        <w:jc w:val="both"/>
        <w:rPr>
          <w:rFonts w:ascii="Times New Roman" w:hAnsi="Times New Roman"/>
          <w:szCs w:val="24"/>
        </w:rPr>
      </w:pPr>
      <w:r w:rsidRPr="000B78EF">
        <w:rPr>
          <w:rFonts w:ascii="Times New Roman" w:hAnsi="Times New Roman"/>
          <w:szCs w:val="24"/>
        </w:rPr>
        <w:t xml:space="preserve"> Şekil 8: Veli Bilgilendirme Sistemi</w:t>
      </w:r>
    </w:p>
    <w:p w14:paraId="37DCD057" w14:textId="77777777" w:rsidR="008C5992" w:rsidRDefault="008C5992" w:rsidP="008C5992">
      <w:r>
        <w:t>E-okul ile okulun internet sayfasını düzenli olarak takip ediyorum sorusuna velilerimizin %60’ı katılıyorum cevabını vermiştir.</w:t>
      </w:r>
    </w:p>
    <w:p w14:paraId="2FFA0AFC" w14:textId="77777777" w:rsidR="002B685A" w:rsidRPr="000B78EF" w:rsidRDefault="002B685A" w:rsidP="002B685A">
      <w:pPr>
        <w:jc w:val="both"/>
        <w:rPr>
          <w:rFonts w:ascii="Times New Roman" w:hAnsi="Times New Roman"/>
          <w:szCs w:val="24"/>
        </w:rPr>
      </w:pPr>
    </w:p>
    <w:p w14:paraId="12B4C45D" w14:textId="0A1AE21B" w:rsidR="008C5992" w:rsidRDefault="002B685A" w:rsidP="002B685A">
      <w:pPr>
        <w:jc w:val="both"/>
        <w:rPr>
          <w:rFonts w:ascii="Times New Roman" w:hAnsi="Times New Roman"/>
          <w:szCs w:val="24"/>
        </w:rPr>
      </w:pPr>
      <w:r w:rsidRPr="000B78EF">
        <w:rPr>
          <w:rFonts w:ascii="Times New Roman" w:hAnsi="Times New Roman"/>
          <w:noProof/>
          <w:szCs w:val="24"/>
        </w:rPr>
        <w:lastRenderedPageBreak/>
        <w:drawing>
          <wp:inline distT="0" distB="0" distL="0" distR="0" wp14:anchorId="2C249F64" wp14:editId="4460DDC8">
            <wp:extent cx="3333630" cy="221932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0B78EF">
        <w:rPr>
          <w:rFonts w:ascii="Times New Roman" w:hAnsi="Times New Roman"/>
          <w:szCs w:val="24"/>
        </w:rPr>
        <w:t xml:space="preserve">            </w:t>
      </w:r>
    </w:p>
    <w:p w14:paraId="268427B6" w14:textId="3BDDEF17" w:rsidR="002B685A" w:rsidRDefault="002B685A" w:rsidP="002B685A">
      <w:pPr>
        <w:jc w:val="both"/>
        <w:rPr>
          <w:rFonts w:ascii="Times New Roman" w:hAnsi="Times New Roman"/>
          <w:szCs w:val="24"/>
        </w:rPr>
      </w:pPr>
      <w:r w:rsidRPr="000B78EF">
        <w:rPr>
          <w:rFonts w:ascii="Times New Roman" w:hAnsi="Times New Roman"/>
          <w:szCs w:val="24"/>
        </w:rPr>
        <w:t xml:space="preserve"> Şekil 9: Okulun ve Öğretmenlerin Sevilme Durumu</w:t>
      </w:r>
    </w:p>
    <w:p w14:paraId="75628E5A" w14:textId="77777777" w:rsidR="008C5992" w:rsidRDefault="008C5992" w:rsidP="008C5992">
      <w:r>
        <w:t>Çocuğumun okulunu sevdiğini ve öğretmenleriyle iyi anlaştığını düşünüyorum sorusuna velilerimizin %87’si kesinlikle katılıyorum cevabını vermiştir.</w:t>
      </w:r>
    </w:p>
    <w:p w14:paraId="4C2A0DE3" w14:textId="77777777" w:rsidR="008C5992" w:rsidRDefault="008C5992" w:rsidP="002B685A">
      <w:pPr>
        <w:jc w:val="both"/>
        <w:rPr>
          <w:rFonts w:ascii="Times New Roman" w:hAnsi="Times New Roman"/>
          <w:szCs w:val="24"/>
        </w:rPr>
      </w:pPr>
    </w:p>
    <w:p w14:paraId="046390B7" w14:textId="77777777" w:rsidR="008C5992" w:rsidRPr="000B78EF" w:rsidRDefault="008C5992" w:rsidP="002B685A">
      <w:pPr>
        <w:jc w:val="both"/>
        <w:rPr>
          <w:rFonts w:ascii="Times New Roman" w:hAnsi="Times New Roman"/>
          <w:szCs w:val="24"/>
        </w:rPr>
      </w:pPr>
    </w:p>
    <w:p w14:paraId="53290F6E" w14:textId="523E7B22" w:rsidR="008C5992" w:rsidRDefault="002B685A" w:rsidP="002B685A">
      <w:pPr>
        <w:jc w:val="both"/>
        <w:rPr>
          <w:rFonts w:ascii="Times New Roman" w:hAnsi="Times New Roman"/>
          <w:szCs w:val="24"/>
        </w:rPr>
      </w:pPr>
      <w:r w:rsidRPr="000B78EF">
        <w:rPr>
          <w:rFonts w:ascii="Times New Roman" w:hAnsi="Times New Roman"/>
          <w:noProof/>
          <w:szCs w:val="24"/>
        </w:rPr>
        <w:drawing>
          <wp:inline distT="0" distB="0" distL="0" distR="0" wp14:anchorId="513D02C9" wp14:editId="420696C7">
            <wp:extent cx="3362325" cy="223842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0B78EF">
        <w:rPr>
          <w:rFonts w:ascii="Times New Roman" w:hAnsi="Times New Roman"/>
          <w:szCs w:val="24"/>
        </w:rPr>
        <w:t xml:space="preserve">             </w:t>
      </w:r>
    </w:p>
    <w:p w14:paraId="36F43381" w14:textId="6941DDA1" w:rsidR="002B685A" w:rsidRDefault="002B685A" w:rsidP="002B685A">
      <w:pPr>
        <w:jc w:val="both"/>
        <w:rPr>
          <w:rFonts w:ascii="Times New Roman" w:hAnsi="Times New Roman"/>
          <w:szCs w:val="24"/>
        </w:rPr>
      </w:pPr>
      <w:r w:rsidRPr="000B78EF">
        <w:rPr>
          <w:rFonts w:ascii="Times New Roman" w:hAnsi="Times New Roman"/>
          <w:szCs w:val="24"/>
        </w:rPr>
        <w:t>Şekil 10: Okul Donanımı</w:t>
      </w:r>
    </w:p>
    <w:p w14:paraId="7B2C67F8" w14:textId="77777777" w:rsidR="008C5992" w:rsidRPr="000B78EF" w:rsidRDefault="008C5992" w:rsidP="002B685A">
      <w:pPr>
        <w:jc w:val="both"/>
        <w:rPr>
          <w:rFonts w:ascii="Times New Roman" w:hAnsi="Times New Roman"/>
          <w:szCs w:val="24"/>
        </w:rPr>
      </w:pPr>
    </w:p>
    <w:p w14:paraId="719D99A4" w14:textId="77777777" w:rsidR="008C5992" w:rsidRDefault="008C5992" w:rsidP="008C5992">
      <w:r>
        <w:t>Okul teknik araç ve gereç yönünden yeterli donanıma sahiptir sorusuna velilerimizin %57’si kararsızım cevabını vermiştir.</w:t>
      </w:r>
    </w:p>
    <w:p w14:paraId="5168B327" w14:textId="77777777" w:rsidR="002B685A" w:rsidRPr="000B78EF" w:rsidRDefault="002B685A" w:rsidP="002B685A">
      <w:pPr>
        <w:jc w:val="both"/>
        <w:rPr>
          <w:rFonts w:ascii="Times New Roman" w:hAnsi="Times New Roman"/>
          <w:szCs w:val="24"/>
        </w:rPr>
      </w:pPr>
    </w:p>
    <w:p w14:paraId="11D31874" w14:textId="1D0163A2" w:rsidR="008C5992" w:rsidRDefault="002B685A" w:rsidP="002B685A">
      <w:pPr>
        <w:jc w:val="both"/>
        <w:rPr>
          <w:rFonts w:ascii="Times New Roman" w:hAnsi="Times New Roman"/>
          <w:szCs w:val="24"/>
        </w:rPr>
      </w:pPr>
      <w:r w:rsidRPr="000B78EF">
        <w:rPr>
          <w:rFonts w:ascii="Times New Roman" w:hAnsi="Times New Roman"/>
          <w:noProof/>
          <w:szCs w:val="24"/>
        </w:rPr>
        <w:lastRenderedPageBreak/>
        <w:drawing>
          <wp:inline distT="0" distB="0" distL="0" distR="0" wp14:anchorId="791449B1" wp14:editId="5957FCA4">
            <wp:extent cx="3419475" cy="22764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2B685A">
        <w:rPr>
          <w:rFonts w:ascii="Times New Roman" w:hAnsi="Times New Roman"/>
          <w:szCs w:val="24"/>
        </w:rPr>
        <w:t xml:space="preserve"> </w:t>
      </w:r>
      <w:r>
        <w:rPr>
          <w:rFonts w:ascii="Times New Roman" w:hAnsi="Times New Roman"/>
          <w:szCs w:val="24"/>
        </w:rPr>
        <w:t xml:space="preserve">        </w:t>
      </w:r>
    </w:p>
    <w:p w14:paraId="38ADD076" w14:textId="6A5DCA8B" w:rsidR="002B685A" w:rsidRDefault="002B685A" w:rsidP="002B685A">
      <w:pPr>
        <w:jc w:val="both"/>
        <w:rPr>
          <w:rFonts w:ascii="Times New Roman" w:hAnsi="Times New Roman"/>
          <w:szCs w:val="24"/>
        </w:rPr>
      </w:pPr>
      <w:r>
        <w:rPr>
          <w:rFonts w:ascii="Times New Roman" w:hAnsi="Times New Roman"/>
          <w:szCs w:val="24"/>
        </w:rPr>
        <w:t xml:space="preserve"> </w:t>
      </w:r>
      <w:r w:rsidRPr="000B78EF">
        <w:rPr>
          <w:rFonts w:ascii="Times New Roman" w:hAnsi="Times New Roman"/>
          <w:szCs w:val="24"/>
        </w:rPr>
        <w:t>Şekil 11: Okulun Temizliği</w:t>
      </w:r>
    </w:p>
    <w:p w14:paraId="003980FD" w14:textId="77777777" w:rsidR="008C5992" w:rsidRDefault="008C5992" w:rsidP="008C5992">
      <w:r>
        <w:t>Okul her zaman temiz ve bakımlıdır sorusuna velilerimizin %91’i kesinlikle katılıyorum cevabını vermiştir.</w:t>
      </w:r>
    </w:p>
    <w:p w14:paraId="77A140A2" w14:textId="77777777" w:rsidR="008C5992" w:rsidRPr="000B78EF" w:rsidRDefault="008C5992" w:rsidP="002B685A">
      <w:pPr>
        <w:jc w:val="both"/>
        <w:rPr>
          <w:rFonts w:ascii="Times New Roman" w:hAnsi="Times New Roman"/>
          <w:szCs w:val="24"/>
        </w:rPr>
      </w:pPr>
    </w:p>
    <w:p w14:paraId="7F230AEA" w14:textId="77777777" w:rsidR="002B685A" w:rsidRPr="000B78EF" w:rsidRDefault="002B685A" w:rsidP="002B685A">
      <w:pPr>
        <w:jc w:val="both"/>
        <w:rPr>
          <w:rFonts w:ascii="Times New Roman" w:hAnsi="Times New Roman"/>
          <w:szCs w:val="24"/>
        </w:rPr>
      </w:pPr>
      <w:r w:rsidRPr="000B78EF">
        <w:rPr>
          <w:rFonts w:ascii="Times New Roman" w:hAnsi="Times New Roman"/>
          <w:szCs w:val="24"/>
        </w:rPr>
        <w:t xml:space="preserve">            </w:t>
      </w:r>
    </w:p>
    <w:p w14:paraId="1F8401A9" w14:textId="79F49D81" w:rsidR="008C5992" w:rsidRDefault="002B685A" w:rsidP="002B685A">
      <w:pPr>
        <w:jc w:val="both"/>
        <w:rPr>
          <w:rFonts w:ascii="Times New Roman" w:hAnsi="Times New Roman"/>
          <w:szCs w:val="24"/>
        </w:rPr>
      </w:pPr>
      <w:r w:rsidRPr="000B78EF">
        <w:rPr>
          <w:rFonts w:ascii="Times New Roman" w:hAnsi="Times New Roman"/>
          <w:noProof/>
          <w:szCs w:val="24"/>
        </w:rPr>
        <w:drawing>
          <wp:inline distT="0" distB="0" distL="0" distR="0" wp14:anchorId="55CDE44F" wp14:editId="384B590C">
            <wp:extent cx="3419475" cy="22383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0B78EF">
        <w:rPr>
          <w:rFonts w:ascii="Times New Roman" w:hAnsi="Times New Roman"/>
          <w:szCs w:val="24"/>
        </w:rPr>
        <w:t xml:space="preserve">             </w:t>
      </w:r>
    </w:p>
    <w:p w14:paraId="7E66C138" w14:textId="26408152" w:rsidR="002B685A" w:rsidRPr="000B78EF" w:rsidRDefault="002B685A" w:rsidP="002B685A">
      <w:pPr>
        <w:jc w:val="both"/>
        <w:rPr>
          <w:rFonts w:ascii="Times New Roman" w:hAnsi="Times New Roman"/>
          <w:szCs w:val="24"/>
        </w:rPr>
      </w:pPr>
      <w:r w:rsidRPr="000B78EF">
        <w:rPr>
          <w:rFonts w:ascii="Times New Roman" w:hAnsi="Times New Roman"/>
          <w:szCs w:val="24"/>
        </w:rPr>
        <w:t>Şekil 12: Fiziki Ortam</w:t>
      </w:r>
    </w:p>
    <w:p w14:paraId="42F7F5BA" w14:textId="77777777" w:rsidR="008C5992" w:rsidRDefault="008C5992" w:rsidP="008C5992">
      <w:r>
        <w:t>Okulun binası ve diğer fiziki mekanlar yeterlidir sorusuna velilerimizin%83’ü kesinlikle katılıyorum cevabını vermiştir.</w:t>
      </w:r>
    </w:p>
    <w:p w14:paraId="470F7841" w14:textId="77777777" w:rsidR="002B685A" w:rsidRPr="000B78EF" w:rsidRDefault="002B685A" w:rsidP="002B685A">
      <w:pPr>
        <w:jc w:val="both"/>
        <w:rPr>
          <w:rFonts w:ascii="Times New Roman" w:hAnsi="Times New Roman"/>
          <w:szCs w:val="24"/>
        </w:rPr>
      </w:pPr>
    </w:p>
    <w:p w14:paraId="378539A5" w14:textId="77777777" w:rsidR="002B685A" w:rsidRPr="000B78EF" w:rsidRDefault="002B685A" w:rsidP="002B685A">
      <w:pPr>
        <w:jc w:val="both"/>
        <w:rPr>
          <w:rFonts w:ascii="Times New Roman" w:hAnsi="Times New Roman"/>
          <w:szCs w:val="24"/>
        </w:rPr>
      </w:pPr>
    </w:p>
    <w:p w14:paraId="3DA3EC83" w14:textId="32070D64" w:rsidR="008C5992" w:rsidRDefault="002B685A" w:rsidP="002B685A">
      <w:pPr>
        <w:jc w:val="both"/>
        <w:rPr>
          <w:rFonts w:ascii="Times New Roman" w:hAnsi="Times New Roman"/>
          <w:szCs w:val="24"/>
        </w:rPr>
      </w:pPr>
      <w:r w:rsidRPr="000B78EF">
        <w:rPr>
          <w:rFonts w:ascii="Times New Roman" w:hAnsi="Times New Roman"/>
          <w:noProof/>
          <w:szCs w:val="24"/>
        </w:rPr>
        <w:lastRenderedPageBreak/>
        <w:drawing>
          <wp:inline distT="0" distB="0" distL="0" distR="0" wp14:anchorId="73113023" wp14:editId="53998533">
            <wp:extent cx="3314700" cy="2371725"/>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0B78EF">
        <w:rPr>
          <w:rFonts w:ascii="Times New Roman" w:hAnsi="Times New Roman"/>
          <w:szCs w:val="24"/>
        </w:rPr>
        <w:t xml:space="preserve">             </w:t>
      </w:r>
    </w:p>
    <w:p w14:paraId="0D01353A" w14:textId="54B53E8C" w:rsidR="002B685A" w:rsidRPr="000B78EF" w:rsidRDefault="002B685A" w:rsidP="002B685A">
      <w:pPr>
        <w:jc w:val="both"/>
        <w:rPr>
          <w:rFonts w:ascii="Times New Roman" w:hAnsi="Times New Roman"/>
          <w:szCs w:val="24"/>
        </w:rPr>
      </w:pPr>
      <w:r w:rsidRPr="000B78EF">
        <w:rPr>
          <w:rFonts w:ascii="Times New Roman" w:hAnsi="Times New Roman"/>
          <w:szCs w:val="24"/>
        </w:rPr>
        <w:t xml:space="preserve"> Şekil 13: Kültürel ve Sanatsal Faaliyetler</w:t>
      </w:r>
    </w:p>
    <w:p w14:paraId="1C03BD8F" w14:textId="77777777" w:rsidR="008C5992" w:rsidRDefault="008C5992" w:rsidP="008C5992">
      <w:r>
        <w:t>Okulumuzda yeterli miktarda sanatsal ve kültürel faaliyetler düzenlenmektedir sorusuna velilerimizin %75’i kesinlikle katılıyorum cevabını vermiştir.</w:t>
      </w:r>
    </w:p>
    <w:p w14:paraId="0263B416" w14:textId="77777777" w:rsidR="002B685A" w:rsidRPr="000B78EF" w:rsidRDefault="002B685A" w:rsidP="002B685A">
      <w:pPr>
        <w:jc w:val="both"/>
        <w:rPr>
          <w:rFonts w:ascii="Times New Roman" w:hAnsi="Times New Roman"/>
          <w:szCs w:val="24"/>
        </w:rPr>
      </w:pPr>
    </w:p>
    <w:p w14:paraId="46006471" w14:textId="77777777" w:rsidR="002B685A" w:rsidRPr="000B78EF" w:rsidRDefault="002B685A" w:rsidP="002B685A">
      <w:pPr>
        <w:jc w:val="both"/>
        <w:rPr>
          <w:rFonts w:ascii="Times New Roman" w:hAnsi="Times New Roman"/>
          <w:szCs w:val="24"/>
        </w:rPr>
      </w:pPr>
    </w:p>
    <w:p w14:paraId="181A2297" w14:textId="77777777" w:rsidR="002B685A" w:rsidRPr="000B78EF" w:rsidRDefault="002B685A" w:rsidP="002B685A">
      <w:pPr>
        <w:jc w:val="both"/>
        <w:rPr>
          <w:rFonts w:ascii="Times New Roman" w:hAnsi="Times New Roman"/>
          <w:szCs w:val="24"/>
        </w:rPr>
      </w:pPr>
    </w:p>
    <w:p w14:paraId="3DADB5AD" w14:textId="77777777" w:rsidR="002B685A" w:rsidRPr="000B78EF" w:rsidRDefault="002B685A" w:rsidP="002B685A">
      <w:pPr>
        <w:jc w:val="both"/>
        <w:rPr>
          <w:rFonts w:ascii="Times New Roman" w:hAnsi="Times New Roman"/>
          <w:szCs w:val="24"/>
        </w:rPr>
      </w:pPr>
    </w:p>
    <w:p w14:paraId="4C1F77E0" w14:textId="77777777" w:rsidR="00284BEC" w:rsidRDefault="00284BEC" w:rsidP="00C12892">
      <w:pPr>
        <w:jc w:val="center"/>
        <w:rPr>
          <w:b/>
          <w:i/>
          <w:color w:val="FF0000"/>
          <w:highlight w:val="yellow"/>
          <w:u w:val="single"/>
        </w:rPr>
      </w:pPr>
    </w:p>
    <w:p w14:paraId="6E46B7E5" w14:textId="77777777" w:rsidR="00284BEC" w:rsidRDefault="00284BEC" w:rsidP="00C12892">
      <w:pPr>
        <w:jc w:val="center"/>
        <w:rPr>
          <w:b/>
          <w:i/>
          <w:color w:val="FF0000"/>
          <w:highlight w:val="yellow"/>
          <w:u w:val="single"/>
        </w:rPr>
      </w:pPr>
    </w:p>
    <w:p w14:paraId="2A09BF22" w14:textId="77777777" w:rsidR="00284BEC" w:rsidRDefault="00284BEC" w:rsidP="00C12892">
      <w:pPr>
        <w:jc w:val="center"/>
        <w:rPr>
          <w:b/>
          <w:i/>
          <w:color w:val="FF0000"/>
          <w:highlight w:val="yellow"/>
          <w:u w:val="single"/>
        </w:rPr>
      </w:pPr>
    </w:p>
    <w:p w14:paraId="52F64767" w14:textId="77777777" w:rsidR="00284BEC" w:rsidRDefault="00284BEC" w:rsidP="00C12892">
      <w:pPr>
        <w:jc w:val="center"/>
        <w:rPr>
          <w:b/>
          <w:i/>
          <w:color w:val="FF0000"/>
          <w:highlight w:val="yellow"/>
          <w:u w:val="single"/>
        </w:rPr>
      </w:pPr>
    </w:p>
    <w:p w14:paraId="4D1E2245" w14:textId="77777777" w:rsidR="00284BEC" w:rsidRDefault="00284BEC" w:rsidP="00C12892">
      <w:pPr>
        <w:jc w:val="center"/>
        <w:rPr>
          <w:b/>
          <w:i/>
          <w:color w:val="FF0000"/>
          <w:highlight w:val="yellow"/>
          <w:u w:val="single"/>
        </w:rPr>
      </w:pPr>
    </w:p>
    <w:p w14:paraId="18158178" w14:textId="77777777" w:rsidR="00284BEC" w:rsidRDefault="00284BEC" w:rsidP="00C12892">
      <w:pPr>
        <w:jc w:val="center"/>
        <w:rPr>
          <w:b/>
          <w:i/>
          <w:color w:val="FF0000"/>
          <w:highlight w:val="yellow"/>
          <w:u w:val="single"/>
        </w:rPr>
      </w:pPr>
    </w:p>
    <w:p w14:paraId="0C148840" w14:textId="77777777" w:rsidR="00284BEC" w:rsidRDefault="00284BEC" w:rsidP="00C12892">
      <w:pPr>
        <w:jc w:val="center"/>
        <w:rPr>
          <w:b/>
          <w:i/>
          <w:color w:val="FF0000"/>
          <w:highlight w:val="yellow"/>
          <w:u w:val="single"/>
        </w:rPr>
      </w:pPr>
    </w:p>
    <w:p w14:paraId="0ABBC6CF" w14:textId="77777777" w:rsidR="00284BEC" w:rsidRDefault="00284BEC" w:rsidP="00C12892">
      <w:pPr>
        <w:jc w:val="center"/>
        <w:rPr>
          <w:b/>
          <w:i/>
          <w:color w:val="FF0000"/>
          <w:highlight w:val="yellow"/>
          <w:u w:val="single"/>
        </w:rPr>
      </w:pPr>
    </w:p>
    <w:p w14:paraId="60C6B895" w14:textId="77777777" w:rsidR="00284BEC" w:rsidRDefault="00284BEC" w:rsidP="00C12892">
      <w:pPr>
        <w:jc w:val="center"/>
        <w:rPr>
          <w:b/>
          <w:i/>
          <w:color w:val="FF0000"/>
          <w:highlight w:val="yellow"/>
          <w:u w:val="single"/>
        </w:rPr>
      </w:pPr>
    </w:p>
    <w:p w14:paraId="42A40D9C" w14:textId="77777777" w:rsidR="00284BEC" w:rsidRDefault="00284BEC" w:rsidP="00C12892">
      <w:pPr>
        <w:jc w:val="center"/>
        <w:rPr>
          <w:b/>
          <w:i/>
          <w:color w:val="FF0000"/>
          <w:highlight w:val="yellow"/>
          <w:u w:val="single"/>
        </w:rPr>
      </w:pPr>
    </w:p>
    <w:p w14:paraId="2AAAFF93" w14:textId="77777777" w:rsidR="00284BEC" w:rsidRDefault="00284BEC" w:rsidP="00C12892">
      <w:pPr>
        <w:jc w:val="center"/>
        <w:rPr>
          <w:b/>
          <w:i/>
          <w:color w:val="FF0000"/>
          <w:highlight w:val="yellow"/>
          <w:u w:val="single"/>
        </w:rPr>
      </w:pPr>
    </w:p>
    <w:p w14:paraId="7D1B8570" w14:textId="77777777" w:rsidR="00284BEC" w:rsidRDefault="00284BEC" w:rsidP="00C12892">
      <w:pPr>
        <w:jc w:val="center"/>
        <w:rPr>
          <w:b/>
          <w:i/>
          <w:color w:val="FF0000"/>
          <w:highlight w:val="yellow"/>
          <w:u w:val="single"/>
        </w:rPr>
      </w:pPr>
    </w:p>
    <w:p w14:paraId="23DB0E21" w14:textId="77777777" w:rsidR="00284BEC" w:rsidRDefault="00284BEC" w:rsidP="00C12892">
      <w:pPr>
        <w:jc w:val="center"/>
        <w:rPr>
          <w:b/>
          <w:i/>
          <w:color w:val="FF0000"/>
          <w:highlight w:val="yellow"/>
          <w:u w:val="single"/>
        </w:rPr>
      </w:pPr>
    </w:p>
    <w:p w14:paraId="62EC03CB" w14:textId="15E5E4BA" w:rsidR="00C12892" w:rsidRPr="00C12892" w:rsidRDefault="00C12892" w:rsidP="00BC28A7">
      <w:pPr>
        <w:rPr>
          <w:b/>
          <w:i/>
          <w:color w:val="FF0000"/>
          <w:u w:val="single"/>
        </w:rPr>
      </w:pPr>
    </w:p>
    <w:p w14:paraId="135A8101" w14:textId="77777777" w:rsidR="00EA32DB" w:rsidRPr="00DE46E9" w:rsidRDefault="00F16D1B" w:rsidP="00C12892">
      <w:pPr>
        <w:pStyle w:val="Balk2"/>
        <w:spacing w:after="0"/>
      </w:pPr>
      <w:bookmarkStart w:id="53" w:name="_Toc534829226"/>
      <w:bookmarkStart w:id="54" w:name="_Toc432280"/>
      <w:r w:rsidRPr="00DE46E9">
        <w:lastRenderedPageBreak/>
        <w:t>GZFT</w:t>
      </w:r>
      <w:r w:rsidR="006658C1" w:rsidRPr="00DE46E9">
        <w:t xml:space="preserve"> (Güçlü, Zayıf, Fırsat, Tehdit)</w:t>
      </w:r>
      <w:r w:rsidRPr="00DE46E9">
        <w:t xml:space="preserve"> Analizi</w:t>
      </w:r>
      <w:bookmarkEnd w:id="48"/>
      <w:bookmarkEnd w:id="53"/>
      <w:bookmarkEnd w:id="54"/>
      <w:r w:rsidR="00710994" w:rsidRPr="00DE46E9">
        <w:t xml:space="preserve"> </w:t>
      </w:r>
    </w:p>
    <w:p w14:paraId="1213B951" w14:textId="77777777" w:rsidR="00284BEC" w:rsidRPr="00284BEC" w:rsidRDefault="00284BEC" w:rsidP="00284BEC">
      <w:pPr>
        <w:pStyle w:val="Balk3"/>
        <w:rPr>
          <w:rFonts w:ascii="Book Antiqua" w:eastAsia="Times New Roman" w:hAnsi="Book Antiqua"/>
          <w:sz w:val="24"/>
          <w:szCs w:val="24"/>
        </w:rPr>
      </w:pPr>
      <w:bookmarkStart w:id="55" w:name="_Toc432281"/>
      <w:bookmarkStart w:id="56" w:name="_Toc416084889"/>
      <w:r w:rsidRPr="00284BEC">
        <w:rPr>
          <w:rFonts w:ascii="Book Antiqua" w:eastAsia="Times New Roman" w:hAnsi="Book Antiqua"/>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19B90383" w14:textId="77777777" w:rsidR="00284BEC" w:rsidRDefault="00284BEC" w:rsidP="00284BEC">
      <w:pPr>
        <w:pStyle w:val="Balk3"/>
        <w:rPr>
          <w:rFonts w:ascii="Book Antiqua" w:eastAsia="Times New Roman" w:hAnsi="Book Antiqua"/>
          <w:sz w:val="24"/>
          <w:szCs w:val="24"/>
        </w:rPr>
      </w:pPr>
      <w:r w:rsidRPr="00284BEC">
        <w:rPr>
          <w:rFonts w:ascii="Book Antiqua" w:eastAsia="Times New Roman" w:hAnsi="Book Antiqua"/>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69C87D12" w14:textId="77777777" w:rsidR="00194763" w:rsidRDefault="00194763" w:rsidP="00284BEC">
      <w:pPr>
        <w:pStyle w:val="Balk3"/>
        <w:rPr>
          <w:b/>
        </w:rPr>
      </w:pPr>
      <w:r w:rsidRPr="00F42CAD">
        <w:rPr>
          <w:b/>
        </w:rPr>
        <w:t>İçsel Faktörler</w:t>
      </w:r>
      <w:bookmarkEnd w:id="55"/>
    </w:p>
    <w:p w14:paraId="4B731C7E" w14:textId="77777777" w:rsidR="000D3A4A" w:rsidRPr="00F42CAD" w:rsidRDefault="00284611" w:rsidP="00C12892">
      <w:pPr>
        <w:pStyle w:val="Balk3"/>
        <w:spacing w:after="0"/>
        <w:rPr>
          <w:b/>
        </w:rPr>
      </w:pPr>
      <w:bookmarkStart w:id="57" w:name="_Toc432282"/>
      <w:r w:rsidRPr="00F42CAD">
        <w:rPr>
          <w:b/>
        </w:rPr>
        <w:t>Güçlü Yönler</w:t>
      </w:r>
      <w:bookmarkEnd w:id="57"/>
      <w:r w:rsidR="00AC1BD7">
        <w:rPr>
          <w:b/>
        </w:rPr>
        <w:t xml:space="preserve"> </w:t>
      </w:r>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A01141" w14:paraId="1B8680E6" w14:textId="77777777" w:rsidTr="00284BEC">
        <w:trPr>
          <w:cnfStyle w:val="100000000000" w:firstRow="1" w:lastRow="0" w:firstColumn="0" w:lastColumn="0" w:oddVBand="0" w:evenVBand="0" w:oddHBand="0" w:evenHBand="0" w:firstRowFirstColumn="0" w:firstRowLastColumn="0" w:lastRowFirstColumn="0" w:lastRowLastColumn="0"/>
          <w:trHeight w:val="1229"/>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14:paraId="1A18D868" w14:textId="77777777" w:rsidR="009149CE" w:rsidRPr="006B0B19" w:rsidRDefault="009149CE" w:rsidP="00C12892">
            <w:pPr>
              <w:spacing w:after="0"/>
              <w:rPr>
                <w:bCs w:val="0"/>
                <w:color w:val="000000" w:themeColor="text1"/>
                <w:szCs w:val="24"/>
              </w:rPr>
            </w:pPr>
          </w:p>
          <w:p w14:paraId="4632BDF6" w14:textId="77777777" w:rsidR="009149CE" w:rsidRPr="006B0B19" w:rsidRDefault="009149CE" w:rsidP="00C12892">
            <w:pPr>
              <w:spacing w:after="0"/>
              <w:rPr>
                <w:bCs w:val="0"/>
                <w:color w:val="000000" w:themeColor="text1"/>
                <w:szCs w:val="24"/>
              </w:rPr>
            </w:pPr>
          </w:p>
          <w:p w14:paraId="23AE5857" w14:textId="77777777" w:rsidR="00563898" w:rsidRPr="006B0B19" w:rsidRDefault="009149CE" w:rsidP="00C12892">
            <w:pPr>
              <w:spacing w:after="0"/>
              <w:rPr>
                <w:bCs w:val="0"/>
                <w:color w:val="000000" w:themeColor="text1"/>
                <w:szCs w:val="24"/>
              </w:rPr>
            </w:pPr>
            <w:r w:rsidRPr="006B0B19">
              <w:rPr>
                <w:bCs w:val="0"/>
                <w:color w:val="000000" w:themeColor="text1"/>
                <w:szCs w:val="24"/>
              </w:rPr>
              <w:t>Öğrenciler</w:t>
            </w:r>
          </w:p>
          <w:p w14:paraId="727FD081" w14:textId="77777777" w:rsidR="00563898" w:rsidRPr="006B0B19" w:rsidRDefault="00563898" w:rsidP="00C12892">
            <w:pPr>
              <w:spacing w:after="0"/>
              <w:rPr>
                <w:bCs w:val="0"/>
                <w:color w:val="000000" w:themeColor="text1"/>
                <w:szCs w:val="24"/>
              </w:rPr>
            </w:pPr>
          </w:p>
          <w:p w14:paraId="2C6EC8F8" w14:textId="77777777" w:rsidR="00284611" w:rsidRPr="006B0B19" w:rsidRDefault="00284611" w:rsidP="00C12892">
            <w:pPr>
              <w:spacing w:after="0"/>
              <w:rPr>
                <w:bCs w:val="0"/>
                <w:color w:val="000000" w:themeColor="text1"/>
                <w:szCs w:val="24"/>
              </w:rPr>
            </w:pPr>
          </w:p>
        </w:tc>
        <w:tc>
          <w:tcPr>
            <w:tcW w:w="7371" w:type="dxa"/>
            <w:tcBorders>
              <w:top w:val="none" w:sz="0" w:space="0" w:color="auto"/>
              <w:left w:val="none" w:sz="0" w:space="0" w:color="auto"/>
              <w:bottom w:val="none" w:sz="0" w:space="0" w:color="auto"/>
              <w:right w:val="none" w:sz="0" w:space="0" w:color="auto"/>
            </w:tcBorders>
          </w:tcPr>
          <w:p w14:paraId="31209F59" w14:textId="77777777" w:rsidR="00284BEC" w:rsidRPr="00284BEC" w:rsidRDefault="00284BEC" w:rsidP="00284BEC">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sidRPr="00284BEC">
              <w:rPr>
                <w:bCs w:val="0"/>
                <w:szCs w:val="24"/>
              </w:rPr>
              <w:t>Öğrenci devamsızlık oranın düşük olması</w:t>
            </w:r>
          </w:p>
          <w:p w14:paraId="4B8DD739" w14:textId="77777777" w:rsidR="00AC1BD7" w:rsidRPr="00A01141" w:rsidRDefault="00284BEC" w:rsidP="00284BEC">
            <w:pPr>
              <w:spacing w:after="0"/>
              <w:jc w:val="both"/>
              <w:cnfStyle w:val="100000000000" w:firstRow="1" w:lastRow="0" w:firstColumn="0" w:lastColumn="0" w:oddVBand="0" w:evenVBand="0" w:oddHBand="0" w:evenHBand="0" w:firstRowFirstColumn="0" w:firstRowLastColumn="0" w:lastRowFirstColumn="0" w:lastRowLastColumn="0"/>
              <w:rPr>
                <w:szCs w:val="24"/>
              </w:rPr>
            </w:pPr>
            <w:r w:rsidRPr="00284BEC">
              <w:rPr>
                <w:bCs w:val="0"/>
                <w:szCs w:val="24"/>
              </w:rPr>
              <w:t>Kız çocuklarının okullaşma oranının yüksek olması</w:t>
            </w:r>
          </w:p>
        </w:tc>
      </w:tr>
      <w:tr w:rsidR="00284611" w:rsidRPr="00A01141" w14:paraId="3E44867C" w14:textId="77777777"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120BAD35" w14:textId="77777777" w:rsidR="009149CE" w:rsidRPr="006B0B19" w:rsidRDefault="009149CE" w:rsidP="00C12892">
            <w:pPr>
              <w:spacing w:after="0"/>
              <w:rPr>
                <w:bCs w:val="0"/>
                <w:color w:val="000000" w:themeColor="text1"/>
                <w:szCs w:val="24"/>
              </w:rPr>
            </w:pPr>
          </w:p>
          <w:p w14:paraId="65007FD3" w14:textId="77777777" w:rsidR="009149CE" w:rsidRPr="006B0B19" w:rsidRDefault="009149CE" w:rsidP="00C12892">
            <w:pPr>
              <w:spacing w:after="0"/>
              <w:rPr>
                <w:bCs w:val="0"/>
                <w:color w:val="000000" w:themeColor="text1"/>
                <w:szCs w:val="24"/>
              </w:rPr>
            </w:pPr>
          </w:p>
          <w:p w14:paraId="5F34BCFC" w14:textId="77777777" w:rsidR="00563898" w:rsidRPr="006B0B19" w:rsidRDefault="009149CE" w:rsidP="00C12892">
            <w:pPr>
              <w:spacing w:after="0"/>
              <w:rPr>
                <w:bCs w:val="0"/>
                <w:color w:val="000000" w:themeColor="text1"/>
                <w:szCs w:val="24"/>
              </w:rPr>
            </w:pPr>
            <w:r w:rsidRPr="006B0B19">
              <w:rPr>
                <w:bCs w:val="0"/>
                <w:color w:val="000000" w:themeColor="text1"/>
                <w:szCs w:val="24"/>
              </w:rPr>
              <w:t>Çalışanlar</w:t>
            </w:r>
          </w:p>
          <w:p w14:paraId="0542E8A4" w14:textId="77777777" w:rsidR="00284611" w:rsidRPr="006B0B19" w:rsidRDefault="00284611" w:rsidP="00C12892">
            <w:pPr>
              <w:spacing w:after="0"/>
              <w:rPr>
                <w:bCs w:val="0"/>
                <w:color w:val="000000" w:themeColor="text1"/>
                <w:szCs w:val="24"/>
              </w:rPr>
            </w:pPr>
          </w:p>
        </w:tc>
        <w:tc>
          <w:tcPr>
            <w:tcW w:w="7371" w:type="dxa"/>
            <w:tcBorders>
              <w:left w:val="none" w:sz="0" w:space="0" w:color="auto"/>
              <w:right w:val="none" w:sz="0" w:space="0" w:color="auto"/>
            </w:tcBorders>
          </w:tcPr>
          <w:p w14:paraId="72E38DED" w14:textId="77777777" w:rsidR="00284BEC" w:rsidRPr="00284BEC" w:rsidRDefault="00284BEC" w:rsidP="00284BEC">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284BEC">
              <w:rPr>
                <w:szCs w:val="24"/>
              </w:rPr>
              <w:t>Yönetici, öğretmen ve çalışanların motivasyon ve örgütsel bağlılık düzeylerinin yüksek olması</w:t>
            </w:r>
          </w:p>
          <w:p w14:paraId="1EC8BFB3" w14:textId="77777777" w:rsidR="00284BEC" w:rsidRPr="00284BEC" w:rsidRDefault="00284BEC" w:rsidP="00284BEC">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284BEC">
              <w:rPr>
                <w:szCs w:val="24"/>
              </w:rPr>
              <w:t>Yönetici ve öğretmen normlarının dolu olması</w:t>
            </w:r>
          </w:p>
          <w:p w14:paraId="166F0095" w14:textId="77777777" w:rsidR="00284BEC" w:rsidRPr="00284BEC" w:rsidRDefault="00284BEC" w:rsidP="00284BEC">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284BEC">
              <w:rPr>
                <w:szCs w:val="24"/>
              </w:rPr>
              <w:t>Öğretmen başına düşen öğrenci sayısının istenen seviyede olması</w:t>
            </w:r>
          </w:p>
          <w:p w14:paraId="3B7623B4" w14:textId="77777777" w:rsidR="009755D3" w:rsidRPr="00A01141" w:rsidRDefault="00284BEC" w:rsidP="00284BEC">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284BEC">
              <w:rPr>
                <w:szCs w:val="24"/>
              </w:rPr>
              <w:t>Okul kadrosunun genç olması</w:t>
            </w:r>
          </w:p>
        </w:tc>
      </w:tr>
      <w:tr w:rsidR="00284611" w:rsidRPr="00A01141" w14:paraId="2B5CD56B" w14:textId="77777777"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14:paraId="65E81192" w14:textId="77777777" w:rsidR="009149CE" w:rsidRPr="006B0B19" w:rsidRDefault="009149CE" w:rsidP="00C12892">
            <w:pPr>
              <w:spacing w:after="0"/>
              <w:rPr>
                <w:bCs w:val="0"/>
                <w:color w:val="000000" w:themeColor="text1"/>
                <w:szCs w:val="24"/>
              </w:rPr>
            </w:pPr>
          </w:p>
          <w:p w14:paraId="12F6F5AB" w14:textId="77777777" w:rsidR="00284611" w:rsidRPr="006B0B19" w:rsidRDefault="009149CE" w:rsidP="00C12892">
            <w:pPr>
              <w:spacing w:after="0"/>
              <w:rPr>
                <w:bCs w:val="0"/>
                <w:color w:val="000000" w:themeColor="text1"/>
                <w:szCs w:val="24"/>
              </w:rPr>
            </w:pPr>
            <w:r w:rsidRPr="006B0B19">
              <w:rPr>
                <w:bCs w:val="0"/>
                <w:color w:val="000000" w:themeColor="text1"/>
                <w:szCs w:val="24"/>
              </w:rPr>
              <w:t>Veliler</w:t>
            </w:r>
          </w:p>
        </w:tc>
        <w:tc>
          <w:tcPr>
            <w:tcW w:w="7371" w:type="dxa"/>
          </w:tcPr>
          <w:p w14:paraId="273B5C9E" w14:textId="77777777" w:rsidR="00284611" w:rsidRPr="00A01141" w:rsidRDefault="00284BE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284BEC">
              <w:rPr>
                <w:szCs w:val="24"/>
              </w:rPr>
              <w:t>Veli – Öğretmen çatışmasının sıfırlanmış olması</w:t>
            </w:r>
          </w:p>
        </w:tc>
      </w:tr>
      <w:tr w:rsidR="00284611" w:rsidRPr="00A01141" w14:paraId="5D2599A3" w14:textId="77777777"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2374304E" w14:textId="77777777" w:rsidR="00AB3786" w:rsidRPr="006B0B19" w:rsidRDefault="00AB3786" w:rsidP="00C12892">
            <w:pPr>
              <w:spacing w:after="0"/>
              <w:rPr>
                <w:bCs w:val="0"/>
                <w:color w:val="000000" w:themeColor="text1"/>
                <w:szCs w:val="24"/>
              </w:rPr>
            </w:pPr>
          </w:p>
          <w:p w14:paraId="3B6DF049" w14:textId="77777777" w:rsidR="00284611" w:rsidRPr="006B0B19" w:rsidRDefault="00284611" w:rsidP="00C12892">
            <w:pPr>
              <w:spacing w:after="0"/>
              <w:rPr>
                <w:bCs w:val="0"/>
                <w:color w:val="000000" w:themeColor="text1"/>
                <w:szCs w:val="24"/>
              </w:rPr>
            </w:pPr>
            <w:r w:rsidRPr="006B0B19">
              <w:rPr>
                <w:bCs w:val="0"/>
                <w:color w:val="000000" w:themeColor="text1"/>
                <w:szCs w:val="24"/>
              </w:rPr>
              <w:t>Donanım</w:t>
            </w:r>
          </w:p>
        </w:tc>
        <w:tc>
          <w:tcPr>
            <w:tcW w:w="7371" w:type="dxa"/>
            <w:tcBorders>
              <w:left w:val="none" w:sz="0" w:space="0" w:color="auto"/>
              <w:right w:val="none" w:sz="0" w:space="0" w:color="auto"/>
            </w:tcBorders>
          </w:tcPr>
          <w:p w14:paraId="03A7F318" w14:textId="77777777" w:rsidR="00827D29" w:rsidRPr="00A01141" w:rsidRDefault="00284BEC" w:rsidP="00284BEC">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284BEC">
              <w:rPr>
                <w:szCs w:val="24"/>
              </w:rPr>
              <w:t>Yeni bina olmasından dolayı teknolojik altyapının yeterli olması</w:t>
            </w:r>
          </w:p>
        </w:tc>
      </w:tr>
      <w:tr w:rsidR="00284611" w:rsidRPr="00A01141" w14:paraId="3382F241" w14:textId="77777777"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14:paraId="0683EBB8" w14:textId="77777777" w:rsidR="00E508A7" w:rsidRPr="006B0B19" w:rsidRDefault="00E508A7" w:rsidP="00C12892">
            <w:pPr>
              <w:spacing w:after="0"/>
              <w:rPr>
                <w:bCs w:val="0"/>
                <w:color w:val="000000" w:themeColor="text1"/>
                <w:szCs w:val="24"/>
              </w:rPr>
            </w:pPr>
          </w:p>
          <w:p w14:paraId="0DF69BBB" w14:textId="77777777" w:rsidR="00284611" w:rsidRPr="006B0B19" w:rsidRDefault="00284611" w:rsidP="00C12892">
            <w:pPr>
              <w:spacing w:after="0"/>
              <w:rPr>
                <w:bCs w:val="0"/>
                <w:color w:val="000000" w:themeColor="text1"/>
                <w:szCs w:val="24"/>
              </w:rPr>
            </w:pPr>
            <w:r w:rsidRPr="006B0B19">
              <w:rPr>
                <w:bCs w:val="0"/>
                <w:color w:val="000000" w:themeColor="text1"/>
                <w:szCs w:val="24"/>
              </w:rPr>
              <w:t>Bütçe</w:t>
            </w:r>
          </w:p>
        </w:tc>
        <w:tc>
          <w:tcPr>
            <w:tcW w:w="7371" w:type="dxa"/>
          </w:tcPr>
          <w:p w14:paraId="48C11D04" w14:textId="77777777" w:rsidR="00A74D0C" w:rsidRPr="00A01141" w:rsidRDefault="00284BE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284BEC">
              <w:rPr>
                <w:szCs w:val="24"/>
              </w:rPr>
              <w:t>Okul aile birliğinin faal olarak işletilmesi</w:t>
            </w:r>
          </w:p>
        </w:tc>
      </w:tr>
      <w:tr w:rsidR="00284611" w:rsidRPr="00A01141" w14:paraId="68B5C5E4" w14:textId="77777777"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41946C3F" w14:textId="77777777" w:rsidR="00284611" w:rsidRPr="006B0B19" w:rsidRDefault="00284611" w:rsidP="00C12892">
            <w:pPr>
              <w:spacing w:after="0"/>
              <w:rPr>
                <w:bCs w:val="0"/>
                <w:color w:val="000000" w:themeColor="text1"/>
                <w:szCs w:val="24"/>
              </w:rPr>
            </w:pPr>
            <w:r w:rsidRPr="006B0B19">
              <w:rPr>
                <w:bCs w:val="0"/>
                <w:color w:val="000000" w:themeColor="text1"/>
                <w:szCs w:val="24"/>
              </w:rPr>
              <w:t>Yönetim</w:t>
            </w:r>
            <w:r w:rsidR="009F4287" w:rsidRPr="006B0B19">
              <w:rPr>
                <w:bCs w:val="0"/>
                <w:color w:val="000000" w:themeColor="text1"/>
                <w:szCs w:val="24"/>
              </w:rPr>
              <w:t xml:space="preserve"> Süreçleri</w:t>
            </w:r>
          </w:p>
        </w:tc>
        <w:tc>
          <w:tcPr>
            <w:tcW w:w="7371" w:type="dxa"/>
            <w:tcBorders>
              <w:left w:val="none" w:sz="0" w:space="0" w:color="auto"/>
              <w:right w:val="none" w:sz="0" w:space="0" w:color="auto"/>
            </w:tcBorders>
          </w:tcPr>
          <w:p w14:paraId="76099569" w14:textId="77777777" w:rsidR="00947729" w:rsidRPr="00A01141" w:rsidRDefault="00284BEC"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284BEC">
              <w:rPr>
                <w:szCs w:val="24"/>
              </w:rPr>
              <w:t>Yönetici, öğretmen ve çalışanların motivasyon ve örgütsel bağlılık düzeylerinin yüksek olması</w:t>
            </w:r>
          </w:p>
        </w:tc>
      </w:tr>
      <w:tr w:rsidR="00284611" w:rsidRPr="00A01141" w14:paraId="646E2144" w14:textId="77777777"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14:paraId="2075B9A3" w14:textId="77777777" w:rsidR="00284611" w:rsidRPr="006B0B19" w:rsidRDefault="00284611" w:rsidP="00C12892">
            <w:pPr>
              <w:spacing w:after="0"/>
              <w:rPr>
                <w:bCs w:val="0"/>
                <w:color w:val="000000" w:themeColor="text1"/>
                <w:szCs w:val="24"/>
              </w:rPr>
            </w:pPr>
            <w:r w:rsidRPr="006B0B19">
              <w:rPr>
                <w:bCs w:val="0"/>
                <w:color w:val="000000" w:themeColor="text1"/>
                <w:szCs w:val="24"/>
              </w:rPr>
              <w:t xml:space="preserve">İletişim </w:t>
            </w:r>
            <w:r w:rsidR="009F4287" w:rsidRPr="006B0B19">
              <w:rPr>
                <w:bCs w:val="0"/>
                <w:color w:val="000000" w:themeColor="text1"/>
                <w:szCs w:val="24"/>
              </w:rPr>
              <w:t>Süreçleri</w:t>
            </w:r>
          </w:p>
        </w:tc>
        <w:tc>
          <w:tcPr>
            <w:tcW w:w="7371" w:type="dxa"/>
          </w:tcPr>
          <w:p w14:paraId="5F5F54B7" w14:textId="77777777" w:rsidR="00284BEC" w:rsidRPr="00284BEC" w:rsidRDefault="00284BEC" w:rsidP="00284BEC">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284BEC">
              <w:rPr>
                <w:szCs w:val="24"/>
              </w:rPr>
              <w:t>Veli ve öğretmen arasındaki iletişimin güçlü olması</w:t>
            </w:r>
          </w:p>
          <w:p w14:paraId="6741DAA7" w14:textId="77777777" w:rsidR="00284611" w:rsidRPr="00A01141" w:rsidRDefault="00284BEC" w:rsidP="00284BEC">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284BEC">
              <w:rPr>
                <w:szCs w:val="24"/>
              </w:rPr>
              <w:t xml:space="preserve"> Okul idaresi ve öğretmenler arasındaki iletişimin güçlü olması</w:t>
            </w:r>
          </w:p>
        </w:tc>
      </w:tr>
      <w:tr w:rsidR="00710994" w:rsidRPr="00A01141" w14:paraId="5CB6F5C6" w14:textId="77777777"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6FFF1D6B" w14:textId="77777777" w:rsidR="00896F3C" w:rsidRPr="006B0B19" w:rsidRDefault="00896F3C" w:rsidP="00C12892">
            <w:pPr>
              <w:spacing w:after="0"/>
              <w:rPr>
                <w:bCs w:val="0"/>
                <w:color w:val="000000" w:themeColor="text1"/>
                <w:szCs w:val="24"/>
              </w:rPr>
            </w:pPr>
          </w:p>
          <w:p w14:paraId="29188B68" w14:textId="77777777" w:rsidR="00710994" w:rsidRPr="006B0B19" w:rsidRDefault="009149CE" w:rsidP="00C12892">
            <w:pPr>
              <w:spacing w:after="0"/>
              <w:rPr>
                <w:bCs w:val="0"/>
                <w:color w:val="000000" w:themeColor="text1"/>
                <w:szCs w:val="24"/>
              </w:rPr>
            </w:pPr>
            <w:r w:rsidRPr="006B0B19">
              <w:rPr>
                <w:bCs w:val="0"/>
                <w:color w:val="000000" w:themeColor="text1"/>
                <w:szCs w:val="24"/>
              </w:rPr>
              <w:t>Bina ve Yerleşke</w:t>
            </w:r>
          </w:p>
        </w:tc>
        <w:tc>
          <w:tcPr>
            <w:tcW w:w="7371" w:type="dxa"/>
            <w:tcBorders>
              <w:left w:val="none" w:sz="0" w:space="0" w:color="auto"/>
              <w:right w:val="none" w:sz="0" w:space="0" w:color="auto"/>
            </w:tcBorders>
          </w:tcPr>
          <w:p w14:paraId="2DA8E03C" w14:textId="77777777" w:rsidR="00284BEC" w:rsidRPr="00284BEC" w:rsidRDefault="00284BEC" w:rsidP="00284BEC">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284BEC">
              <w:rPr>
                <w:szCs w:val="24"/>
              </w:rPr>
              <w:t>.Okul binasının yeni olması</w:t>
            </w:r>
          </w:p>
          <w:p w14:paraId="42AF3444" w14:textId="77777777" w:rsidR="00284BEC" w:rsidRPr="00284BEC" w:rsidRDefault="00284BEC" w:rsidP="00284BEC">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284BEC">
              <w:rPr>
                <w:szCs w:val="24"/>
              </w:rPr>
              <w:t>2.Farklı öğrenme mekanlarının bulunması</w:t>
            </w:r>
          </w:p>
          <w:p w14:paraId="5674DFB5" w14:textId="77777777" w:rsidR="00266484" w:rsidRPr="00A01141" w:rsidRDefault="00284BEC" w:rsidP="00284BEC">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284BEC">
              <w:rPr>
                <w:szCs w:val="24"/>
              </w:rPr>
              <w:t>3.Standartlara göre sınıf mevcutlarının olması</w:t>
            </w:r>
          </w:p>
        </w:tc>
      </w:tr>
    </w:tbl>
    <w:p w14:paraId="71FF90A8" w14:textId="77777777" w:rsidR="00AC1BD7" w:rsidRDefault="00AC1BD7" w:rsidP="00AC1BD7">
      <w:pPr>
        <w:rPr>
          <w:b/>
          <w:color w:val="FF0000"/>
          <w:highlight w:val="yellow"/>
        </w:rPr>
      </w:pPr>
      <w:bookmarkStart w:id="58" w:name="_Toc432283"/>
    </w:p>
    <w:p w14:paraId="745D742A" w14:textId="77777777" w:rsidR="00194763" w:rsidRPr="00C12892" w:rsidRDefault="008E01DD" w:rsidP="00C12892">
      <w:pPr>
        <w:pStyle w:val="Balk3"/>
        <w:spacing w:after="0"/>
        <w:rPr>
          <w:b/>
        </w:rPr>
      </w:pPr>
      <w:r w:rsidRPr="00F42CAD">
        <w:rPr>
          <w:b/>
        </w:rPr>
        <w:lastRenderedPageBreak/>
        <w:t>Zayıf Yönler</w:t>
      </w:r>
      <w:bookmarkEnd w:id="58"/>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A01141" w14:paraId="72E154E3" w14:textId="77777777" w:rsidTr="006B0B19">
        <w:trPr>
          <w:cnfStyle w:val="100000000000" w:firstRow="1" w:lastRow="0" w:firstColumn="0" w:lastColumn="0" w:oddVBand="0" w:evenVBand="0" w:oddHBand="0" w:evenHBand="0" w:firstRowFirstColumn="0" w:firstRowLastColumn="0" w:lastRowFirstColumn="0" w:lastRowLastColumn="0"/>
          <w:trHeight w:val="1576"/>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14:paraId="403E6844" w14:textId="77777777" w:rsidR="00896F3C" w:rsidRPr="006B0B19" w:rsidRDefault="00896F3C" w:rsidP="00C12892">
            <w:pPr>
              <w:spacing w:after="0"/>
              <w:rPr>
                <w:bCs w:val="0"/>
                <w:color w:val="000000" w:themeColor="text1"/>
                <w:szCs w:val="24"/>
              </w:rPr>
            </w:pPr>
          </w:p>
          <w:p w14:paraId="3532E008" w14:textId="77777777" w:rsidR="008E01DD" w:rsidRPr="006B0B19" w:rsidRDefault="00896F3C" w:rsidP="00C12892">
            <w:pPr>
              <w:spacing w:after="0"/>
              <w:rPr>
                <w:bCs w:val="0"/>
                <w:color w:val="000000" w:themeColor="text1"/>
                <w:szCs w:val="24"/>
              </w:rPr>
            </w:pPr>
            <w:r w:rsidRPr="006B0B19">
              <w:rPr>
                <w:bCs w:val="0"/>
                <w:color w:val="000000" w:themeColor="text1"/>
                <w:szCs w:val="24"/>
              </w:rPr>
              <w:t>Öğrenciler</w:t>
            </w:r>
          </w:p>
        </w:tc>
        <w:tc>
          <w:tcPr>
            <w:tcW w:w="7371" w:type="dxa"/>
            <w:tcBorders>
              <w:top w:val="none" w:sz="0" w:space="0" w:color="auto"/>
              <w:left w:val="none" w:sz="0" w:space="0" w:color="auto"/>
              <w:bottom w:val="none" w:sz="0" w:space="0" w:color="auto"/>
              <w:right w:val="none" w:sz="0" w:space="0" w:color="auto"/>
            </w:tcBorders>
          </w:tcPr>
          <w:p w14:paraId="7BC958E3" w14:textId="77777777" w:rsidR="00284BEC" w:rsidRPr="00284BEC" w:rsidRDefault="00284BEC" w:rsidP="00284BEC">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sidRPr="00284BEC">
              <w:rPr>
                <w:bCs w:val="0"/>
                <w:szCs w:val="24"/>
              </w:rPr>
              <w:t>Taşıma bölgesinde olması</w:t>
            </w:r>
          </w:p>
          <w:p w14:paraId="7663EF54" w14:textId="77777777" w:rsidR="00C2338B" w:rsidRPr="00C2338B" w:rsidRDefault="00284BEC" w:rsidP="00284BEC">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sidRPr="00284BEC">
              <w:rPr>
                <w:bCs w:val="0"/>
                <w:szCs w:val="24"/>
              </w:rPr>
              <w:t>Öğrencilerin beslenme, sağlık ve hijyen koşullarının istenilen düzeyde olmaması</w:t>
            </w:r>
          </w:p>
        </w:tc>
      </w:tr>
      <w:tr w:rsidR="008E01DD" w:rsidRPr="00A01141" w14:paraId="2DCD7F6E" w14:textId="77777777"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49826D8B" w14:textId="77777777" w:rsidR="008E01DD" w:rsidRPr="006B0B19" w:rsidRDefault="008E01DD" w:rsidP="00C12892">
            <w:pPr>
              <w:spacing w:after="0"/>
              <w:rPr>
                <w:bCs w:val="0"/>
                <w:color w:val="000000" w:themeColor="text1"/>
                <w:szCs w:val="24"/>
              </w:rPr>
            </w:pPr>
            <w:r w:rsidRPr="006B0B19">
              <w:rPr>
                <w:bCs w:val="0"/>
                <w:color w:val="000000" w:themeColor="text1"/>
                <w:szCs w:val="24"/>
              </w:rPr>
              <w:t>Veliler</w:t>
            </w:r>
          </w:p>
        </w:tc>
        <w:tc>
          <w:tcPr>
            <w:tcW w:w="7371" w:type="dxa"/>
            <w:tcBorders>
              <w:left w:val="none" w:sz="0" w:space="0" w:color="auto"/>
              <w:right w:val="none" w:sz="0" w:space="0" w:color="auto"/>
            </w:tcBorders>
          </w:tcPr>
          <w:p w14:paraId="2BB148AF" w14:textId="77777777" w:rsidR="00284BEC" w:rsidRPr="00284BEC" w:rsidRDefault="00284BEC" w:rsidP="00284BEC">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284BEC">
              <w:rPr>
                <w:szCs w:val="24"/>
              </w:rPr>
              <w:t>Okul veli işbirliğinin istenen düzeyde olmaması</w:t>
            </w:r>
          </w:p>
          <w:p w14:paraId="4B3E3D96" w14:textId="77777777" w:rsidR="00C2338B" w:rsidRPr="00A01141" w:rsidRDefault="00284BEC" w:rsidP="00284BEC">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284BEC">
              <w:rPr>
                <w:szCs w:val="24"/>
              </w:rPr>
              <w:t>Velilerin okuldan uzak durmaları</w:t>
            </w:r>
          </w:p>
        </w:tc>
      </w:tr>
      <w:tr w:rsidR="008E01DD" w:rsidRPr="00A01141" w14:paraId="6A82DBEF" w14:textId="77777777" w:rsidTr="006B0B19">
        <w:trPr>
          <w:trHeight w:val="406"/>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F9E73EE" w14:textId="77777777" w:rsidR="008E01DD" w:rsidRPr="006B0B19" w:rsidRDefault="008E01DD" w:rsidP="00C12892">
            <w:pPr>
              <w:spacing w:after="0"/>
              <w:rPr>
                <w:bCs w:val="0"/>
                <w:color w:val="000000" w:themeColor="text1"/>
                <w:szCs w:val="24"/>
              </w:rPr>
            </w:pPr>
            <w:r w:rsidRPr="006B0B19">
              <w:rPr>
                <w:bCs w:val="0"/>
                <w:color w:val="000000" w:themeColor="text1"/>
                <w:szCs w:val="24"/>
              </w:rPr>
              <w:t>Bina ve Yerleşke</w:t>
            </w:r>
          </w:p>
        </w:tc>
        <w:tc>
          <w:tcPr>
            <w:tcW w:w="7371" w:type="dxa"/>
          </w:tcPr>
          <w:p w14:paraId="3CD24A8D" w14:textId="77777777" w:rsidR="008E01DD" w:rsidRPr="00A01141" w:rsidRDefault="00284BE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284BEC">
              <w:rPr>
                <w:szCs w:val="24"/>
              </w:rPr>
              <w:t>Okulun yeni bina olmasına rağmen bazı eksikliklerinin hala giderilememesi</w:t>
            </w:r>
          </w:p>
        </w:tc>
      </w:tr>
      <w:tr w:rsidR="008E01DD" w:rsidRPr="00A01141" w14:paraId="02AF9A3B" w14:textId="77777777" w:rsidTr="006B0B19">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393C626D" w14:textId="77777777" w:rsidR="008E01DD" w:rsidRPr="006B0B19" w:rsidRDefault="008E01DD" w:rsidP="00C12892">
            <w:pPr>
              <w:spacing w:after="0"/>
              <w:rPr>
                <w:bCs w:val="0"/>
                <w:color w:val="000000" w:themeColor="text1"/>
                <w:szCs w:val="24"/>
              </w:rPr>
            </w:pPr>
            <w:r w:rsidRPr="006B0B19">
              <w:rPr>
                <w:bCs w:val="0"/>
                <w:color w:val="000000" w:themeColor="text1"/>
                <w:szCs w:val="24"/>
              </w:rPr>
              <w:t>Donanım</w:t>
            </w:r>
          </w:p>
        </w:tc>
        <w:tc>
          <w:tcPr>
            <w:tcW w:w="7371" w:type="dxa"/>
            <w:tcBorders>
              <w:left w:val="none" w:sz="0" w:space="0" w:color="auto"/>
              <w:right w:val="none" w:sz="0" w:space="0" w:color="auto"/>
            </w:tcBorders>
          </w:tcPr>
          <w:p w14:paraId="5C98BA13" w14:textId="77777777" w:rsidR="00284BEC" w:rsidRPr="00284BEC" w:rsidRDefault="00284BEC" w:rsidP="00284BEC">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284BEC">
              <w:rPr>
                <w:szCs w:val="24"/>
              </w:rPr>
              <w:t>Okulda akıllı tahtanın bulunmaması</w:t>
            </w:r>
          </w:p>
          <w:p w14:paraId="6A2759DE" w14:textId="77777777" w:rsidR="00947729" w:rsidRPr="00A01141" w:rsidRDefault="00284BEC" w:rsidP="00284BEC">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284BEC">
              <w:rPr>
                <w:szCs w:val="24"/>
              </w:rPr>
              <w:t>BT. sınıfının aktif olarak kullanılamaması</w:t>
            </w:r>
          </w:p>
        </w:tc>
      </w:tr>
      <w:tr w:rsidR="008E01DD" w:rsidRPr="00A01141" w14:paraId="6385C6CA" w14:textId="77777777" w:rsidTr="006B0B19">
        <w:trPr>
          <w:trHeight w:val="406"/>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25BC7139" w14:textId="77777777" w:rsidR="008E01DD" w:rsidRPr="006B0B19" w:rsidRDefault="008E01DD" w:rsidP="00C12892">
            <w:pPr>
              <w:spacing w:after="0"/>
              <w:rPr>
                <w:bCs w:val="0"/>
                <w:color w:val="000000" w:themeColor="text1"/>
                <w:szCs w:val="24"/>
              </w:rPr>
            </w:pPr>
            <w:r w:rsidRPr="006B0B19">
              <w:rPr>
                <w:bCs w:val="0"/>
                <w:color w:val="000000" w:themeColor="text1"/>
                <w:szCs w:val="24"/>
              </w:rPr>
              <w:t>Bütçe</w:t>
            </w:r>
          </w:p>
        </w:tc>
        <w:tc>
          <w:tcPr>
            <w:tcW w:w="7371" w:type="dxa"/>
          </w:tcPr>
          <w:p w14:paraId="49505C7E" w14:textId="77777777" w:rsidR="00284BEC" w:rsidRPr="00284BEC" w:rsidRDefault="00284BEC" w:rsidP="00284BEC">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284BEC">
              <w:rPr>
                <w:szCs w:val="24"/>
              </w:rPr>
              <w:t>Bütçe dağıtımında objektif kriterlerin yetersizliği</w:t>
            </w:r>
          </w:p>
          <w:p w14:paraId="2AF934E0" w14:textId="77777777" w:rsidR="00284BEC" w:rsidRPr="00284BEC" w:rsidRDefault="00284BEC" w:rsidP="00284BEC">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284BEC">
              <w:rPr>
                <w:szCs w:val="24"/>
              </w:rPr>
              <w:t>Okula gelir sağlayacak kantin vs. tesislerin olmaması</w:t>
            </w:r>
          </w:p>
          <w:p w14:paraId="356E4CD1" w14:textId="77777777" w:rsidR="008E01DD" w:rsidRPr="00A01141" w:rsidRDefault="00284BEC" w:rsidP="00284BEC">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284BEC">
              <w:rPr>
                <w:szCs w:val="24"/>
              </w:rPr>
              <w:t>Bağışların yetersiz olmaması</w:t>
            </w:r>
          </w:p>
        </w:tc>
      </w:tr>
      <w:tr w:rsidR="008E01DD" w:rsidRPr="00A01141" w14:paraId="184151EB" w14:textId="77777777" w:rsidTr="006B0B1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1E281D8F" w14:textId="77777777" w:rsidR="008E01DD" w:rsidRPr="006B0B19" w:rsidRDefault="00896F3C" w:rsidP="00C12892">
            <w:pPr>
              <w:spacing w:after="0"/>
              <w:rPr>
                <w:bCs w:val="0"/>
                <w:color w:val="000000" w:themeColor="text1"/>
                <w:szCs w:val="24"/>
              </w:rPr>
            </w:pPr>
            <w:r w:rsidRPr="006B0B19">
              <w:rPr>
                <w:bCs w:val="0"/>
                <w:color w:val="000000" w:themeColor="text1"/>
                <w:szCs w:val="24"/>
              </w:rPr>
              <w:t>Çalışanlar</w:t>
            </w:r>
          </w:p>
        </w:tc>
        <w:tc>
          <w:tcPr>
            <w:tcW w:w="7371" w:type="dxa"/>
            <w:tcBorders>
              <w:left w:val="none" w:sz="0" w:space="0" w:color="auto"/>
              <w:right w:val="none" w:sz="0" w:space="0" w:color="auto"/>
            </w:tcBorders>
          </w:tcPr>
          <w:p w14:paraId="0402B931" w14:textId="77777777" w:rsidR="00284BEC" w:rsidRPr="00284BEC" w:rsidRDefault="00284BEC" w:rsidP="00284BEC">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284BEC">
              <w:rPr>
                <w:szCs w:val="24"/>
              </w:rPr>
              <w:t>Yönetici, öğretmen ve çalışanlara yönelik ödüllendirme süreçlerinin etkin işletilememesi</w:t>
            </w:r>
          </w:p>
          <w:p w14:paraId="77872FCA" w14:textId="77777777" w:rsidR="008E01DD" w:rsidRPr="00A01141" w:rsidRDefault="00284BEC" w:rsidP="00284BEC">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284BEC">
              <w:rPr>
                <w:szCs w:val="24"/>
              </w:rPr>
              <w:t>Yönetici, öğretmen ve çalışanların motivasyon ve örgütsel bağlılık düzeylerinin düşük olması</w:t>
            </w:r>
          </w:p>
        </w:tc>
      </w:tr>
      <w:tr w:rsidR="00710994" w:rsidRPr="00A01141" w14:paraId="5EBFBBB9" w14:textId="77777777" w:rsidTr="006B0B19">
        <w:trPr>
          <w:trHeight w:val="1202"/>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CF06FD4" w14:textId="77777777" w:rsidR="00710994" w:rsidRPr="006B0B19" w:rsidRDefault="00896F3C" w:rsidP="00C12892">
            <w:pPr>
              <w:spacing w:after="0"/>
              <w:rPr>
                <w:bCs w:val="0"/>
                <w:color w:val="000000" w:themeColor="text1"/>
                <w:szCs w:val="24"/>
              </w:rPr>
            </w:pPr>
            <w:r w:rsidRPr="006B0B19">
              <w:rPr>
                <w:bCs w:val="0"/>
                <w:color w:val="000000" w:themeColor="text1"/>
                <w:szCs w:val="24"/>
              </w:rPr>
              <w:t>Yönetim Süreçleri</w:t>
            </w:r>
          </w:p>
        </w:tc>
        <w:tc>
          <w:tcPr>
            <w:tcW w:w="7371" w:type="dxa"/>
          </w:tcPr>
          <w:p w14:paraId="4EFEC81E" w14:textId="77777777" w:rsidR="00947729" w:rsidRDefault="00284BE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284BEC">
              <w:rPr>
                <w:szCs w:val="24"/>
              </w:rPr>
              <w:t>Yönetici, öğretmen ve çalışanların motivasyon ve örgütsel bağlılık düzeylerinin düşük olması</w:t>
            </w:r>
          </w:p>
          <w:p w14:paraId="1F501844" w14:textId="77777777" w:rsidR="00A4425B" w:rsidRPr="00A01141" w:rsidRDefault="00A4425B"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4425B">
              <w:rPr>
                <w:szCs w:val="24"/>
              </w:rPr>
              <w:t>Yönetici, öğretmen ve çalışanlara yönelik ödüllendirme süreçlerinin etkin işletilememesi</w:t>
            </w:r>
          </w:p>
        </w:tc>
      </w:tr>
      <w:tr w:rsidR="008E01DD" w:rsidRPr="00A01141" w14:paraId="65E1406A" w14:textId="77777777"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7C918BEF" w14:textId="77777777" w:rsidR="008E01DD" w:rsidRPr="006B0B19" w:rsidRDefault="00896F3C" w:rsidP="00C12892">
            <w:pPr>
              <w:spacing w:after="0"/>
              <w:rPr>
                <w:bCs w:val="0"/>
                <w:color w:val="000000" w:themeColor="text1"/>
                <w:szCs w:val="24"/>
              </w:rPr>
            </w:pPr>
            <w:r w:rsidRPr="006B0B19">
              <w:rPr>
                <w:bCs w:val="0"/>
                <w:color w:val="000000" w:themeColor="text1"/>
                <w:szCs w:val="24"/>
              </w:rPr>
              <w:t>İletişim Süreçleri</w:t>
            </w:r>
          </w:p>
        </w:tc>
        <w:tc>
          <w:tcPr>
            <w:tcW w:w="7371" w:type="dxa"/>
            <w:tcBorders>
              <w:left w:val="none" w:sz="0" w:space="0" w:color="auto"/>
              <w:right w:val="none" w:sz="0" w:space="0" w:color="auto"/>
            </w:tcBorders>
          </w:tcPr>
          <w:p w14:paraId="76B246F5" w14:textId="77777777" w:rsidR="00A4425B" w:rsidRPr="00A4425B" w:rsidRDefault="00A4425B" w:rsidP="00A4425B">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4425B">
              <w:rPr>
                <w:szCs w:val="24"/>
              </w:rPr>
              <w:t>Okul veli işbirliğinin istenen düzeyde olmaması</w:t>
            </w:r>
          </w:p>
          <w:p w14:paraId="30591E04" w14:textId="77777777" w:rsidR="008E01DD" w:rsidRPr="00A01141" w:rsidRDefault="00A4425B" w:rsidP="00A4425B">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4425B">
              <w:rPr>
                <w:szCs w:val="24"/>
              </w:rPr>
              <w:t>Öğrencilerin kendini ifade etmede güçlük çekmeleri</w:t>
            </w:r>
          </w:p>
        </w:tc>
      </w:tr>
    </w:tbl>
    <w:p w14:paraId="0D710EDC" w14:textId="77777777" w:rsidR="008E01DD" w:rsidRDefault="008E01DD" w:rsidP="00C12892">
      <w:pPr>
        <w:spacing w:after="0"/>
        <w:ind w:firstLine="708"/>
        <w:jc w:val="both"/>
        <w:rPr>
          <w:szCs w:val="24"/>
        </w:rPr>
      </w:pPr>
    </w:p>
    <w:p w14:paraId="4553B40F" w14:textId="77777777" w:rsidR="00194763" w:rsidRDefault="00194763" w:rsidP="00F81A0F">
      <w:pPr>
        <w:spacing w:after="0"/>
        <w:jc w:val="both"/>
        <w:rPr>
          <w:b/>
          <w:sz w:val="28"/>
          <w:szCs w:val="28"/>
        </w:rPr>
      </w:pPr>
    </w:p>
    <w:p w14:paraId="372F8EBF" w14:textId="77777777" w:rsidR="00A4425B" w:rsidRDefault="00A4425B" w:rsidP="00C12892">
      <w:pPr>
        <w:pStyle w:val="Balk3"/>
        <w:rPr>
          <w:b/>
        </w:rPr>
      </w:pPr>
      <w:bookmarkStart w:id="59" w:name="_Toc432284"/>
    </w:p>
    <w:p w14:paraId="3684136C" w14:textId="77777777" w:rsidR="00A4425B" w:rsidRPr="00C12892" w:rsidRDefault="00194763" w:rsidP="00A4425B">
      <w:pPr>
        <w:pStyle w:val="Balk3"/>
        <w:rPr>
          <w:b/>
        </w:rPr>
      </w:pPr>
      <w:r w:rsidRPr="00F42CAD">
        <w:rPr>
          <w:b/>
        </w:rPr>
        <w:t xml:space="preserve">Dışsal </w:t>
      </w:r>
      <w:r w:rsidR="00A4425B" w:rsidRPr="00F42CAD">
        <w:rPr>
          <w:b/>
        </w:rPr>
        <w:t>Faktörler</w:t>
      </w:r>
    </w:p>
    <w:p w14:paraId="03E9EE81" w14:textId="77777777" w:rsidR="00A4425B" w:rsidRDefault="00A4425B" w:rsidP="00C12892">
      <w:pPr>
        <w:pStyle w:val="Balk3"/>
        <w:spacing w:after="0"/>
        <w:rPr>
          <w:b/>
        </w:rPr>
      </w:pPr>
      <w:bookmarkStart w:id="60" w:name="_Toc432285"/>
      <w:bookmarkEnd w:id="59"/>
    </w:p>
    <w:p w14:paraId="406F7D4A" w14:textId="77777777" w:rsidR="009029FB" w:rsidRPr="00F42CAD" w:rsidRDefault="009029FB" w:rsidP="00C12892">
      <w:pPr>
        <w:pStyle w:val="Balk3"/>
        <w:spacing w:after="0"/>
        <w:rPr>
          <w:b/>
        </w:rPr>
      </w:pPr>
      <w:r w:rsidRPr="00F42CAD">
        <w:rPr>
          <w:b/>
        </w:rPr>
        <w:t>Fırsatlar</w:t>
      </w:r>
      <w:bookmarkEnd w:id="60"/>
    </w:p>
    <w:tbl>
      <w:tblPr>
        <w:tblStyle w:val="AkGlgeleme-Vurgu2"/>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6"/>
        <w:gridCol w:w="7235"/>
      </w:tblGrid>
      <w:tr w:rsidR="009029FB" w:rsidRPr="00A01141" w14:paraId="0AB6EE9F" w14:textId="77777777" w:rsidTr="006B0B19">
        <w:trPr>
          <w:cnfStyle w:val="100000000000" w:firstRow="1" w:lastRow="0" w:firstColumn="0" w:lastColumn="0" w:oddVBand="0" w:evenVBand="0" w:oddHBand="0" w:evenHBand="0" w:firstRowFirstColumn="0" w:firstRowLastColumn="0" w:lastRowFirstColumn="0" w:lastRowLastColumn="0"/>
          <w:trHeight w:val="1217"/>
        </w:trPr>
        <w:tc>
          <w:tcPr>
            <w:cnfStyle w:val="001000000000" w:firstRow="0" w:lastRow="0" w:firstColumn="1" w:lastColumn="0" w:oddVBand="0" w:evenVBand="0" w:oddHBand="0" w:evenHBand="0" w:firstRowFirstColumn="0" w:firstRowLastColumn="0" w:lastRowFirstColumn="0" w:lastRowLastColumn="0"/>
            <w:tcW w:w="2366" w:type="dxa"/>
            <w:tcBorders>
              <w:top w:val="none" w:sz="0" w:space="0" w:color="auto"/>
              <w:left w:val="none" w:sz="0" w:space="0" w:color="auto"/>
              <w:bottom w:val="none" w:sz="0" w:space="0" w:color="auto"/>
              <w:right w:val="none" w:sz="0" w:space="0" w:color="auto"/>
            </w:tcBorders>
          </w:tcPr>
          <w:p w14:paraId="10266317" w14:textId="77777777" w:rsidR="00F32BBC" w:rsidRPr="006B0B19" w:rsidRDefault="00F32BBC" w:rsidP="00C12892">
            <w:pPr>
              <w:spacing w:after="0"/>
              <w:jc w:val="both"/>
              <w:rPr>
                <w:bCs w:val="0"/>
                <w:color w:val="000000" w:themeColor="text1"/>
                <w:szCs w:val="24"/>
              </w:rPr>
            </w:pPr>
          </w:p>
          <w:p w14:paraId="2BB42FB7" w14:textId="77777777" w:rsidR="009029FB" w:rsidRPr="006B0B19" w:rsidRDefault="009724D7" w:rsidP="00C12892">
            <w:pPr>
              <w:spacing w:after="0"/>
              <w:jc w:val="both"/>
              <w:rPr>
                <w:bCs w:val="0"/>
                <w:color w:val="000000" w:themeColor="text1"/>
                <w:szCs w:val="24"/>
              </w:rPr>
            </w:pPr>
            <w:r w:rsidRPr="006B0B19">
              <w:rPr>
                <w:bCs w:val="0"/>
                <w:color w:val="000000" w:themeColor="text1"/>
                <w:szCs w:val="24"/>
              </w:rPr>
              <w:t>Politik</w:t>
            </w:r>
          </w:p>
        </w:tc>
        <w:tc>
          <w:tcPr>
            <w:tcW w:w="7235" w:type="dxa"/>
            <w:tcBorders>
              <w:top w:val="none" w:sz="0" w:space="0" w:color="auto"/>
              <w:left w:val="none" w:sz="0" w:space="0" w:color="auto"/>
              <w:bottom w:val="none" w:sz="0" w:space="0" w:color="auto"/>
              <w:right w:val="none" w:sz="0" w:space="0" w:color="auto"/>
            </w:tcBorders>
          </w:tcPr>
          <w:p w14:paraId="3A974876" w14:textId="77777777" w:rsidR="00C258BF" w:rsidRPr="00C258BF" w:rsidRDefault="00C258BF" w:rsidP="00C258BF">
            <w:pPr>
              <w:spacing w:after="0"/>
              <w:jc w:val="both"/>
              <w:cnfStyle w:val="100000000000" w:firstRow="1" w:lastRow="0" w:firstColumn="0" w:lastColumn="0" w:oddVBand="0" w:evenVBand="0" w:oddHBand="0" w:evenHBand="0" w:firstRowFirstColumn="0" w:firstRowLastColumn="0" w:lastRowFirstColumn="0" w:lastRowLastColumn="0"/>
              <w:rPr>
                <w:szCs w:val="24"/>
              </w:rPr>
            </w:pPr>
            <w:r w:rsidRPr="00C258BF">
              <w:rPr>
                <w:szCs w:val="24"/>
              </w:rPr>
              <w:t>.Bakanlığımızın, okul öncesi eğitime verdiği önem ve yaygınlaştırma çabaları</w:t>
            </w:r>
          </w:p>
          <w:p w14:paraId="58C3AD8F" w14:textId="77777777" w:rsidR="00C258BF" w:rsidRPr="00C258BF" w:rsidRDefault="00C258BF" w:rsidP="00C258BF">
            <w:pPr>
              <w:spacing w:after="0"/>
              <w:jc w:val="both"/>
              <w:cnfStyle w:val="100000000000" w:firstRow="1" w:lastRow="0" w:firstColumn="0" w:lastColumn="0" w:oddVBand="0" w:evenVBand="0" w:oddHBand="0" w:evenHBand="0" w:firstRowFirstColumn="0" w:firstRowLastColumn="0" w:lastRowFirstColumn="0" w:lastRowLastColumn="0"/>
              <w:rPr>
                <w:szCs w:val="24"/>
              </w:rPr>
            </w:pPr>
            <w:r w:rsidRPr="00C258BF">
              <w:rPr>
                <w:szCs w:val="24"/>
              </w:rPr>
              <w:t>Ücretsiz ders kitabı dağıtımı uygulaması</w:t>
            </w:r>
          </w:p>
          <w:p w14:paraId="65E626DB" w14:textId="77777777" w:rsidR="00C258BF" w:rsidRPr="00C258BF" w:rsidRDefault="00C258BF" w:rsidP="00C258BF">
            <w:pPr>
              <w:spacing w:after="0"/>
              <w:jc w:val="both"/>
              <w:cnfStyle w:val="100000000000" w:firstRow="1" w:lastRow="0" w:firstColumn="0" w:lastColumn="0" w:oddVBand="0" w:evenVBand="0" w:oddHBand="0" w:evenHBand="0" w:firstRowFirstColumn="0" w:firstRowLastColumn="0" w:lastRowFirstColumn="0" w:lastRowLastColumn="0"/>
              <w:rPr>
                <w:szCs w:val="24"/>
              </w:rPr>
            </w:pPr>
            <w:r w:rsidRPr="00C258BF">
              <w:rPr>
                <w:szCs w:val="24"/>
              </w:rPr>
              <w:t xml:space="preserve"> Yenilenen Müfredat Programı</w:t>
            </w:r>
          </w:p>
          <w:p w14:paraId="496D8C94" w14:textId="77777777" w:rsidR="00F32BBC" w:rsidRPr="00A01141" w:rsidRDefault="00C258BF" w:rsidP="00C258BF">
            <w:pPr>
              <w:spacing w:after="0"/>
              <w:jc w:val="both"/>
              <w:cnfStyle w:val="100000000000" w:firstRow="1" w:lastRow="0" w:firstColumn="0" w:lastColumn="0" w:oddVBand="0" w:evenVBand="0" w:oddHBand="0" w:evenHBand="0" w:firstRowFirstColumn="0" w:firstRowLastColumn="0" w:lastRowFirstColumn="0" w:lastRowLastColumn="0"/>
              <w:rPr>
                <w:szCs w:val="24"/>
              </w:rPr>
            </w:pPr>
            <w:r w:rsidRPr="00C258BF">
              <w:rPr>
                <w:szCs w:val="24"/>
              </w:rPr>
              <w:t>AB Uyum Sürecinin eğitime olumlu yansımaları</w:t>
            </w:r>
          </w:p>
        </w:tc>
      </w:tr>
      <w:tr w:rsidR="009029FB" w:rsidRPr="00A01141" w14:paraId="2F54F2FB" w14:textId="77777777" w:rsidTr="006B0B19">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14:paraId="26ED0FF9" w14:textId="77777777" w:rsidR="00F32BBC" w:rsidRPr="006B0B19" w:rsidRDefault="00F32BBC" w:rsidP="00C12892">
            <w:pPr>
              <w:spacing w:after="0"/>
              <w:jc w:val="both"/>
              <w:rPr>
                <w:bCs w:val="0"/>
                <w:color w:val="000000" w:themeColor="text1"/>
                <w:szCs w:val="24"/>
              </w:rPr>
            </w:pPr>
          </w:p>
          <w:p w14:paraId="6F8A7E7F" w14:textId="77777777" w:rsidR="009029FB" w:rsidRPr="006B0B19" w:rsidRDefault="009724D7" w:rsidP="00C12892">
            <w:pPr>
              <w:spacing w:after="0"/>
              <w:jc w:val="both"/>
              <w:rPr>
                <w:bCs w:val="0"/>
                <w:color w:val="000000" w:themeColor="text1"/>
                <w:szCs w:val="24"/>
              </w:rPr>
            </w:pPr>
            <w:r w:rsidRPr="006B0B19">
              <w:rPr>
                <w:bCs w:val="0"/>
                <w:color w:val="000000" w:themeColor="text1"/>
                <w:szCs w:val="24"/>
              </w:rPr>
              <w:t>Ekonomik</w:t>
            </w:r>
          </w:p>
        </w:tc>
        <w:tc>
          <w:tcPr>
            <w:tcW w:w="7235" w:type="dxa"/>
            <w:tcBorders>
              <w:left w:val="none" w:sz="0" w:space="0" w:color="auto"/>
              <w:right w:val="none" w:sz="0" w:space="0" w:color="auto"/>
            </w:tcBorders>
          </w:tcPr>
          <w:p w14:paraId="2F23D36F" w14:textId="77777777" w:rsidR="00C258BF" w:rsidRPr="00C258BF" w:rsidRDefault="00C258BF" w:rsidP="00C258BF">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258BF">
              <w:rPr>
                <w:szCs w:val="24"/>
              </w:rPr>
              <w:t>Ekonomik olarak gelişen toplumun çocukların eğitimine önem vermesi</w:t>
            </w:r>
          </w:p>
          <w:p w14:paraId="0C732890" w14:textId="77777777" w:rsidR="00C258BF" w:rsidRPr="00C258BF" w:rsidRDefault="00C258BF" w:rsidP="00C258BF">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258BF">
              <w:rPr>
                <w:szCs w:val="24"/>
              </w:rPr>
              <w:t>Eğitim girdileri olan personel maaşları vb. zorunlu eğitim çerçevesinde Bakanlığımızca karşılanması</w:t>
            </w:r>
          </w:p>
          <w:p w14:paraId="38E7CA9E" w14:textId="77777777" w:rsidR="009029FB" w:rsidRPr="00A01141" w:rsidRDefault="00C258BF" w:rsidP="00C258BF">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258BF">
              <w:rPr>
                <w:szCs w:val="24"/>
              </w:rPr>
              <w:t xml:space="preserve"> Yakıt, telefon vb. MEM tarafından karşılanması</w:t>
            </w:r>
          </w:p>
        </w:tc>
      </w:tr>
      <w:tr w:rsidR="009029FB" w:rsidRPr="00A01141" w14:paraId="7156F269" w14:textId="77777777" w:rsidTr="006B0B19">
        <w:trPr>
          <w:trHeight w:val="1251"/>
        </w:trPr>
        <w:tc>
          <w:tcPr>
            <w:cnfStyle w:val="001000000000" w:firstRow="0" w:lastRow="0" w:firstColumn="1" w:lastColumn="0" w:oddVBand="0" w:evenVBand="0" w:oddHBand="0" w:evenHBand="0" w:firstRowFirstColumn="0" w:firstRowLastColumn="0" w:lastRowFirstColumn="0" w:lastRowLastColumn="0"/>
            <w:tcW w:w="2366" w:type="dxa"/>
          </w:tcPr>
          <w:p w14:paraId="68FA4A04" w14:textId="77777777" w:rsidR="00F32BBC" w:rsidRPr="006B0B19" w:rsidRDefault="00F32BBC" w:rsidP="00C12892">
            <w:pPr>
              <w:spacing w:after="0"/>
              <w:jc w:val="both"/>
              <w:rPr>
                <w:bCs w:val="0"/>
                <w:color w:val="000000" w:themeColor="text1"/>
                <w:szCs w:val="24"/>
              </w:rPr>
            </w:pPr>
          </w:p>
          <w:p w14:paraId="64F67C8D" w14:textId="77777777" w:rsidR="009029FB" w:rsidRPr="006B0B19" w:rsidRDefault="009724D7" w:rsidP="00C12892">
            <w:pPr>
              <w:spacing w:after="0"/>
              <w:jc w:val="both"/>
              <w:rPr>
                <w:bCs w:val="0"/>
                <w:color w:val="000000" w:themeColor="text1"/>
                <w:szCs w:val="24"/>
              </w:rPr>
            </w:pPr>
            <w:r w:rsidRPr="006B0B19">
              <w:rPr>
                <w:bCs w:val="0"/>
                <w:color w:val="000000" w:themeColor="text1"/>
                <w:szCs w:val="24"/>
              </w:rPr>
              <w:t>Sosyolojik</w:t>
            </w:r>
          </w:p>
        </w:tc>
        <w:tc>
          <w:tcPr>
            <w:tcW w:w="7235" w:type="dxa"/>
          </w:tcPr>
          <w:p w14:paraId="5F152C26" w14:textId="77777777" w:rsidR="00C258BF" w:rsidRPr="00C258BF" w:rsidRDefault="00C258BF" w:rsidP="00C258BF">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C258BF">
              <w:rPr>
                <w:szCs w:val="24"/>
              </w:rPr>
              <w:t>Toplumların eğitime önem vermesi</w:t>
            </w:r>
          </w:p>
          <w:p w14:paraId="4A4BA278" w14:textId="77777777" w:rsidR="00C258BF" w:rsidRPr="00C258BF" w:rsidRDefault="00C258BF" w:rsidP="00C258BF">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C258BF">
              <w:rPr>
                <w:szCs w:val="24"/>
              </w:rPr>
              <w:t>İlimizin tarihi geçmişi ve her alanda yetiştirdiği insanlarıyla ülkenin sosyal, kültürel ve siyasal yapılanmasına önemli katkılar sağlamaktadır.</w:t>
            </w:r>
          </w:p>
          <w:p w14:paraId="52A4A850" w14:textId="77777777" w:rsidR="00C258BF" w:rsidRPr="00C258BF" w:rsidRDefault="00C258BF" w:rsidP="00C258BF">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C258BF">
              <w:rPr>
                <w:szCs w:val="24"/>
              </w:rPr>
              <w:t>Bünyesinde Eğitim Fakültesinin de bulunduğu büyük bir üniversitenin bulunması.</w:t>
            </w:r>
          </w:p>
          <w:p w14:paraId="11D9F349" w14:textId="77777777" w:rsidR="00F32BBC" w:rsidRPr="00A01141" w:rsidRDefault="00C258BF" w:rsidP="00C258BF">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C258BF">
              <w:rPr>
                <w:szCs w:val="24"/>
              </w:rPr>
              <w:t xml:space="preserve">İlimizin tarihi dokusunun zenginliği  </w:t>
            </w:r>
          </w:p>
        </w:tc>
      </w:tr>
      <w:tr w:rsidR="009724D7" w:rsidRPr="00A01141" w14:paraId="466151CF" w14:textId="77777777"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14:paraId="2F9E9D82" w14:textId="77777777" w:rsidR="009724D7" w:rsidRPr="006B0B19" w:rsidRDefault="009724D7" w:rsidP="00C12892">
            <w:pPr>
              <w:spacing w:after="0"/>
              <w:jc w:val="both"/>
              <w:rPr>
                <w:bCs w:val="0"/>
                <w:color w:val="000000" w:themeColor="text1"/>
                <w:szCs w:val="24"/>
              </w:rPr>
            </w:pPr>
            <w:r w:rsidRPr="006B0B19">
              <w:rPr>
                <w:bCs w:val="0"/>
                <w:color w:val="000000" w:themeColor="text1"/>
                <w:szCs w:val="24"/>
              </w:rPr>
              <w:t>Teknolojik</w:t>
            </w:r>
          </w:p>
        </w:tc>
        <w:tc>
          <w:tcPr>
            <w:tcW w:w="7235" w:type="dxa"/>
            <w:tcBorders>
              <w:left w:val="none" w:sz="0" w:space="0" w:color="auto"/>
              <w:right w:val="none" w:sz="0" w:space="0" w:color="auto"/>
            </w:tcBorders>
          </w:tcPr>
          <w:p w14:paraId="730D4556" w14:textId="77777777" w:rsidR="00C258BF" w:rsidRPr="00C258BF" w:rsidRDefault="00C258BF" w:rsidP="00C258BF">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258BF">
              <w:rPr>
                <w:szCs w:val="24"/>
              </w:rPr>
              <w:t>Bakanlığımızın geliştirdiği e-okul uygulaması</w:t>
            </w:r>
          </w:p>
          <w:p w14:paraId="5F29EE86" w14:textId="77777777" w:rsidR="00C258BF" w:rsidRPr="00C258BF" w:rsidRDefault="00C258BF" w:rsidP="00C258BF">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258BF">
              <w:rPr>
                <w:szCs w:val="24"/>
              </w:rPr>
              <w:t>Gelişen teknoloji kullanımının artması</w:t>
            </w:r>
          </w:p>
          <w:p w14:paraId="66B0754D" w14:textId="77777777" w:rsidR="00C258BF" w:rsidRPr="00C258BF" w:rsidRDefault="00C258BF" w:rsidP="00C258BF">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258BF">
              <w:rPr>
                <w:szCs w:val="24"/>
              </w:rPr>
              <w:t xml:space="preserve">Eğitim-öğretimi süreçlerinde öğrenmeyi kolaylaştırıcı nitelikte </w:t>
            </w:r>
            <w:r>
              <w:rPr>
                <w:szCs w:val="24"/>
              </w:rPr>
              <w:t>t</w:t>
            </w:r>
            <w:r w:rsidRPr="00C258BF">
              <w:rPr>
                <w:szCs w:val="24"/>
              </w:rPr>
              <w:t>eknolojilerin gelişmesi ve hızla yaygınlaşması</w:t>
            </w:r>
          </w:p>
          <w:p w14:paraId="1A90F706" w14:textId="77777777" w:rsidR="009724D7" w:rsidRPr="00A01141" w:rsidRDefault="00C258BF" w:rsidP="00C258BF">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258BF">
              <w:rPr>
                <w:szCs w:val="24"/>
              </w:rPr>
              <w:t xml:space="preserve"> Okul yönetiminde ve eğiti-öğretim süreçlerinde teknolojiden yararlanılması</w:t>
            </w:r>
          </w:p>
        </w:tc>
      </w:tr>
      <w:tr w:rsidR="009724D7" w:rsidRPr="00A01141" w14:paraId="365046C9" w14:textId="77777777" w:rsidTr="006B0B19">
        <w:trPr>
          <w:trHeight w:val="406"/>
        </w:trPr>
        <w:tc>
          <w:tcPr>
            <w:cnfStyle w:val="001000000000" w:firstRow="0" w:lastRow="0" w:firstColumn="1" w:lastColumn="0" w:oddVBand="0" w:evenVBand="0" w:oddHBand="0" w:evenHBand="0" w:firstRowFirstColumn="0" w:firstRowLastColumn="0" w:lastRowFirstColumn="0" w:lastRowLastColumn="0"/>
            <w:tcW w:w="2366" w:type="dxa"/>
          </w:tcPr>
          <w:p w14:paraId="1E8C479F" w14:textId="77777777" w:rsidR="009724D7" w:rsidRPr="006B0B19" w:rsidRDefault="009724D7" w:rsidP="00C12892">
            <w:pPr>
              <w:spacing w:after="0"/>
              <w:jc w:val="both"/>
              <w:rPr>
                <w:bCs w:val="0"/>
                <w:color w:val="000000" w:themeColor="text1"/>
                <w:szCs w:val="24"/>
              </w:rPr>
            </w:pPr>
            <w:r w:rsidRPr="006B0B19">
              <w:rPr>
                <w:bCs w:val="0"/>
                <w:color w:val="000000" w:themeColor="text1"/>
                <w:szCs w:val="24"/>
              </w:rPr>
              <w:t>Mevzuat-Yasal</w:t>
            </w:r>
          </w:p>
        </w:tc>
        <w:tc>
          <w:tcPr>
            <w:tcW w:w="7235" w:type="dxa"/>
          </w:tcPr>
          <w:p w14:paraId="06A454F0" w14:textId="77777777" w:rsidR="00C258BF" w:rsidRPr="00C258BF" w:rsidRDefault="00C258BF" w:rsidP="00C258BF">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C258BF">
              <w:rPr>
                <w:szCs w:val="24"/>
              </w:rPr>
              <w:t>İnsan hakları konusunda insanlığın her geçen gün olumlu yönde gelişmesi</w:t>
            </w:r>
          </w:p>
          <w:p w14:paraId="695B3B2D" w14:textId="77777777" w:rsidR="00C258BF" w:rsidRPr="00C258BF" w:rsidRDefault="00C258BF" w:rsidP="00C258BF">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C258BF">
              <w:rPr>
                <w:szCs w:val="24"/>
              </w:rPr>
              <w:t>Tüm insanlık nezdinde eğitimin gereğine inanç, bilinç ve duyarlılığının artması</w:t>
            </w:r>
          </w:p>
          <w:p w14:paraId="6BFA0BD4" w14:textId="77777777" w:rsidR="00C258BF" w:rsidRPr="00C258BF" w:rsidRDefault="00C258BF" w:rsidP="00C258BF">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C258BF">
              <w:rPr>
                <w:szCs w:val="24"/>
              </w:rPr>
              <w:t>Eğitimde fırsat eşitliğine yönelik alınan tedbirlerin her geçen gün daha artırılması hususundaki çabalar</w:t>
            </w:r>
          </w:p>
          <w:p w14:paraId="72A4C617" w14:textId="77777777" w:rsidR="009724D7" w:rsidRPr="00A01141" w:rsidRDefault="00C258BF" w:rsidP="00C258BF">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C258BF">
              <w:rPr>
                <w:szCs w:val="24"/>
              </w:rPr>
              <w:t>Eğitimi kolaylaştıran eğitim araç-gereç ve teknolojik ekipmanların ucuzlaması dolayısı ile bunlara her öğrencinin ulaşımın yaygınlaşması</w:t>
            </w:r>
          </w:p>
        </w:tc>
      </w:tr>
      <w:tr w:rsidR="009724D7" w:rsidRPr="00A01141" w14:paraId="3938FDBF" w14:textId="77777777" w:rsidTr="006B0B19">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14:paraId="40B84C2F" w14:textId="77777777" w:rsidR="009724D7" w:rsidRPr="006B0B19" w:rsidRDefault="009724D7" w:rsidP="00C12892">
            <w:pPr>
              <w:spacing w:after="0"/>
              <w:jc w:val="both"/>
              <w:rPr>
                <w:bCs w:val="0"/>
                <w:color w:val="000000" w:themeColor="text1"/>
                <w:szCs w:val="24"/>
              </w:rPr>
            </w:pPr>
            <w:r w:rsidRPr="006B0B19">
              <w:rPr>
                <w:bCs w:val="0"/>
                <w:color w:val="000000" w:themeColor="text1"/>
                <w:szCs w:val="24"/>
              </w:rPr>
              <w:t>Ekolojik</w:t>
            </w:r>
          </w:p>
        </w:tc>
        <w:tc>
          <w:tcPr>
            <w:tcW w:w="7235" w:type="dxa"/>
            <w:tcBorders>
              <w:left w:val="none" w:sz="0" w:space="0" w:color="auto"/>
              <w:right w:val="none" w:sz="0" w:space="0" w:color="auto"/>
            </w:tcBorders>
          </w:tcPr>
          <w:p w14:paraId="794F85A1" w14:textId="77777777" w:rsidR="00C258BF" w:rsidRPr="00C258BF" w:rsidRDefault="00C258BF" w:rsidP="00C258BF">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258BF">
              <w:rPr>
                <w:szCs w:val="24"/>
              </w:rPr>
              <w:t>Dünyada tüm toplumlarda artan çevre bilinci</w:t>
            </w:r>
          </w:p>
          <w:p w14:paraId="7AC67A87" w14:textId="77777777" w:rsidR="00C258BF" w:rsidRPr="00C258BF" w:rsidRDefault="00C258BF" w:rsidP="00C258BF">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258BF">
              <w:rPr>
                <w:szCs w:val="24"/>
              </w:rPr>
              <w:t>Çevre hakkında uluslararası bağlayıcı yasal düzenlemelerin yapılması</w:t>
            </w:r>
          </w:p>
          <w:p w14:paraId="2B5795CA" w14:textId="77777777" w:rsidR="00C258BF" w:rsidRPr="00C258BF" w:rsidRDefault="00C258BF" w:rsidP="00C258BF">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258BF">
              <w:rPr>
                <w:szCs w:val="24"/>
              </w:rPr>
              <w:t>Çevre hakkında uluslararası duyarlılığı artırmaya yönelik STK’ların kurulması ve çalışması</w:t>
            </w:r>
          </w:p>
          <w:p w14:paraId="5A1A2CE4" w14:textId="77777777" w:rsidR="009724D7" w:rsidRPr="00A01141" w:rsidRDefault="00C258BF" w:rsidP="00C258BF">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258BF">
              <w:rPr>
                <w:szCs w:val="24"/>
              </w:rPr>
              <w:t>Çevreye zararlı müdahalelerin sınır tanımayan bir duyarlılıkla durdurulmaya çalışılması ve meydana gelen kazalara yönelik uluslararası yardım çabalarının gelişmesi</w:t>
            </w:r>
          </w:p>
        </w:tc>
      </w:tr>
    </w:tbl>
    <w:p w14:paraId="5A6B56D6" w14:textId="77777777" w:rsidR="009029FB" w:rsidRDefault="009029FB" w:rsidP="00C12892">
      <w:pPr>
        <w:spacing w:after="0"/>
        <w:ind w:firstLine="708"/>
        <w:jc w:val="both"/>
        <w:rPr>
          <w:szCs w:val="24"/>
        </w:rPr>
      </w:pPr>
    </w:p>
    <w:p w14:paraId="62EF3066" w14:textId="77777777" w:rsidR="00F32BBC" w:rsidRDefault="00F32BBC" w:rsidP="0049575C">
      <w:pPr>
        <w:spacing w:after="0"/>
        <w:ind w:firstLine="708"/>
        <w:jc w:val="both"/>
        <w:rPr>
          <w:szCs w:val="24"/>
        </w:rPr>
      </w:pPr>
    </w:p>
    <w:p w14:paraId="0D209F09" w14:textId="77777777" w:rsidR="006B0B19" w:rsidRDefault="006B0B19" w:rsidP="0049575C">
      <w:pPr>
        <w:spacing w:after="0"/>
        <w:ind w:firstLine="708"/>
        <w:jc w:val="both"/>
        <w:rPr>
          <w:szCs w:val="24"/>
        </w:rPr>
      </w:pPr>
    </w:p>
    <w:p w14:paraId="3781D7EA" w14:textId="77777777" w:rsidR="009029FB" w:rsidRPr="00F42CAD" w:rsidRDefault="009029FB" w:rsidP="00C12892">
      <w:pPr>
        <w:pStyle w:val="Balk3"/>
        <w:spacing w:after="0"/>
        <w:rPr>
          <w:b/>
        </w:rPr>
      </w:pPr>
      <w:bookmarkStart w:id="61" w:name="_Toc432286"/>
      <w:r w:rsidRPr="00F42CAD">
        <w:rPr>
          <w:b/>
        </w:rPr>
        <w:lastRenderedPageBreak/>
        <w:t>Tehditler</w:t>
      </w:r>
      <w:bookmarkEnd w:id="61"/>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A01141" w14:paraId="08A59C80" w14:textId="77777777" w:rsidTr="006B0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14:paraId="0B44F5F7" w14:textId="77777777" w:rsidR="0088742C" w:rsidRPr="006B0B19" w:rsidRDefault="0088742C" w:rsidP="00C12892">
            <w:pPr>
              <w:spacing w:after="0"/>
              <w:rPr>
                <w:bCs w:val="0"/>
                <w:color w:val="000000" w:themeColor="text1"/>
                <w:szCs w:val="24"/>
              </w:rPr>
            </w:pPr>
          </w:p>
          <w:p w14:paraId="6F9CC2EB" w14:textId="77777777" w:rsidR="00474795" w:rsidRPr="006B0B19" w:rsidRDefault="00CB221B" w:rsidP="00C12892">
            <w:pPr>
              <w:spacing w:after="0"/>
              <w:rPr>
                <w:bCs w:val="0"/>
                <w:color w:val="000000" w:themeColor="text1"/>
                <w:szCs w:val="24"/>
              </w:rPr>
            </w:pPr>
            <w:r w:rsidRPr="006B0B19">
              <w:rPr>
                <w:bCs w:val="0"/>
                <w:color w:val="000000" w:themeColor="text1"/>
                <w:szCs w:val="24"/>
              </w:rPr>
              <w:t>Politik</w:t>
            </w:r>
          </w:p>
        </w:tc>
        <w:tc>
          <w:tcPr>
            <w:tcW w:w="7371" w:type="dxa"/>
            <w:tcBorders>
              <w:top w:val="none" w:sz="0" w:space="0" w:color="auto"/>
              <w:left w:val="none" w:sz="0" w:space="0" w:color="auto"/>
              <w:bottom w:val="none" w:sz="0" w:space="0" w:color="auto"/>
              <w:right w:val="none" w:sz="0" w:space="0" w:color="auto"/>
            </w:tcBorders>
          </w:tcPr>
          <w:p w14:paraId="6BEEA86E" w14:textId="77777777" w:rsidR="00C258BF" w:rsidRPr="00C258BF" w:rsidRDefault="00C258BF" w:rsidP="00C258BF">
            <w:pPr>
              <w:spacing w:after="0"/>
              <w:jc w:val="both"/>
              <w:cnfStyle w:val="100000000000" w:firstRow="1" w:lastRow="0" w:firstColumn="0" w:lastColumn="0" w:oddVBand="0" w:evenVBand="0" w:oddHBand="0" w:evenHBand="0" w:firstRowFirstColumn="0" w:firstRowLastColumn="0" w:lastRowFirstColumn="0" w:lastRowLastColumn="0"/>
              <w:rPr>
                <w:szCs w:val="24"/>
              </w:rPr>
            </w:pPr>
            <w:r w:rsidRPr="00C258BF">
              <w:rPr>
                <w:szCs w:val="24"/>
              </w:rPr>
              <w:t>Çeşitli baskı gruplarının dünyada eğitime sürekli müdahaleleri ve yönlendirme çabaları</w:t>
            </w:r>
          </w:p>
          <w:p w14:paraId="3DC075ED" w14:textId="77777777" w:rsidR="00C258BF" w:rsidRPr="00C258BF" w:rsidRDefault="00C258BF" w:rsidP="00C258BF">
            <w:pPr>
              <w:spacing w:after="0"/>
              <w:jc w:val="both"/>
              <w:cnfStyle w:val="100000000000" w:firstRow="1" w:lastRow="0" w:firstColumn="0" w:lastColumn="0" w:oddVBand="0" w:evenVBand="0" w:oddHBand="0" w:evenHBand="0" w:firstRowFirstColumn="0" w:firstRowLastColumn="0" w:lastRowFirstColumn="0" w:lastRowLastColumn="0"/>
              <w:rPr>
                <w:szCs w:val="24"/>
              </w:rPr>
            </w:pPr>
            <w:r w:rsidRPr="00C258BF">
              <w:rPr>
                <w:szCs w:val="24"/>
              </w:rPr>
              <w:t>Eğitimden beklentilerin farklılıklar göstermesi</w:t>
            </w:r>
          </w:p>
          <w:p w14:paraId="1B78E994" w14:textId="77777777" w:rsidR="00E72625" w:rsidRPr="00A01141" w:rsidRDefault="00C258BF" w:rsidP="00C258BF">
            <w:pPr>
              <w:spacing w:after="0"/>
              <w:jc w:val="both"/>
              <w:cnfStyle w:val="100000000000" w:firstRow="1" w:lastRow="0" w:firstColumn="0" w:lastColumn="0" w:oddVBand="0" w:evenVBand="0" w:oddHBand="0" w:evenHBand="0" w:firstRowFirstColumn="0" w:firstRowLastColumn="0" w:lastRowFirstColumn="0" w:lastRowLastColumn="0"/>
              <w:rPr>
                <w:szCs w:val="24"/>
              </w:rPr>
            </w:pPr>
            <w:r w:rsidRPr="00C258BF">
              <w:rPr>
                <w:szCs w:val="24"/>
              </w:rPr>
              <w:t xml:space="preserve"> Dünyada eğitim uygulamalarına getirilen çok farklı yaklaşımlar</w:t>
            </w:r>
          </w:p>
        </w:tc>
      </w:tr>
      <w:tr w:rsidR="00474795" w:rsidRPr="00A01141" w14:paraId="7258722C" w14:textId="77777777"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547183C9" w14:textId="77777777" w:rsidR="00474795" w:rsidRPr="006B0B19" w:rsidRDefault="00CB221B" w:rsidP="00C12892">
            <w:pPr>
              <w:spacing w:after="0"/>
              <w:rPr>
                <w:bCs w:val="0"/>
                <w:color w:val="000000" w:themeColor="text1"/>
                <w:szCs w:val="24"/>
              </w:rPr>
            </w:pPr>
            <w:r w:rsidRPr="006B0B19">
              <w:rPr>
                <w:bCs w:val="0"/>
                <w:color w:val="000000" w:themeColor="text1"/>
                <w:szCs w:val="24"/>
              </w:rPr>
              <w:t>Ekonomik</w:t>
            </w:r>
          </w:p>
        </w:tc>
        <w:tc>
          <w:tcPr>
            <w:tcW w:w="7371" w:type="dxa"/>
            <w:tcBorders>
              <w:left w:val="none" w:sz="0" w:space="0" w:color="auto"/>
              <w:right w:val="none" w:sz="0" w:space="0" w:color="auto"/>
            </w:tcBorders>
          </w:tcPr>
          <w:p w14:paraId="21D99315" w14:textId="77777777" w:rsidR="00C258BF" w:rsidRPr="00C258BF" w:rsidRDefault="00C258BF" w:rsidP="00C258BF">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258BF">
              <w:rPr>
                <w:szCs w:val="24"/>
              </w:rPr>
              <w:t>.Dünyadaki ekonomik gelişmelerin eğitime dolaylı olarak yansımaları</w:t>
            </w:r>
          </w:p>
          <w:p w14:paraId="32EC5709" w14:textId="77777777" w:rsidR="00C258BF" w:rsidRPr="00C258BF" w:rsidRDefault="00C258BF" w:rsidP="00C258BF">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258BF">
              <w:rPr>
                <w:szCs w:val="24"/>
              </w:rPr>
              <w:t>Globalleşme ile ailelerin ekonomilerindeki gelişmelerin çocuklarının eğitimine olumsuz yansımaları</w:t>
            </w:r>
          </w:p>
          <w:p w14:paraId="2FD3B5E8" w14:textId="77777777" w:rsidR="00C258BF" w:rsidRPr="00C258BF" w:rsidRDefault="00C258BF" w:rsidP="00C258BF">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258BF">
              <w:rPr>
                <w:szCs w:val="24"/>
              </w:rPr>
              <w:t>Internet vb. çocukların gelişen çevresinden olumsuz etkilenmeler</w:t>
            </w:r>
          </w:p>
          <w:p w14:paraId="67F6639D" w14:textId="77777777" w:rsidR="00474795" w:rsidRPr="00A01141" w:rsidRDefault="00C258BF" w:rsidP="00C258BF">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258BF">
              <w:rPr>
                <w:szCs w:val="24"/>
              </w:rPr>
              <w:t>İlimizin önemli gelir kaynaklarından kayısının soğuktan etkilenmelerinin ailelere dolayısı ile de eğitime yansımaları</w:t>
            </w:r>
          </w:p>
        </w:tc>
      </w:tr>
      <w:tr w:rsidR="00474795" w:rsidRPr="00A01141" w14:paraId="769CE0FA" w14:textId="77777777"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14:paraId="4620F0A7" w14:textId="77777777" w:rsidR="00474795" w:rsidRPr="006B0B19" w:rsidRDefault="00CB221B" w:rsidP="006B0B19">
            <w:pPr>
              <w:spacing w:after="0"/>
              <w:rPr>
                <w:bCs w:val="0"/>
                <w:color w:val="000000" w:themeColor="text1"/>
                <w:szCs w:val="24"/>
              </w:rPr>
            </w:pPr>
            <w:r w:rsidRPr="006B0B19">
              <w:rPr>
                <w:bCs w:val="0"/>
                <w:color w:val="000000" w:themeColor="text1"/>
                <w:szCs w:val="24"/>
              </w:rPr>
              <w:t>Sosyolojik</w:t>
            </w:r>
          </w:p>
        </w:tc>
        <w:tc>
          <w:tcPr>
            <w:tcW w:w="7371" w:type="dxa"/>
          </w:tcPr>
          <w:p w14:paraId="78BD1B72" w14:textId="77777777" w:rsidR="00C258BF" w:rsidRPr="00C258BF" w:rsidRDefault="00C258BF" w:rsidP="00C258BF">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C258BF">
              <w:rPr>
                <w:szCs w:val="24"/>
              </w:rPr>
              <w:t>Çeşitli grup ve sosyal çevrelerin eğitimden beklentilerinin farklı olması ve bu konuda olumsuz girişimleri</w:t>
            </w:r>
          </w:p>
          <w:p w14:paraId="09D2CA05" w14:textId="77777777" w:rsidR="00961F37" w:rsidRPr="00A01141" w:rsidRDefault="00C258BF" w:rsidP="00C258BF">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C258BF">
              <w:rPr>
                <w:szCs w:val="24"/>
              </w:rPr>
              <w:t>Potansiyeline bakmaksızın tüm çocuklardan aynı düzeyde akademik başarı beklentileri</w:t>
            </w:r>
          </w:p>
        </w:tc>
      </w:tr>
      <w:tr w:rsidR="00474795" w:rsidRPr="00A01141" w14:paraId="539AEF12" w14:textId="77777777"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7B6FDBBD" w14:textId="77777777" w:rsidR="00474795" w:rsidRPr="006B0B19" w:rsidRDefault="00CB221B" w:rsidP="006B0B19">
            <w:pPr>
              <w:spacing w:after="0"/>
              <w:rPr>
                <w:bCs w:val="0"/>
                <w:color w:val="000000" w:themeColor="text1"/>
                <w:szCs w:val="24"/>
              </w:rPr>
            </w:pPr>
            <w:r w:rsidRPr="006B0B19">
              <w:rPr>
                <w:bCs w:val="0"/>
                <w:color w:val="000000" w:themeColor="text1"/>
                <w:szCs w:val="24"/>
              </w:rPr>
              <w:t>Teknolojik</w:t>
            </w:r>
          </w:p>
        </w:tc>
        <w:tc>
          <w:tcPr>
            <w:tcW w:w="7371" w:type="dxa"/>
            <w:tcBorders>
              <w:left w:val="none" w:sz="0" w:space="0" w:color="auto"/>
              <w:right w:val="none" w:sz="0" w:space="0" w:color="auto"/>
            </w:tcBorders>
          </w:tcPr>
          <w:p w14:paraId="0D4DEADB" w14:textId="77777777" w:rsidR="00C258BF" w:rsidRPr="00C258BF" w:rsidRDefault="00C258BF" w:rsidP="00C258BF">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258BF">
              <w:rPr>
                <w:szCs w:val="24"/>
              </w:rPr>
              <w:t>E-ortamın güvenliğinin %100 olmaması</w:t>
            </w:r>
          </w:p>
          <w:p w14:paraId="01379D84" w14:textId="77777777" w:rsidR="00C258BF" w:rsidRPr="00C258BF" w:rsidRDefault="00C258BF" w:rsidP="00C258BF">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258BF">
              <w:rPr>
                <w:szCs w:val="24"/>
              </w:rPr>
              <w:t>Öğrencilerin gelişen çevrenin (Internet vb.) olumsuzluklarına maruz kalması</w:t>
            </w:r>
          </w:p>
          <w:p w14:paraId="4DA28F25" w14:textId="77777777" w:rsidR="00C258BF" w:rsidRPr="00C258BF" w:rsidRDefault="00C258BF" w:rsidP="00C258BF">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258BF">
              <w:rPr>
                <w:szCs w:val="24"/>
              </w:rPr>
              <w:t>Gelişen teknolojileri kullanmada insan kaynaklarının zaman zaman yetersiz kalmasından kaynaklanan sorunlar</w:t>
            </w:r>
          </w:p>
          <w:p w14:paraId="705A4F23" w14:textId="77777777" w:rsidR="00474795" w:rsidRPr="00A01141" w:rsidRDefault="00C258BF" w:rsidP="00C258BF">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258BF">
              <w:rPr>
                <w:szCs w:val="24"/>
              </w:rPr>
              <w:t>Gelişen teknolojik donanımların pahalı olması</w:t>
            </w:r>
          </w:p>
        </w:tc>
      </w:tr>
      <w:tr w:rsidR="00474795" w:rsidRPr="00A01141" w14:paraId="6DA3687C" w14:textId="77777777"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14:paraId="79D25B07" w14:textId="77777777" w:rsidR="00474795" w:rsidRPr="006B0B19" w:rsidRDefault="00CB221B" w:rsidP="006B0B19">
            <w:pPr>
              <w:spacing w:after="0"/>
              <w:rPr>
                <w:bCs w:val="0"/>
                <w:color w:val="000000" w:themeColor="text1"/>
                <w:szCs w:val="24"/>
              </w:rPr>
            </w:pPr>
            <w:r w:rsidRPr="006B0B19">
              <w:rPr>
                <w:bCs w:val="0"/>
                <w:color w:val="000000" w:themeColor="text1"/>
                <w:szCs w:val="24"/>
              </w:rPr>
              <w:t>Mevzuat-Yasal</w:t>
            </w:r>
          </w:p>
        </w:tc>
        <w:tc>
          <w:tcPr>
            <w:tcW w:w="7371" w:type="dxa"/>
          </w:tcPr>
          <w:p w14:paraId="15FB256A" w14:textId="77777777" w:rsidR="00C258BF" w:rsidRPr="00C258BF" w:rsidRDefault="00C258BF" w:rsidP="00C258BF">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C258BF">
              <w:rPr>
                <w:szCs w:val="24"/>
              </w:rPr>
              <w:t>Uluslararasında ve ülkelerde gelir dağılımı ve eğitim yönünden bölgesel farklılıklarının tam anlamıyla giderilememesi</w:t>
            </w:r>
          </w:p>
          <w:p w14:paraId="5ED70F60" w14:textId="77777777" w:rsidR="00C258BF" w:rsidRPr="00C258BF" w:rsidRDefault="00C258BF" w:rsidP="00C258BF">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C258BF">
              <w:rPr>
                <w:szCs w:val="24"/>
              </w:rPr>
              <w:t>Bütün insanların çocuklarının eğitimine yönelik duyarlılıklarının aynı oranda olmaması</w:t>
            </w:r>
          </w:p>
          <w:p w14:paraId="7B75B4BB" w14:textId="77777777" w:rsidR="00961F37" w:rsidRPr="00A01141" w:rsidRDefault="00C258BF" w:rsidP="00C258BF">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C258BF">
              <w:rPr>
                <w:szCs w:val="24"/>
              </w:rPr>
              <w:t>Günümüzün ihtiyaçlarına cevap vereceği kabul edilen “Gelişimsel Rehberlik” anlayışına uygun rehberlik hizmetlerinin nicel ve nitel yönden geliştirilememesi</w:t>
            </w:r>
          </w:p>
        </w:tc>
      </w:tr>
      <w:tr w:rsidR="009724D7" w:rsidRPr="00A01141" w14:paraId="6A726C8A" w14:textId="77777777"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14:paraId="30EC554F" w14:textId="77777777" w:rsidR="009724D7" w:rsidRPr="006B0B19" w:rsidRDefault="00CB221B" w:rsidP="006B0B19">
            <w:pPr>
              <w:spacing w:after="0"/>
              <w:rPr>
                <w:bCs w:val="0"/>
                <w:color w:val="000000" w:themeColor="text1"/>
                <w:szCs w:val="24"/>
              </w:rPr>
            </w:pPr>
            <w:r w:rsidRPr="006B0B19">
              <w:rPr>
                <w:bCs w:val="0"/>
                <w:color w:val="000000" w:themeColor="text1"/>
                <w:szCs w:val="24"/>
              </w:rPr>
              <w:t>Ekolojik</w:t>
            </w:r>
          </w:p>
        </w:tc>
        <w:tc>
          <w:tcPr>
            <w:tcW w:w="7371" w:type="dxa"/>
            <w:tcBorders>
              <w:left w:val="none" w:sz="0" w:space="0" w:color="auto"/>
              <w:right w:val="none" w:sz="0" w:space="0" w:color="auto"/>
            </w:tcBorders>
          </w:tcPr>
          <w:p w14:paraId="75917FB4" w14:textId="77777777" w:rsidR="00C258BF" w:rsidRPr="00C258BF" w:rsidRDefault="00C258BF" w:rsidP="00C258BF">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258BF">
              <w:rPr>
                <w:szCs w:val="24"/>
              </w:rPr>
              <w:t>Gelişen sanayiden kaynaklanan atığın çevreye olumsuz yansımaları</w:t>
            </w:r>
          </w:p>
          <w:p w14:paraId="69DD0B95" w14:textId="77777777" w:rsidR="00C258BF" w:rsidRPr="00C258BF" w:rsidRDefault="00C258BF" w:rsidP="00C258BF">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258BF">
              <w:rPr>
                <w:szCs w:val="24"/>
              </w:rPr>
              <w:t>Çevre koruma amaçlı geliştirilen uluslar arası yasal düzenlemelere bazı ülkelerin onay vermemesi, gereklerini yerine getirmemesi</w:t>
            </w:r>
          </w:p>
          <w:p w14:paraId="6012423F" w14:textId="77777777" w:rsidR="00C258BF" w:rsidRPr="00C258BF" w:rsidRDefault="00C258BF" w:rsidP="00C258BF">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258BF">
              <w:rPr>
                <w:szCs w:val="24"/>
              </w:rPr>
              <w:t>Tatlı su rezervlerinin kirlenmesi</w:t>
            </w:r>
          </w:p>
          <w:p w14:paraId="3784530A" w14:textId="77777777" w:rsidR="009724D7" w:rsidRPr="00A01141" w:rsidRDefault="00C258BF" w:rsidP="00C258BF">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258BF">
              <w:rPr>
                <w:szCs w:val="24"/>
              </w:rPr>
              <w:t>Doğal orman ve su kıyılarının yapılaşmasının önlenememesi</w:t>
            </w:r>
          </w:p>
        </w:tc>
      </w:tr>
    </w:tbl>
    <w:p w14:paraId="42BAD608" w14:textId="77777777" w:rsidR="007204B0" w:rsidRDefault="007204B0" w:rsidP="007204B0">
      <w:bookmarkStart w:id="62" w:name="_Toc416085141"/>
      <w:bookmarkStart w:id="63" w:name="_Toc529519454"/>
      <w:bookmarkEnd w:id="56"/>
    </w:p>
    <w:p w14:paraId="14B1B9F7" w14:textId="77777777" w:rsidR="00C12892" w:rsidRDefault="00C12892" w:rsidP="007204B0"/>
    <w:p w14:paraId="0137F008" w14:textId="77777777" w:rsidR="00C12892" w:rsidRDefault="00C12892" w:rsidP="007204B0"/>
    <w:p w14:paraId="5A001854" w14:textId="77777777" w:rsidR="00DB7089" w:rsidRPr="00F42CAD" w:rsidRDefault="00DB7089" w:rsidP="00C12892">
      <w:pPr>
        <w:pStyle w:val="Balk2"/>
        <w:spacing w:after="0"/>
      </w:pPr>
      <w:r w:rsidRPr="00F42CAD">
        <w:lastRenderedPageBreak/>
        <w:t xml:space="preserve"> </w:t>
      </w:r>
      <w:bookmarkStart w:id="64" w:name="_Toc534829227"/>
      <w:bookmarkStart w:id="65" w:name="_Toc432287"/>
      <w:r w:rsidRPr="00F42CAD">
        <w:t>Gelişim ve Sorun Alanları</w:t>
      </w:r>
      <w:bookmarkEnd w:id="62"/>
      <w:bookmarkEnd w:id="63"/>
      <w:bookmarkEnd w:id="64"/>
      <w:bookmarkEnd w:id="65"/>
    </w:p>
    <w:p w14:paraId="50B23BE9" w14:textId="77777777" w:rsidR="00C27A06" w:rsidRDefault="00C27A06" w:rsidP="00C12892">
      <w:pPr>
        <w:spacing w:after="0" w:line="360" w:lineRule="auto"/>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14:paraId="60B14670" w14:textId="77777777" w:rsidR="00C27A06" w:rsidRDefault="00C27A06" w:rsidP="00194763">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0BE82D01" w14:textId="77777777" w:rsidR="004C52BB" w:rsidRDefault="004C52BB" w:rsidP="00C27A06">
      <w:pPr>
        <w:spacing w:after="0"/>
        <w:ind w:firstLine="708"/>
        <w:jc w:val="both"/>
        <w:rPr>
          <w:szCs w:val="24"/>
        </w:rPr>
      </w:pPr>
    </w:p>
    <w:tbl>
      <w:tblPr>
        <w:tblStyle w:val="KlavuzuTablo4-Vurgu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2784"/>
        <w:gridCol w:w="3155"/>
      </w:tblGrid>
      <w:tr w:rsidR="00A01141" w:rsidRPr="00A01141" w14:paraId="0A8FCE22" w14:textId="77777777" w:rsidTr="00194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right w:val="none" w:sz="0" w:space="0" w:color="auto"/>
            </w:tcBorders>
          </w:tcPr>
          <w:p w14:paraId="65132B92" w14:textId="77777777" w:rsidR="00A20B34" w:rsidRPr="00F96E27" w:rsidRDefault="00A20B34" w:rsidP="00F96E27">
            <w:pPr>
              <w:spacing w:after="0"/>
              <w:jc w:val="center"/>
              <w:rPr>
                <w:b w:val="0"/>
                <w:bCs w:val="0"/>
                <w:szCs w:val="24"/>
              </w:rPr>
            </w:pPr>
            <w:r w:rsidRPr="00F96E27">
              <w:rPr>
                <w:b w:val="0"/>
                <w:bCs w:val="0"/>
                <w:szCs w:val="24"/>
              </w:rPr>
              <w:t>Eğitime Erişim</w:t>
            </w:r>
          </w:p>
        </w:tc>
        <w:tc>
          <w:tcPr>
            <w:tcW w:w="3402" w:type="dxa"/>
            <w:tcBorders>
              <w:top w:val="none" w:sz="0" w:space="0" w:color="auto"/>
              <w:left w:val="none" w:sz="0" w:space="0" w:color="auto"/>
              <w:bottom w:val="none" w:sz="0" w:space="0" w:color="auto"/>
              <w:right w:val="none" w:sz="0" w:space="0" w:color="auto"/>
            </w:tcBorders>
          </w:tcPr>
          <w:p w14:paraId="2B7B6053" w14:textId="77777777" w:rsidR="00A20B34" w:rsidRPr="00F96E27" w:rsidRDefault="00A20B34" w:rsidP="00F96E27">
            <w:pPr>
              <w:spacing w:after="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F96E27">
              <w:rPr>
                <w:b w:val="0"/>
                <w:bCs w:val="0"/>
                <w:szCs w:val="24"/>
              </w:rPr>
              <w:t>Eğitimde Kalite</w:t>
            </w:r>
          </w:p>
        </w:tc>
        <w:tc>
          <w:tcPr>
            <w:tcW w:w="4111" w:type="dxa"/>
            <w:tcBorders>
              <w:top w:val="none" w:sz="0" w:space="0" w:color="auto"/>
              <w:left w:val="none" w:sz="0" w:space="0" w:color="auto"/>
              <w:bottom w:val="none" w:sz="0" w:space="0" w:color="auto"/>
              <w:right w:val="none" w:sz="0" w:space="0" w:color="auto"/>
            </w:tcBorders>
          </w:tcPr>
          <w:p w14:paraId="372B134A" w14:textId="77777777" w:rsidR="00A20B34" w:rsidRPr="00F96E27" w:rsidRDefault="00A20B34" w:rsidP="00F96E27">
            <w:pPr>
              <w:spacing w:after="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F96E27">
              <w:rPr>
                <w:b w:val="0"/>
                <w:bCs w:val="0"/>
                <w:szCs w:val="24"/>
              </w:rPr>
              <w:t>Kurumsal Kapasite</w:t>
            </w:r>
          </w:p>
        </w:tc>
      </w:tr>
      <w:tr w:rsidR="00A01141" w:rsidRPr="00A01141" w14:paraId="7AC32C80" w14:textId="77777777"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49E3B66F" w14:textId="77777777" w:rsidR="00A20B34" w:rsidRPr="00F96E27" w:rsidRDefault="00A20B34" w:rsidP="00A01141">
            <w:pPr>
              <w:spacing w:after="0"/>
              <w:jc w:val="both"/>
              <w:rPr>
                <w:bCs w:val="0"/>
                <w:szCs w:val="24"/>
              </w:rPr>
            </w:pPr>
            <w:r w:rsidRPr="00F96E27">
              <w:rPr>
                <w:bCs w:val="0"/>
                <w:szCs w:val="24"/>
              </w:rPr>
              <w:t>Okullaşma Oranı</w:t>
            </w:r>
          </w:p>
        </w:tc>
        <w:tc>
          <w:tcPr>
            <w:tcW w:w="3402" w:type="dxa"/>
          </w:tcPr>
          <w:p w14:paraId="3FDA9020" w14:textId="77777777"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Akademik Başarı</w:t>
            </w:r>
          </w:p>
        </w:tc>
        <w:tc>
          <w:tcPr>
            <w:tcW w:w="4111" w:type="dxa"/>
          </w:tcPr>
          <w:p w14:paraId="3ED7E042" w14:textId="77777777"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Kurumsal İletişim</w:t>
            </w:r>
          </w:p>
        </w:tc>
      </w:tr>
      <w:tr w:rsidR="00A20B34" w:rsidRPr="00A01141" w14:paraId="04F0756F" w14:textId="77777777" w:rsidTr="00194763">
        <w:tc>
          <w:tcPr>
            <w:cnfStyle w:val="001000000000" w:firstRow="0" w:lastRow="0" w:firstColumn="1" w:lastColumn="0" w:oddVBand="0" w:evenVBand="0" w:oddHBand="0" w:evenHBand="0" w:firstRowFirstColumn="0" w:firstRowLastColumn="0" w:lastRowFirstColumn="0" w:lastRowLastColumn="0"/>
            <w:tcW w:w="4252" w:type="dxa"/>
          </w:tcPr>
          <w:p w14:paraId="2C8F1340" w14:textId="77777777" w:rsidR="00A20B34" w:rsidRPr="00F96E27" w:rsidRDefault="00A20B34" w:rsidP="00A01141">
            <w:pPr>
              <w:spacing w:after="0"/>
              <w:jc w:val="both"/>
              <w:rPr>
                <w:bCs w:val="0"/>
                <w:szCs w:val="24"/>
              </w:rPr>
            </w:pPr>
            <w:r w:rsidRPr="00F96E27">
              <w:rPr>
                <w:bCs w:val="0"/>
                <w:szCs w:val="24"/>
              </w:rPr>
              <w:t>Okula Devam/ Devamsızlık</w:t>
            </w:r>
          </w:p>
        </w:tc>
        <w:tc>
          <w:tcPr>
            <w:tcW w:w="3402" w:type="dxa"/>
          </w:tcPr>
          <w:p w14:paraId="07E255B2" w14:textId="77777777" w:rsidR="00A20B34" w:rsidRPr="00A01141" w:rsidRDefault="00A20B3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Sosyal, Kültürel ve Fiziksel Gelişim</w:t>
            </w:r>
          </w:p>
        </w:tc>
        <w:tc>
          <w:tcPr>
            <w:tcW w:w="4111" w:type="dxa"/>
          </w:tcPr>
          <w:p w14:paraId="10FE402B" w14:textId="77777777" w:rsidR="00A20B34" w:rsidRPr="00A01141" w:rsidRDefault="00A20B3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Kurumsal Yönetim</w:t>
            </w:r>
          </w:p>
        </w:tc>
      </w:tr>
      <w:tr w:rsidR="00A01141" w:rsidRPr="00A01141" w14:paraId="0DDB4D8D" w14:textId="77777777"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17D5E590" w14:textId="77777777" w:rsidR="00A20B34" w:rsidRPr="00F96E27" w:rsidRDefault="003322A4" w:rsidP="00A01141">
            <w:pPr>
              <w:spacing w:after="0"/>
              <w:jc w:val="both"/>
              <w:rPr>
                <w:bCs w:val="0"/>
                <w:szCs w:val="24"/>
              </w:rPr>
            </w:pPr>
            <w:r w:rsidRPr="00F96E27">
              <w:rPr>
                <w:bCs w:val="0"/>
                <w:szCs w:val="24"/>
              </w:rPr>
              <w:t>Okula Uyum, Oryantasyon</w:t>
            </w:r>
          </w:p>
        </w:tc>
        <w:tc>
          <w:tcPr>
            <w:tcW w:w="3402" w:type="dxa"/>
          </w:tcPr>
          <w:p w14:paraId="03D48EAC" w14:textId="77777777"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Sınıf Tekrarı</w:t>
            </w:r>
          </w:p>
        </w:tc>
        <w:tc>
          <w:tcPr>
            <w:tcW w:w="4111" w:type="dxa"/>
          </w:tcPr>
          <w:p w14:paraId="0C72094C" w14:textId="77777777"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Bina ve Yerleşke</w:t>
            </w:r>
          </w:p>
        </w:tc>
      </w:tr>
      <w:tr w:rsidR="003322A4" w:rsidRPr="00A01141" w14:paraId="4A542113" w14:textId="77777777" w:rsidTr="00194763">
        <w:tc>
          <w:tcPr>
            <w:cnfStyle w:val="001000000000" w:firstRow="0" w:lastRow="0" w:firstColumn="1" w:lastColumn="0" w:oddVBand="0" w:evenVBand="0" w:oddHBand="0" w:evenHBand="0" w:firstRowFirstColumn="0" w:firstRowLastColumn="0" w:lastRowFirstColumn="0" w:lastRowLastColumn="0"/>
            <w:tcW w:w="4252" w:type="dxa"/>
          </w:tcPr>
          <w:p w14:paraId="313AE2C1" w14:textId="77777777" w:rsidR="003322A4" w:rsidRPr="00F96E27" w:rsidRDefault="003322A4" w:rsidP="00A01141">
            <w:pPr>
              <w:spacing w:after="0"/>
              <w:jc w:val="both"/>
              <w:rPr>
                <w:bCs w:val="0"/>
                <w:szCs w:val="24"/>
              </w:rPr>
            </w:pPr>
            <w:r w:rsidRPr="00F96E27">
              <w:rPr>
                <w:bCs w:val="0"/>
                <w:szCs w:val="24"/>
              </w:rPr>
              <w:t>Özel Eğitime İhtiyaç Duyan Bireyler</w:t>
            </w:r>
          </w:p>
        </w:tc>
        <w:tc>
          <w:tcPr>
            <w:tcW w:w="3402" w:type="dxa"/>
          </w:tcPr>
          <w:p w14:paraId="3B19D95C" w14:textId="77777777" w:rsidR="003322A4" w:rsidRPr="00A01141" w:rsidRDefault="003322A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İstihdam</w:t>
            </w:r>
            <w:r w:rsidR="005E2863" w:rsidRPr="00A01141">
              <w:rPr>
                <w:szCs w:val="24"/>
              </w:rPr>
              <w:t xml:space="preserve"> Edilebilirlik ve Yönlendirme</w:t>
            </w:r>
          </w:p>
        </w:tc>
        <w:tc>
          <w:tcPr>
            <w:tcW w:w="4111" w:type="dxa"/>
          </w:tcPr>
          <w:p w14:paraId="69B470B1" w14:textId="77777777" w:rsidR="003322A4" w:rsidRPr="00A01141" w:rsidRDefault="003322A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Donanım</w:t>
            </w:r>
          </w:p>
        </w:tc>
      </w:tr>
      <w:tr w:rsidR="00A01141" w:rsidRPr="00A01141" w14:paraId="71F2197B" w14:textId="77777777"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1885A986" w14:textId="77777777" w:rsidR="003322A4" w:rsidRPr="00F96E27" w:rsidRDefault="003322A4" w:rsidP="00A01141">
            <w:pPr>
              <w:spacing w:after="0"/>
              <w:jc w:val="both"/>
              <w:rPr>
                <w:bCs w:val="0"/>
                <w:szCs w:val="24"/>
              </w:rPr>
            </w:pPr>
            <w:r w:rsidRPr="00F96E27">
              <w:rPr>
                <w:bCs w:val="0"/>
                <w:szCs w:val="24"/>
              </w:rPr>
              <w:t>Yabancı Öğrenciler</w:t>
            </w:r>
          </w:p>
        </w:tc>
        <w:tc>
          <w:tcPr>
            <w:tcW w:w="3402" w:type="dxa"/>
          </w:tcPr>
          <w:p w14:paraId="5AC5486E" w14:textId="77777777" w:rsidR="003322A4" w:rsidRPr="00A01141" w:rsidRDefault="003322A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Öğretim Yöntemleri</w:t>
            </w:r>
          </w:p>
        </w:tc>
        <w:tc>
          <w:tcPr>
            <w:tcW w:w="4111" w:type="dxa"/>
          </w:tcPr>
          <w:p w14:paraId="5D787A21" w14:textId="77777777" w:rsidR="003322A4" w:rsidRPr="00A01141" w:rsidRDefault="003322A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Temizlik, Hijyen</w:t>
            </w:r>
          </w:p>
        </w:tc>
      </w:tr>
      <w:tr w:rsidR="003322A4" w:rsidRPr="00A01141" w14:paraId="15110953" w14:textId="77777777" w:rsidTr="00194763">
        <w:tc>
          <w:tcPr>
            <w:cnfStyle w:val="001000000000" w:firstRow="0" w:lastRow="0" w:firstColumn="1" w:lastColumn="0" w:oddVBand="0" w:evenVBand="0" w:oddHBand="0" w:evenHBand="0" w:firstRowFirstColumn="0" w:firstRowLastColumn="0" w:lastRowFirstColumn="0" w:lastRowLastColumn="0"/>
            <w:tcW w:w="4252" w:type="dxa"/>
          </w:tcPr>
          <w:p w14:paraId="6FC86730" w14:textId="77777777" w:rsidR="003322A4" w:rsidRPr="00F96E27" w:rsidRDefault="003322A4" w:rsidP="00A01141">
            <w:pPr>
              <w:spacing w:after="0"/>
              <w:jc w:val="both"/>
              <w:rPr>
                <w:bCs w:val="0"/>
                <w:szCs w:val="24"/>
              </w:rPr>
            </w:pPr>
            <w:r w:rsidRPr="00F96E27">
              <w:rPr>
                <w:bCs w:val="0"/>
                <w:szCs w:val="24"/>
              </w:rPr>
              <w:t>Hayatboyu Öğrenme</w:t>
            </w:r>
          </w:p>
        </w:tc>
        <w:tc>
          <w:tcPr>
            <w:tcW w:w="3402" w:type="dxa"/>
          </w:tcPr>
          <w:p w14:paraId="762B7EAA" w14:textId="77777777" w:rsidR="003322A4" w:rsidRPr="00A01141" w:rsidRDefault="003322A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Ders araç gereçleri</w:t>
            </w:r>
          </w:p>
        </w:tc>
        <w:tc>
          <w:tcPr>
            <w:tcW w:w="4111" w:type="dxa"/>
          </w:tcPr>
          <w:p w14:paraId="7DA7450D" w14:textId="77777777" w:rsidR="003322A4" w:rsidRPr="00A01141" w:rsidRDefault="003322A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İş Güvenliği, Okul Güvenliği</w:t>
            </w:r>
          </w:p>
        </w:tc>
      </w:tr>
      <w:tr w:rsidR="00A01141" w:rsidRPr="00A01141" w14:paraId="3875C0F6" w14:textId="77777777"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499F6388" w14:textId="77777777" w:rsidR="005E2863" w:rsidRPr="00A01141" w:rsidRDefault="005E2863" w:rsidP="00A01141">
            <w:pPr>
              <w:spacing w:after="0"/>
              <w:jc w:val="both"/>
              <w:rPr>
                <w:b w:val="0"/>
                <w:bCs w:val="0"/>
                <w:szCs w:val="24"/>
              </w:rPr>
            </w:pPr>
          </w:p>
        </w:tc>
        <w:tc>
          <w:tcPr>
            <w:tcW w:w="3402" w:type="dxa"/>
          </w:tcPr>
          <w:p w14:paraId="02BA42F5" w14:textId="77777777" w:rsidR="005E2863" w:rsidRPr="00A01141" w:rsidRDefault="005E2863"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4111" w:type="dxa"/>
          </w:tcPr>
          <w:p w14:paraId="3EA76FB8" w14:textId="77777777" w:rsidR="005E2863" w:rsidRPr="00A01141" w:rsidRDefault="005E2863"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Taşıma ve servis</w:t>
            </w:r>
          </w:p>
        </w:tc>
      </w:tr>
    </w:tbl>
    <w:p w14:paraId="1878630E" w14:textId="77777777" w:rsidR="00A20B34" w:rsidRDefault="00A20B34" w:rsidP="00C27A06">
      <w:pPr>
        <w:spacing w:after="0"/>
        <w:ind w:firstLine="708"/>
        <w:jc w:val="both"/>
        <w:rPr>
          <w:szCs w:val="24"/>
        </w:rPr>
      </w:pPr>
    </w:p>
    <w:p w14:paraId="5D7CC0B7" w14:textId="77777777" w:rsidR="00DA0781" w:rsidRDefault="00DA0781" w:rsidP="00F42CAD">
      <w:pPr>
        <w:pStyle w:val="Balk2"/>
      </w:pPr>
      <w:bookmarkStart w:id="66" w:name="_Toc534829228"/>
      <w:bookmarkStart w:id="67" w:name="_Toc432288"/>
      <w:bookmarkStart w:id="68" w:name="_Toc416084890"/>
    </w:p>
    <w:p w14:paraId="15FA01E7" w14:textId="77777777" w:rsidR="00A20B34" w:rsidRPr="00DE46E9" w:rsidRDefault="00DB7089" w:rsidP="00F42CAD">
      <w:pPr>
        <w:pStyle w:val="Balk2"/>
      </w:pPr>
      <w:r w:rsidRPr="00DE46E9">
        <w:t>Gelişim ve Sorun Alanları</w:t>
      </w:r>
      <w:r w:rsidR="00A20B34" w:rsidRPr="00DE46E9">
        <w:t>mız</w:t>
      </w:r>
      <w:bookmarkEnd w:id="66"/>
      <w:bookmarkEnd w:id="67"/>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19"/>
      </w:tblGrid>
      <w:tr w:rsidR="00F675E8" w:rsidRPr="00A01141" w14:paraId="14C1A5B6" w14:textId="77777777" w:rsidTr="001947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14:paraId="3327B118" w14:textId="77777777" w:rsidR="00F675E8" w:rsidRPr="00A01141" w:rsidRDefault="00DB7089" w:rsidP="00A01141">
            <w:pPr>
              <w:spacing w:after="0" w:line="240" w:lineRule="auto"/>
              <w:rPr>
                <w:b w:val="0"/>
                <w:bCs w:val="0"/>
                <w:color w:val="000000"/>
                <w:szCs w:val="24"/>
              </w:rPr>
            </w:pPr>
            <w:r w:rsidRPr="00A01141">
              <w:rPr>
                <w:b w:val="0"/>
                <w:bCs w:val="0"/>
                <w:szCs w:val="24"/>
              </w:rPr>
              <w:t xml:space="preserve"> </w:t>
            </w:r>
            <w:bookmarkEnd w:id="68"/>
            <w:r w:rsidR="00F675E8" w:rsidRPr="00A01141">
              <w:rPr>
                <w:b w:val="0"/>
                <w:bCs w:val="0"/>
                <w:color w:val="000000"/>
                <w:szCs w:val="24"/>
              </w:rPr>
              <w:t>1.TEMA: EĞİTİM</w:t>
            </w:r>
            <w:r w:rsidR="00263085" w:rsidRPr="00A01141">
              <w:rPr>
                <w:b w:val="0"/>
                <w:bCs w:val="0"/>
                <w:color w:val="000000"/>
                <w:szCs w:val="24"/>
              </w:rPr>
              <w:t xml:space="preserve"> VE ÖĞRETİM</w:t>
            </w:r>
            <w:r w:rsidR="00A20B34" w:rsidRPr="00A01141">
              <w:rPr>
                <w:b w:val="0"/>
                <w:bCs w:val="0"/>
                <w:color w:val="000000"/>
                <w:szCs w:val="24"/>
              </w:rPr>
              <w:t>E ERİŞİM</w:t>
            </w:r>
          </w:p>
        </w:tc>
      </w:tr>
      <w:tr w:rsidR="007675AC" w:rsidRPr="00A01141" w14:paraId="40A29B70" w14:textId="7777777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14:paraId="63FEEF3D" w14:textId="77777777" w:rsidR="007675AC" w:rsidRPr="00A01141" w:rsidRDefault="007675AC" w:rsidP="00A01141">
            <w:pPr>
              <w:spacing w:after="0" w:line="240" w:lineRule="auto"/>
              <w:jc w:val="center"/>
              <w:rPr>
                <w:b w:val="0"/>
                <w:bCs w:val="0"/>
                <w:color w:val="000000"/>
                <w:szCs w:val="24"/>
              </w:rPr>
            </w:pPr>
            <w:r w:rsidRPr="00A01141">
              <w:rPr>
                <w:b w:val="0"/>
                <w:bCs w:val="0"/>
                <w:color w:val="000000"/>
                <w:szCs w:val="24"/>
              </w:rPr>
              <w:t>1</w:t>
            </w:r>
          </w:p>
        </w:tc>
        <w:tc>
          <w:tcPr>
            <w:tcW w:w="8219" w:type="dxa"/>
            <w:hideMark/>
          </w:tcPr>
          <w:p w14:paraId="462CD2DF" w14:textId="77777777" w:rsidR="007675AC" w:rsidRPr="00193258" w:rsidRDefault="007675AC" w:rsidP="007675AC">
            <w:pPr>
              <w:cnfStyle w:val="000000100000" w:firstRow="0" w:lastRow="0" w:firstColumn="0" w:lastColumn="0" w:oddVBand="0" w:evenVBand="0" w:oddHBand="1" w:evenHBand="0" w:firstRowFirstColumn="0" w:firstRowLastColumn="0" w:lastRowFirstColumn="0" w:lastRowLastColumn="0"/>
            </w:pPr>
            <w:r w:rsidRPr="00193258">
              <w:t>Okul öncesi eğitimde okullaşma</w:t>
            </w:r>
          </w:p>
        </w:tc>
      </w:tr>
      <w:tr w:rsidR="007675AC" w:rsidRPr="00A01141" w14:paraId="38B6F7EC" w14:textId="77777777" w:rsidTr="00194763">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14:paraId="3931FD24" w14:textId="77777777" w:rsidR="007675AC" w:rsidRPr="00A01141" w:rsidRDefault="007675AC" w:rsidP="00A01141">
            <w:pPr>
              <w:spacing w:after="0" w:line="240" w:lineRule="auto"/>
              <w:jc w:val="center"/>
              <w:rPr>
                <w:b w:val="0"/>
                <w:bCs w:val="0"/>
                <w:color w:val="000000"/>
                <w:szCs w:val="24"/>
              </w:rPr>
            </w:pPr>
            <w:r w:rsidRPr="00A01141">
              <w:rPr>
                <w:b w:val="0"/>
                <w:bCs w:val="0"/>
                <w:color w:val="000000"/>
                <w:szCs w:val="24"/>
              </w:rPr>
              <w:t>2</w:t>
            </w:r>
          </w:p>
        </w:tc>
        <w:tc>
          <w:tcPr>
            <w:tcW w:w="8219" w:type="dxa"/>
            <w:hideMark/>
          </w:tcPr>
          <w:p w14:paraId="4DC925AB" w14:textId="77777777" w:rsidR="007675AC" w:rsidRPr="00193258" w:rsidRDefault="007675AC" w:rsidP="007675AC">
            <w:pPr>
              <w:cnfStyle w:val="000000000000" w:firstRow="0" w:lastRow="0" w:firstColumn="0" w:lastColumn="0" w:oddVBand="0" w:evenVBand="0" w:oddHBand="0" w:evenHBand="0" w:firstRowFirstColumn="0" w:firstRowLastColumn="0" w:lastRowFirstColumn="0" w:lastRowLastColumn="0"/>
            </w:pPr>
            <w:r w:rsidRPr="00193258">
              <w:t>Ortaokulda devamsızlık</w:t>
            </w:r>
          </w:p>
        </w:tc>
      </w:tr>
      <w:tr w:rsidR="007675AC" w:rsidRPr="00A01141" w14:paraId="44A4357C" w14:textId="7777777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14:paraId="5E51FAAA" w14:textId="77777777" w:rsidR="007675AC" w:rsidRPr="00A01141" w:rsidRDefault="007675AC" w:rsidP="00A01141">
            <w:pPr>
              <w:spacing w:after="0" w:line="240" w:lineRule="auto"/>
              <w:jc w:val="center"/>
              <w:rPr>
                <w:b w:val="0"/>
                <w:bCs w:val="0"/>
                <w:color w:val="000000"/>
                <w:szCs w:val="24"/>
              </w:rPr>
            </w:pPr>
            <w:r w:rsidRPr="00A01141">
              <w:rPr>
                <w:b w:val="0"/>
                <w:bCs w:val="0"/>
                <w:color w:val="000000"/>
                <w:szCs w:val="24"/>
              </w:rPr>
              <w:t>3</w:t>
            </w:r>
          </w:p>
        </w:tc>
        <w:tc>
          <w:tcPr>
            <w:tcW w:w="8219" w:type="dxa"/>
          </w:tcPr>
          <w:p w14:paraId="0A0A351C" w14:textId="77777777" w:rsidR="007675AC" w:rsidRPr="00193258" w:rsidRDefault="007675AC" w:rsidP="007675AC">
            <w:pPr>
              <w:cnfStyle w:val="000000100000" w:firstRow="0" w:lastRow="0" w:firstColumn="0" w:lastColumn="0" w:oddVBand="0" w:evenVBand="0" w:oddHBand="1" w:evenHBand="0" w:firstRowFirstColumn="0" w:firstRowLastColumn="0" w:lastRowFirstColumn="0" w:lastRowLastColumn="0"/>
            </w:pPr>
            <w:r w:rsidRPr="00193258">
              <w:t>Kız çocukları başta olmak üzere özel politika gerektiren grupların eğitime erişimi</w:t>
            </w:r>
          </w:p>
        </w:tc>
      </w:tr>
      <w:tr w:rsidR="007675AC" w:rsidRPr="00A01141" w14:paraId="1B6BB4FE" w14:textId="77777777" w:rsidTr="00194763">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14:paraId="6AA4A65E" w14:textId="77777777" w:rsidR="007675AC" w:rsidRPr="00A01141" w:rsidRDefault="007675AC" w:rsidP="00A01141">
            <w:pPr>
              <w:spacing w:after="0" w:line="240" w:lineRule="auto"/>
              <w:jc w:val="center"/>
              <w:rPr>
                <w:b w:val="0"/>
                <w:bCs w:val="0"/>
                <w:color w:val="000000"/>
                <w:szCs w:val="24"/>
              </w:rPr>
            </w:pPr>
            <w:r>
              <w:rPr>
                <w:b w:val="0"/>
                <w:bCs w:val="0"/>
                <w:color w:val="000000"/>
                <w:szCs w:val="24"/>
              </w:rPr>
              <w:t>4</w:t>
            </w:r>
          </w:p>
        </w:tc>
        <w:tc>
          <w:tcPr>
            <w:tcW w:w="8219" w:type="dxa"/>
          </w:tcPr>
          <w:p w14:paraId="498F5990" w14:textId="77777777" w:rsidR="007675AC" w:rsidRDefault="007675AC" w:rsidP="007675AC">
            <w:pPr>
              <w:cnfStyle w:val="000000000000" w:firstRow="0" w:lastRow="0" w:firstColumn="0" w:lastColumn="0" w:oddVBand="0" w:evenVBand="0" w:oddHBand="0" w:evenHBand="0" w:firstRowFirstColumn="0" w:firstRowLastColumn="0" w:lastRowFirstColumn="0" w:lastRowLastColumn="0"/>
            </w:pPr>
            <w:r w:rsidRPr="00193258">
              <w:t>Özel eğitime ihtiyaç duyan bireylerin uygun eğitime erişimi</w:t>
            </w:r>
          </w:p>
        </w:tc>
      </w:tr>
    </w:tbl>
    <w:p w14:paraId="0E0B3949" w14:textId="77777777" w:rsidR="004778E9" w:rsidRPr="00A47F2F" w:rsidRDefault="004778E9" w:rsidP="004778E9">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19"/>
      </w:tblGrid>
      <w:tr w:rsidR="00F675E8" w:rsidRPr="00A01141" w14:paraId="4D8C4D0A" w14:textId="77777777" w:rsidTr="00194763">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14:paraId="5FA16428" w14:textId="77777777" w:rsidR="00F675E8" w:rsidRPr="00A01141" w:rsidRDefault="00F675E8" w:rsidP="00A01141">
            <w:pPr>
              <w:spacing w:after="0" w:line="240" w:lineRule="auto"/>
              <w:rPr>
                <w:b w:val="0"/>
                <w:bCs w:val="0"/>
                <w:color w:val="000000"/>
                <w:szCs w:val="24"/>
              </w:rPr>
            </w:pPr>
            <w:r w:rsidRPr="00A01141">
              <w:rPr>
                <w:b w:val="0"/>
                <w:bCs w:val="0"/>
                <w:color w:val="000000"/>
                <w:szCs w:val="24"/>
              </w:rPr>
              <w:lastRenderedPageBreak/>
              <w:t>2.TEMA: EĞİTİM</w:t>
            </w:r>
            <w:r w:rsidR="00401E0F" w:rsidRPr="00A01141">
              <w:rPr>
                <w:b w:val="0"/>
                <w:bCs w:val="0"/>
                <w:color w:val="000000"/>
                <w:szCs w:val="24"/>
              </w:rPr>
              <w:t xml:space="preserve"> VE ÖĞRETİMDE</w:t>
            </w:r>
            <w:r w:rsidRPr="00A01141">
              <w:rPr>
                <w:b w:val="0"/>
                <w:bCs w:val="0"/>
                <w:color w:val="000000"/>
                <w:szCs w:val="24"/>
              </w:rPr>
              <w:t xml:space="preserve"> KALİTE</w:t>
            </w:r>
          </w:p>
        </w:tc>
      </w:tr>
      <w:tr w:rsidR="007675AC" w:rsidRPr="00A01141" w14:paraId="00D9E9DE" w14:textId="77777777"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14:paraId="1A7451CD" w14:textId="77777777" w:rsidR="007675AC" w:rsidRPr="00A01141" w:rsidRDefault="007675AC" w:rsidP="00A01141">
            <w:pPr>
              <w:spacing w:after="0" w:line="240" w:lineRule="auto"/>
              <w:jc w:val="center"/>
              <w:rPr>
                <w:b w:val="0"/>
                <w:bCs w:val="0"/>
                <w:color w:val="000000"/>
                <w:szCs w:val="24"/>
              </w:rPr>
            </w:pPr>
            <w:r w:rsidRPr="00A01141">
              <w:rPr>
                <w:b w:val="0"/>
                <w:bCs w:val="0"/>
                <w:color w:val="000000"/>
                <w:szCs w:val="24"/>
              </w:rPr>
              <w:t>1</w:t>
            </w:r>
          </w:p>
        </w:tc>
        <w:tc>
          <w:tcPr>
            <w:tcW w:w="8219" w:type="dxa"/>
            <w:hideMark/>
          </w:tcPr>
          <w:p w14:paraId="7B72DECA" w14:textId="77777777" w:rsidR="007675AC" w:rsidRPr="001C6D97" w:rsidRDefault="007675AC" w:rsidP="007675AC">
            <w:pPr>
              <w:cnfStyle w:val="000000100000" w:firstRow="0" w:lastRow="0" w:firstColumn="0" w:lastColumn="0" w:oddVBand="0" w:evenVBand="0" w:oddHBand="1" w:evenHBand="0" w:firstRowFirstColumn="0" w:firstRowLastColumn="0" w:lastRowFirstColumn="0" w:lastRowLastColumn="0"/>
            </w:pPr>
            <w:r w:rsidRPr="001C6D97">
              <w:t>Eğitim öğretim sürecinde sanatsal, sportif ve kültürel faaliyetler</w:t>
            </w:r>
          </w:p>
        </w:tc>
      </w:tr>
      <w:tr w:rsidR="007675AC" w:rsidRPr="00A01141" w14:paraId="0342DC56" w14:textId="77777777"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14:paraId="42ED8E23" w14:textId="77777777" w:rsidR="007675AC" w:rsidRPr="00A01141" w:rsidRDefault="007675AC" w:rsidP="00A01141">
            <w:pPr>
              <w:spacing w:after="0" w:line="240" w:lineRule="auto"/>
              <w:jc w:val="center"/>
              <w:rPr>
                <w:b w:val="0"/>
                <w:bCs w:val="0"/>
                <w:color w:val="000000"/>
                <w:szCs w:val="24"/>
              </w:rPr>
            </w:pPr>
            <w:r w:rsidRPr="00A01141">
              <w:rPr>
                <w:b w:val="0"/>
                <w:bCs w:val="0"/>
                <w:color w:val="000000"/>
                <w:szCs w:val="24"/>
              </w:rPr>
              <w:t>2</w:t>
            </w:r>
          </w:p>
        </w:tc>
        <w:tc>
          <w:tcPr>
            <w:tcW w:w="8219" w:type="dxa"/>
            <w:hideMark/>
          </w:tcPr>
          <w:p w14:paraId="2E72C02A" w14:textId="77777777" w:rsidR="007675AC" w:rsidRPr="001C6D97" w:rsidRDefault="007675AC" w:rsidP="007675AC">
            <w:pPr>
              <w:cnfStyle w:val="000000000000" w:firstRow="0" w:lastRow="0" w:firstColumn="0" w:lastColumn="0" w:oddVBand="0" w:evenVBand="0" w:oddHBand="0" w:evenHBand="0" w:firstRowFirstColumn="0" w:firstRowLastColumn="0" w:lastRowFirstColumn="0" w:lastRowLastColumn="0"/>
            </w:pPr>
            <w:r w:rsidRPr="001C6D97">
              <w:t>Okuma kültürü</w:t>
            </w:r>
          </w:p>
        </w:tc>
      </w:tr>
      <w:tr w:rsidR="007675AC" w:rsidRPr="00A01141" w14:paraId="2731AC5F" w14:textId="77777777"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14:paraId="370B70E3" w14:textId="77777777" w:rsidR="007675AC" w:rsidRPr="00A01141" w:rsidRDefault="007675AC" w:rsidP="00A01141">
            <w:pPr>
              <w:spacing w:after="0" w:line="240" w:lineRule="auto"/>
              <w:jc w:val="center"/>
              <w:rPr>
                <w:b w:val="0"/>
                <w:bCs w:val="0"/>
                <w:color w:val="000000"/>
                <w:szCs w:val="24"/>
              </w:rPr>
            </w:pPr>
            <w:r w:rsidRPr="00A01141">
              <w:rPr>
                <w:b w:val="0"/>
                <w:bCs w:val="0"/>
                <w:color w:val="000000"/>
                <w:szCs w:val="24"/>
              </w:rPr>
              <w:t>3</w:t>
            </w:r>
          </w:p>
        </w:tc>
        <w:tc>
          <w:tcPr>
            <w:tcW w:w="8219" w:type="dxa"/>
          </w:tcPr>
          <w:p w14:paraId="4CF67D4C" w14:textId="77777777" w:rsidR="007675AC" w:rsidRPr="001C6D97" w:rsidRDefault="007675AC" w:rsidP="007675AC">
            <w:pPr>
              <w:cnfStyle w:val="000000100000" w:firstRow="0" w:lastRow="0" w:firstColumn="0" w:lastColumn="0" w:oddVBand="0" w:evenVBand="0" w:oddHBand="1" w:evenHBand="0" w:firstRowFirstColumn="0" w:firstRowLastColumn="0" w:lastRowFirstColumn="0" w:lastRowLastColumn="0"/>
            </w:pPr>
            <w:r w:rsidRPr="001C6D97">
              <w:t>Okul sağlığı ve hijyen</w:t>
            </w:r>
          </w:p>
        </w:tc>
      </w:tr>
      <w:tr w:rsidR="007675AC" w:rsidRPr="00A01141" w14:paraId="7D8513DD" w14:textId="77777777"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14:paraId="37AE713C" w14:textId="77777777" w:rsidR="007675AC" w:rsidRPr="00A01141" w:rsidRDefault="007675AC" w:rsidP="00A01141">
            <w:pPr>
              <w:spacing w:after="0" w:line="240" w:lineRule="auto"/>
              <w:jc w:val="center"/>
              <w:rPr>
                <w:b w:val="0"/>
                <w:bCs w:val="0"/>
                <w:color w:val="000000"/>
                <w:szCs w:val="24"/>
              </w:rPr>
            </w:pPr>
            <w:r w:rsidRPr="00A01141">
              <w:rPr>
                <w:b w:val="0"/>
                <w:bCs w:val="0"/>
                <w:color w:val="000000"/>
                <w:szCs w:val="24"/>
              </w:rPr>
              <w:t>4</w:t>
            </w:r>
          </w:p>
        </w:tc>
        <w:tc>
          <w:tcPr>
            <w:tcW w:w="8219" w:type="dxa"/>
          </w:tcPr>
          <w:p w14:paraId="3A3AD188" w14:textId="77777777" w:rsidR="007675AC" w:rsidRPr="001C6D97" w:rsidRDefault="007675AC" w:rsidP="007675AC">
            <w:pPr>
              <w:cnfStyle w:val="000000000000" w:firstRow="0" w:lastRow="0" w:firstColumn="0" w:lastColumn="0" w:oddVBand="0" w:evenVBand="0" w:oddHBand="0" w:evenHBand="0" w:firstRowFirstColumn="0" w:firstRowLastColumn="0" w:lastRowFirstColumn="0" w:lastRowLastColumn="0"/>
            </w:pPr>
            <w:r w:rsidRPr="001C6D97">
              <w:t>Zararlı alışkanlıklar</w:t>
            </w:r>
          </w:p>
        </w:tc>
      </w:tr>
      <w:tr w:rsidR="007675AC" w:rsidRPr="00A01141" w14:paraId="7015C57E" w14:textId="77777777"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14:paraId="7557EDBB" w14:textId="77777777" w:rsidR="007675AC" w:rsidRPr="00A01141" w:rsidRDefault="007675AC" w:rsidP="00A01141">
            <w:pPr>
              <w:spacing w:after="0" w:line="240" w:lineRule="auto"/>
              <w:jc w:val="center"/>
              <w:rPr>
                <w:b w:val="0"/>
                <w:bCs w:val="0"/>
                <w:color w:val="000000"/>
                <w:szCs w:val="24"/>
              </w:rPr>
            </w:pPr>
            <w:r w:rsidRPr="00A01141">
              <w:rPr>
                <w:b w:val="0"/>
                <w:bCs w:val="0"/>
                <w:color w:val="000000"/>
                <w:szCs w:val="24"/>
              </w:rPr>
              <w:t>5</w:t>
            </w:r>
          </w:p>
        </w:tc>
        <w:tc>
          <w:tcPr>
            <w:tcW w:w="8219" w:type="dxa"/>
          </w:tcPr>
          <w:p w14:paraId="4948273A" w14:textId="77777777" w:rsidR="007675AC" w:rsidRPr="001C6D97" w:rsidRDefault="007675AC" w:rsidP="007675AC">
            <w:pPr>
              <w:cnfStyle w:val="000000100000" w:firstRow="0" w:lastRow="0" w:firstColumn="0" w:lastColumn="0" w:oddVBand="0" w:evenVBand="0" w:oddHBand="1" w:evenHBand="0" w:firstRowFirstColumn="0" w:firstRowLastColumn="0" w:lastRowFirstColumn="0" w:lastRowLastColumn="0"/>
            </w:pPr>
            <w:r w:rsidRPr="001C6D97">
              <w:t>Öğretmenlere yönelik hizmet içi eğitimler</w:t>
            </w:r>
          </w:p>
        </w:tc>
      </w:tr>
      <w:tr w:rsidR="007675AC" w:rsidRPr="00A01141" w14:paraId="05C9BB12" w14:textId="77777777"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14:paraId="0E46626C" w14:textId="77777777" w:rsidR="007675AC" w:rsidRPr="00A01141" w:rsidRDefault="007675AC" w:rsidP="00A01141">
            <w:pPr>
              <w:spacing w:after="0" w:line="240" w:lineRule="auto"/>
              <w:jc w:val="center"/>
              <w:rPr>
                <w:b w:val="0"/>
                <w:bCs w:val="0"/>
                <w:color w:val="000000"/>
                <w:szCs w:val="24"/>
              </w:rPr>
            </w:pPr>
            <w:r w:rsidRPr="00A01141">
              <w:rPr>
                <w:b w:val="0"/>
                <w:bCs w:val="0"/>
                <w:color w:val="000000"/>
                <w:szCs w:val="24"/>
              </w:rPr>
              <w:t>6</w:t>
            </w:r>
          </w:p>
        </w:tc>
        <w:tc>
          <w:tcPr>
            <w:tcW w:w="8219" w:type="dxa"/>
          </w:tcPr>
          <w:p w14:paraId="3D3A6F39" w14:textId="77777777" w:rsidR="007675AC" w:rsidRPr="001C6D97" w:rsidRDefault="007675AC" w:rsidP="007675AC">
            <w:pPr>
              <w:cnfStyle w:val="000000000000" w:firstRow="0" w:lastRow="0" w:firstColumn="0" w:lastColumn="0" w:oddVBand="0" w:evenVBand="0" w:oddHBand="0" w:evenHBand="0" w:firstRowFirstColumn="0" w:firstRowLastColumn="0" w:lastRowFirstColumn="0" w:lastRowLastColumn="0"/>
            </w:pPr>
            <w:r w:rsidRPr="001C6D97">
              <w:t>Okul Yöneticilerinin derse girme, ders denetleme yetkisi</w:t>
            </w:r>
          </w:p>
        </w:tc>
      </w:tr>
      <w:tr w:rsidR="007675AC" w:rsidRPr="00A01141" w14:paraId="7DE9EADC" w14:textId="77777777"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14:paraId="271A6174" w14:textId="77777777" w:rsidR="007675AC" w:rsidRPr="00A01141" w:rsidRDefault="007675AC" w:rsidP="00A01141">
            <w:pPr>
              <w:spacing w:after="0" w:line="240" w:lineRule="auto"/>
              <w:jc w:val="center"/>
              <w:rPr>
                <w:b w:val="0"/>
                <w:bCs w:val="0"/>
                <w:color w:val="000000"/>
                <w:szCs w:val="24"/>
              </w:rPr>
            </w:pPr>
            <w:r w:rsidRPr="00A01141">
              <w:rPr>
                <w:b w:val="0"/>
                <w:bCs w:val="0"/>
                <w:color w:val="000000"/>
                <w:szCs w:val="24"/>
              </w:rPr>
              <w:t>7</w:t>
            </w:r>
          </w:p>
        </w:tc>
        <w:tc>
          <w:tcPr>
            <w:tcW w:w="8219" w:type="dxa"/>
          </w:tcPr>
          <w:p w14:paraId="3A1976A8" w14:textId="77777777" w:rsidR="007675AC" w:rsidRPr="001C6D97" w:rsidRDefault="007675AC" w:rsidP="007675AC">
            <w:pPr>
              <w:cnfStyle w:val="000000100000" w:firstRow="0" w:lastRow="0" w:firstColumn="0" w:lastColumn="0" w:oddVBand="0" w:evenVBand="0" w:oddHBand="1" w:evenHBand="0" w:firstRowFirstColumn="0" w:firstRowLastColumn="0" w:lastRowFirstColumn="0" w:lastRowLastColumn="0"/>
            </w:pPr>
            <w:r w:rsidRPr="001C6D97">
              <w:t>Eğitimde bilgi ve iletişim teknolojilerinin kullanımı</w:t>
            </w:r>
          </w:p>
        </w:tc>
      </w:tr>
      <w:tr w:rsidR="007675AC" w:rsidRPr="00A01141" w14:paraId="2638BBEC" w14:textId="77777777"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14:paraId="11E40657" w14:textId="77777777" w:rsidR="007675AC" w:rsidRPr="00A01141" w:rsidRDefault="007675AC" w:rsidP="00A01141">
            <w:pPr>
              <w:spacing w:after="0" w:line="240" w:lineRule="auto"/>
              <w:jc w:val="center"/>
              <w:rPr>
                <w:b w:val="0"/>
                <w:bCs w:val="0"/>
                <w:color w:val="000000"/>
                <w:szCs w:val="24"/>
              </w:rPr>
            </w:pPr>
            <w:r w:rsidRPr="00A01141">
              <w:rPr>
                <w:b w:val="0"/>
                <w:bCs w:val="0"/>
                <w:color w:val="000000"/>
                <w:szCs w:val="24"/>
              </w:rPr>
              <w:t>8</w:t>
            </w:r>
          </w:p>
        </w:tc>
        <w:tc>
          <w:tcPr>
            <w:tcW w:w="8219" w:type="dxa"/>
          </w:tcPr>
          <w:p w14:paraId="73D3FA5D" w14:textId="77777777" w:rsidR="007675AC" w:rsidRPr="001C6D97" w:rsidRDefault="007675AC" w:rsidP="007675AC">
            <w:pPr>
              <w:cnfStyle w:val="000000000000" w:firstRow="0" w:lastRow="0" w:firstColumn="0" w:lastColumn="0" w:oddVBand="0" w:evenVBand="0" w:oddHBand="0" w:evenHBand="0" w:firstRowFirstColumn="0" w:firstRowLastColumn="0" w:lastRowFirstColumn="0" w:lastRowLastColumn="0"/>
            </w:pPr>
            <w:r w:rsidRPr="001C6D97">
              <w:t>Eğitsel değerlendirme ve tanılama</w:t>
            </w:r>
          </w:p>
        </w:tc>
      </w:tr>
      <w:tr w:rsidR="007675AC" w:rsidRPr="00A01141" w14:paraId="7DC520E5" w14:textId="77777777"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14:paraId="698E0334" w14:textId="77777777" w:rsidR="007675AC" w:rsidRPr="00A01141" w:rsidRDefault="00B71D54" w:rsidP="00A01141">
            <w:pPr>
              <w:spacing w:after="0" w:line="240" w:lineRule="auto"/>
              <w:jc w:val="center"/>
              <w:rPr>
                <w:b w:val="0"/>
                <w:bCs w:val="0"/>
                <w:color w:val="000000"/>
                <w:szCs w:val="24"/>
              </w:rPr>
            </w:pPr>
            <w:r>
              <w:rPr>
                <w:b w:val="0"/>
                <w:bCs w:val="0"/>
                <w:color w:val="000000"/>
                <w:szCs w:val="24"/>
              </w:rPr>
              <w:t>9</w:t>
            </w:r>
          </w:p>
        </w:tc>
        <w:tc>
          <w:tcPr>
            <w:tcW w:w="8219" w:type="dxa"/>
          </w:tcPr>
          <w:p w14:paraId="081DE41F" w14:textId="77777777" w:rsidR="007675AC" w:rsidRPr="001C6D97" w:rsidRDefault="007675AC" w:rsidP="007675AC">
            <w:pPr>
              <w:cnfStyle w:val="000000100000" w:firstRow="0" w:lastRow="0" w:firstColumn="0" w:lastColumn="0" w:oddVBand="0" w:evenVBand="0" w:oddHBand="1" w:evenHBand="0" w:firstRowFirstColumn="0" w:firstRowLastColumn="0" w:lastRowFirstColumn="0" w:lastRowLastColumn="0"/>
            </w:pPr>
            <w:r w:rsidRPr="001C6D97">
              <w:t>Eğitsel, mesleki ve kişisel rehberlik hizmetleri</w:t>
            </w:r>
          </w:p>
        </w:tc>
      </w:tr>
      <w:tr w:rsidR="00B71D54" w:rsidRPr="00A01141" w14:paraId="08A84342" w14:textId="77777777"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tcPr>
          <w:p w14:paraId="0E8BF4C5" w14:textId="77777777" w:rsidR="00B71D54" w:rsidRDefault="00B71D54" w:rsidP="00A01141">
            <w:pPr>
              <w:spacing w:after="0" w:line="240" w:lineRule="auto"/>
              <w:jc w:val="center"/>
              <w:rPr>
                <w:b w:val="0"/>
                <w:bCs w:val="0"/>
                <w:color w:val="000000"/>
                <w:szCs w:val="24"/>
              </w:rPr>
            </w:pPr>
            <w:r>
              <w:rPr>
                <w:b w:val="0"/>
                <w:bCs w:val="0"/>
                <w:color w:val="000000"/>
                <w:szCs w:val="24"/>
              </w:rPr>
              <w:t>10</w:t>
            </w:r>
          </w:p>
        </w:tc>
        <w:tc>
          <w:tcPr>
            <w:tcW w:w="8219" w:type="dxa"/>
          </w:tcPr>
          <w:p w14:paraId="2A39DB8C" w14:textId="77777777" w:rsidR="00B71D54" w:rsidRPr="001C6D97" w:rsidRDefault="00B71D54" w:rsidP="007675AC">
            <w:pPr>
              <w:cnfStyle w:val="000000000000" w:firstRow="0" w:lastRow="0" w:firstColumn="0" w:lastColumn="0" w:oddVBand="0" w:evenVBand="0" w:oddHBand="0" w:evenHBand="0" w:firstRowFirstColumn="0" w:firstRowLastColumn="0" w:lastRowFirstColumn="0" w:lastRowLastColumn="0"/>
            </w:pPr>
            <w:r w:rsidRPr="00B71D54">
              <w:t>Öğrencilere yönelik oryantasyon faaliyetleri</w:t>
            </w:r>
          </w:p>
        </w:tc>
      </w:tr>
    </w:tbl>
    <w:p w14:paraId="5019E0C2" w14:textId="77777777" w:rsidR="00AB3E67" w:rsidRPr="00A47F2F" w:rsidRDefault="00AB3E67" w:rsidP="001B455A">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8402"/>
      </w:tblGrid>
      <w:tr w:rsidR="000413B1" w:rsidRPr="00A01141" w14:paraId="53BE720F" w14:textId="77777777" w:rsidTr="0019476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14:paraId="0BD05E4D" w14:textId="77777777" w:rsidR="000413B1" w:rsidRPr="00A01141" w:rsidRDefault="00A20B34" w:rsidP="00A01141">
            <w:pPr>
              <w:spacing w:after="0" w:line="240" w:lineRule="auto"/>
              <w:rPr>
                <w:b w:val="0"/>
                <w:bCs w:val="0"/>
                <w:color w:val="000000"/>
                <w:szCs w:val="24"/>
              </w:rPr>
            </w:pPr>
            <w:r w:rsidRPr="00A01141">
              <w:rPr>
                <w:b w:val="0"/>
                <w:bCs w:val="0"/>
                <w:color w:val="000000"/>
                <w:szCs w:val="24"/>
              </w:rPr>
              <w:t>3</w:t>
            </w:r>
            <w:r w:rsidR="000413B1" w:rsidRPr="00A01141">
              <w:rPr>
                <w:b w:val="0"/>
                <w:bCs w:val="0"/>
                <w:color w:val="000000"/>
                <w:szCs w:val="24"/>
              </w:rPr>
              <w:t>.TEMA: KURUMSAL KAPASİTE</w:t>
            </w:r>
          </w:p>
        </w:tc>
      </w:tr>
      <w:tr w:rsidR="00B71D54" w:rsidRPr="00A01141" w14:paraId="15811C63" w14:textId="7777777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14:paraId="4C2A8B3B" w14:textId="77777777" w:rsidR="00B71D54" w:rsidRPr="00A01141" w:rsidRDefault="00B71D54" w:rsidP="00A01141">
            <w:pPr>
              <w:spacing w:after="0" w:line="240" w:lineRule="auto"/>
              <w:jc w:val="center"/>
              <w:rPr>
                <w:b w:val="0"/>
                <w:bCs w:val="0"/>
                <w:color w:val="000000"/>
                <w:szCs w:val="24"/>
              </w:rPr>
            </w:pPr>
            <w:r w:rsidRPr="00A01141">
              <w:rPr>
                <w:b w:val="0"/>
                <w:bCs w:val="0"/>
                <w:color w:val="000000"/>
                <w:szCs w:val="24"/>
              </w:rPr>
              <w:t>1</w:t>
            </w:r>
          </w:p>
        </w:tc>
        <w:tc>
          <w:tcPr>
            <w:tcW w:w="8402" w:type="dxa"/>
          </w:tcPr>
          <w:p w14:paraId="172C31D9" w14:textId="77777777" w:rsidR="00B71D54" w:rsidRPr="000F7056" w:rsidRDefault="00B71D54" w:rsidP="00E65D49">
            <w:pPr>
              <w:cnfStyle w:val="000000100000" w:firstRow="0" w:lastRow="0" w:firstColumn="0" w:lastColumn="0" w:oddVBand="0" w:evenVBand="0" w:oddHBand="1" w:evenHBand="0" w:firstRowFirstColumn="0" w:firstRowLastColumn="0" w:lastRowFirstColumn="0" w:lastRowLastColumn="0"/>
            </w:pPr>
            <w:r w:rsidRPr="000F7056">
              <w:t>Çalışma ortamları ile sosyal, kültürel ve sportif ortamların iş motivasyonunu sağlayacak biçimde düzenlenmesi</w:t>
            </w:r>
          </w:p>
        </w:tc>
      </w:tr>
      <w:tr w:rsidR="00B71D54" w:rsidRPr="00A01141" w14:paraId="19C58C99" w14:textId="77777777"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14:paraId="152AD18B" w14:textId="77777777" w:rsidR="00B71D54" w:rsidRPr="00A01141" w:rsidRDefault="00B71D54" w:rsidP="00A01141">
            <w:pPr>
              <w:spacing w:after="0" w:line="240" w:lineRule="auto"/>
              <w:jc w:val="center"/>
              <w:rPr>
                <w:b w:val="0"/>
                <w:bCs w:val="0"/>
                <w:color w:val="000000"/>
                <w:szCs w:val="24"/>
              </w:rPr>
            </w:pPr>
            <w:r w:rsidRPr="00A01141">
              <w:rPr>
                <w:b w:val="0"/>
                <w:bCs w:val="0"/>
                <w:color w:val="000000"/>
                <w:szCs w:val="24"/>
              </w:rPr>
              <w:t>2</w:t>
            </w:r>
          </w:p>
        </w:tc>
        <w:tc>
          <w:tcPr>
            <w:tcW w:w="8402" w:type="dxa"/>
          </w:tcPr>
          <w:p w14:paraId="26B5713A" w14:textId="77777777" w:rsidR="00B71D54" w:rsidRPr="000F7056" w:rsidRDefault="00B71D54" w:rsidP="00E65D49">
            <w:pPr>
              <w:cnfStyle w:val="000000000000" w:firstRow="0" w:lastRow="0" w:firstColumn="0" w:lastColumn="0" w:oddVBand="0" w:evenVBand="0" w:oddHBand="0" w:evenHBand="0" w:firstRowFirstColumn="0" w:firstRowLastColumn="0" w:lastRowFirstColumn="0" w:lastRowLastColumn="0"/>
            </w:pPr>
            <w:r w:rsidRPr="000F7056">
              <w:t>Çalışanların ödüllendirilmesi</w:t>
            </w:r>
          </w:p>
        </w:tc>
      </w:tr>
      <w:tr w:rsidR="00B71D54" w:rsidRPr="00A01141" w14:paraId="64BEEC88" w14:textId="7777777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14:paraId="4AAF8AD8" w14:textId="77777777" w:rsidR="00B71D54" w:rsidRPr="00A01141" w:rsidRDefault="00B71D54" w:rsidP="00A01141">
            <w:pPr>
              <w:spacing w:after="0" w:line="240" w:lineRule="auto"/>
              <w:jc w:val="center"/>
              <w:rPr>
                <w:b w:val="0"/>
                <w:bCs w:val="0"/>
                <w:color w:val="000000"/>
                <w:szCs w:val="24"/>
              </w:rPr>
            </w:pPr>
            <w:r w:rsidRPr="00A01141">
              <w:rPr>
                <w:b w:val="0"/>
                <w:bCs w:val="0"/>
                <w:color w:val="000000"/>
                <w:szCs w:val="24"/>
              </w:rPr>
              <w:t>3</w:t>
            </w:r>
          </w:p>
        </w:tc>
        <w:tc>
          <w:tcPr>
            <w:tcW w:w="8402" w:type="dxa"/>
          </w:tcPr>
          <w:p w14:paraId="4B6E6253" w14:textId="77777777" w:rsidR="00B71D54" w:rsidRPr="000F7056" w:rsidRDefault="00B71D54" w:rsidP="00E65D49">
            <w:pPr>
              <w:cnfStyle w:val="000000100000" w:firstRow="0" w:lastRow="0" w:firstColumn="0" w:lastColumn="0" w:oddVBand="0" w:evenVBand="0" w:oddHBand="1" w:evenHBand="0" w:firstRowFirstColumn="0" w:firstRowLastColumn="0" w:lastRowFirstColumn="0" w:lastRowLastColumn="0"/>
            </w:pPr>
            <w:r w:rsidRPr="000F7056">
              <w:t>Atama ve görevde yükselmelerde liyakat ve kariyer esasları ile performansın dikkate alınması, kariyer yönetimi</w:t>
            </w:r>
          </w:p>
        </w:tc>
      </w:tr>
      <w:tr w:rsidR="00B71D54" w:rsidRPr="00A01141" w14:paraId="3A5BD6AD" w14:textId="77777777"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14:paraId="0B850A35" w14:textId="77777777" w:rsidR="00B71D54" w:rsidRPr="00A01141" w:rsidRDefault="00B71D54" w:rsidP="00A01141">
            <w:pPr>
              <w:spacing w:after="0" w:line="240" w:lineRule="auto"/>
              <w:jc w:val="center"/>
              <w:rPr>
                <w:b w:val="0"/>
                <w:bCs w:val="0"/>
                <w:color w:val="000000"/>
                <w:szCs w:val="24"/>
              </w:rPr>
            </w:pPr>
            <w:r w:rsidRPr="00A01141">
              <w:rPr>
                <w:b w:val="0"/>
                <w:bCs w:val="0"/>
                <w:color w:val="000000"/>
                <w:szCs w:val="24"/>
              </w:rPr>
              <w:t>4</w:t>
            </w:r>
          </w:p>
        </w:tc>
        <w:tc>
          <w:tcPr>
            <w:tcW w:w="8402" w:type="dxa"/>
          </w:tcPr>
          <w:p w14:paraId="09E53CD8" w14:textId="77777777" w:rsidR="00B71D54" w:rsidRPr="000F7056" w:rsidRDefault="00B71D54" w:rsidP="00E65D49">
            <w:pPr>
              <w:cnfStyle w:val="000000000000" w:firstRow="0" w:lastRow="0" w:firstColumn="0" w:lastColumn="0" w:oddVBand="0" w:evenVBand="0" w:oddHBand="0" w:evenHBand="0" w:firstRowFirstColumn="0" w:firstRowLastColumn="0" w:lastRowFirstColumn="0" w:lastRowLastColumn="0"/>
            </w:pPr>
            <w:r w:rsidRPr="000F7056">
              <w:t>Hizmetiçi eğitim kalitesi</w:t>
            </w:r>
          </w:p>
        </w:tc>
      </w:tr>
      <w:tr w:rsidR="00B71D54" w:rsidRPr="00A01141" w14:paraId="45E93DA9" w14:textId="7777777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14:paraId="70478B21" w14:textId="77777777" w:rsidR="00B71D54" w:rsidRPr="00A01141" w:rsidRDefault="00B71D54" w:rsidP="00A01141">
            <w:pPr>
              <w:spacing w:after="0" w:line="240" w:lineRule="auto"/>
              <w:jc w:val="center"/>
              <w:rPr>
                <w:b w:val="0"/>
                <w:bCs w:val="0"/>
                <w:color w:val="000000"/>
                <w:szCs w:val="24"/>
              </w:rPr>
            </w:pPr>
            <w:r w:rsidRPr="00A01141">
              <w:rPr>
                <w:b w:val="0"/>
                <w:bCs w:val="0"/>
                <w:color w:val="000000"/>
                <w:szCs w:val="24"/>
              </w:rPr>
              <w:t>5</w:t>
            </w:r>
          </w:p>
        </w:tc>
        <w:tc>
          <w:tcPr>
            <w:tcW w:w="8402" w:type="dxa"/>
          </w:tcPr>
          <w:p w14:paraId="03B15A7E" w14:textId="77777777" w:rsidR="00B71D54" w:rsidRPr="000F7056" w:rsidRDefault="00B71D54" w:rsidP="00E65D49">
            <w:pPr>
              <w:cnfStyle w:val="000000100000" w:firstRow="0" w:lastRow="0" w:firstColumn="0" w:lastColumn="0" w:oddVBand="0" w:evenVBand="0" w:oddHBand="1" w:evenHBand="0" w:firstRowFirstColumn="0" w:firstRowLastColumn="0" w:lastRowFirstColumn="0" w:lastRowLastColumn="0"/>
            </w:pPr>
            <w:r w:rsidRPr="000F7056">
              <w:t>Yabancı dil becerileri</w:t>
            </w:r>
          </w:p>
        </w:tc>
      </w:tr>
      <w:tr w:rsidR="00B71D54" w:rsidRPr="00A01141" w14:paraId="06FD85E6" w14:textId="77777777"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14:paraId="1FEF447A" w14:textId="77777777" w:rsidR="00B71D54" w:rsidRPr="00A01141" w:rsidRDefault="00B71D54" w:rsidP="00A01141">
            <w:pPr>
              <w:spacing w:after="0" w:line="240" w:lineRule="auto"/>
              <w:jc w:val="center"/>
              <w:rPr>
                <w:b w:val="0"/>
                <w:bCs w:val="0"/>
                <w:color w:val="000000"/>
                <w:szCs w:val="24"/>
              </w:rPr>
            </w:pPr>
            <w:r w:rsidRPr="00A01141">
              <w:rPr>
                <w:b w:val="0"/>
                <w:bCs w:val="0"/>
                <w:color w:val="000000"/>
                <w:szCs w:val="24"/>
              </w:rPr>
              <w:t>6</w:t>
            </w:r>
          </w:p>
        </w:tc>
        <w:tc>
          <w:tcPr>
            <w:tcW w:w="8402" w:type="dxa"/>
          </w:tcPr>
          <w:p w14:paraId="3922CC1F" w14:textId="77777777" w:rsidR="00B71D54" w:rsidRPr="000F7056" w:rsidRDefault="00B71D54" w:rsidP="00E65D49">
            <w:pPr>
              <w:cnfStyle w:val="000000000000" w:firstRow="0" w:lastRow="0" w:firstColumn="0" w:lastColumn="0" w:oddVBand="0" w:evenVBand="0" w:oddHBand="0" w:evenHBand="0" w:firstRowFirstColumn="0" w:firstRowLastColumn="0" w:lastRowFirstColumn="0" w:lastRowLastColumn="0"/>
            </w:pPr>
            <w:r w:rsidRPr="000F7056">
              <w:t>Okul ve kurumların fiziki kapasitesinin yetersizliği (Eğitim öğretim ortamlarının yetersizliği)</w:t>
            </w:r>
          </w:p>
        </w:tc>
      </w:tr>
      <w:tr w:rsidR="00B71D54" w:rsidRPr="00A01141" w14:paraId="035EE9BB" w14:textId="7777777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14:paraId="47068AB7" w14:textId="77777777" w:rsidR="00B71D54" w:rsidRPr="00A01141" w:rsidRDefault="00B71D54" w:rsidP="00A01141">
            <w:pPr>
              <w:spacing w:after="0" w:line="240" w:lineRule="auto"/>
              <w:jc w:val="center"/>
              <w:rPr>
                <w:b w:val="0"/>
                <w:bCs w:val="0"/>
                <w:color w:val="000000"/>
                <w:szCs w:val="24"/>
              </w:rPr>
            </w:pPr>
            <w:r>
              <w:rPr>
                <w:b w:val="0"/>
                <w:bCs w:val="0"/>
                <w:color w:val="000000"/>
                <w:szCs w:val="24"/>
              </w:rPr>
              <w:t>7</w:t>
            </w:r>
          </w:p>
        </w:tc>
        <w:tc>
          <w:tcPr>
            <w:tcW w:w="8402" w:type="dxa"/>
          </w:tcPr>
          <w:p w14:paraId="6104773B" w14:textId="77777777" w:rsidR="00B71D54" w:rsidRPr="000F7056" w:rsidRDefault="00B71D54" w:rsidP="00E65D49">
            <w:pPr>
              <w:cnfStyle w:val="000000100000" w:firstRow="0" w:lastRow="0" w:firstColumn="0" w:lastColumn="0" w:oddVBand="0" w:evenVBand="0" w:oddHBand="1" w:evenHBand="0" w:firstRowFirstColumn="0" w:firstRowLastColumn="0" w:lastRowFirstColumn="0" w:lastRowLastColumn="0"/>
            </w:pPr>
            <w:r w:rsidRPr="000F7056">
              <w:t>Okul ve kurumların sosyal, kültürel, sanatsal ve sportif faaliyet alanlarının yetersizliği</w:t>
            </w:r>
          </w:p>
        </w:tc>
      </w:tr>
      <w:tr w:rsidR="0028655E" w:rsidRPr="00A01141" w14:paraId="252DE226" w14:textId="77777777"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tcPr>
          <w:p w14:paraId="6B394F7F" w14:textId="77777777" w:rsidR="0028655E" w:rsidRDefault="0028655E" w:rsidP="00A01141">
            <w:pPr>
              <w:spacing w:after="0" w:line="240" w:lineRule="auto"/>
              <w:jc w:val="center"/>
              <w:rPr>
                <w:b w:val="0"/>
                <w:bCs w:val="0"/>
                <w:color w:val="000000"/>
                <w:szCs w:val="24"/>
              </w:rPr>
            </w:pPr>
            <w:r>
              <w:rPr>
                <w:b w:val="0"/>
                <w:bCs w:val="0"/>
                <w:color w:val="000000"/>
                <w:szCs w:val="24"/>
              </w:rPr>
              <w:t>8</w:t>
            </w:r>
          </w:p>
        </w:tc>
        <w:tc>
          <w:tcPr>
            <w:tcW w:w="8402" w:type="dxa"/>
          </w:tcPr>
          <w:p w14:paraId="10ABAD8E" w14:textId="77777777" w:rsidR="0028655E" w:rsidRPr="00190E50" w:rsidRDefault="0028655E" w:rsidP="00E65D49">
            <w:pPr>
              <w:cnfStyle w:val="000000000000" w:firstRow="0" w:lastRow="0" w:firstColumn="0" w:lastColumn="0" w:oddVBand="0" w:evenVBand="0" w:oddHBand="0" w:evenHBand="0" w:firstRowFirstColumn="0" w:firstRowLastColumn="0" w:lastRowFirstColumn="0" w:lastRowLastColumn="0"/>
            </w:pPr>
            <w:r w:rsidRPr="00190E50">
              <w:t>Çalışma ortamları ile sosyal, kültürel ve sportif ortamların iş motivasyonunu sağlayacak biçimde düzenlenmesi</w:t>
            </w:r>
          </w:p>
        </w:tc>
      </w:tr>
      <w:tr w:rsidR="0028655E" w:rsidRPr="00A01141" w14:paraId="52F9C61B" w14:textId="7777777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tcPr>
          <w:p w14:paraId="6C49A32B" w14:textId="77777777" w:rsidR="0028655E" w:rsidRDefault="0028655E" w:rsidP="00A01141">
            <w:pPr>
              <w:spacing w:after="0" w:line="240" w:lineRule="auto"/>
              <w:jc w:val="center"/>
              <w:rPr>
                <w:b w:val="0"/>
                <w:bCs w:val="0"/>
                <w:color w:val="000000"/>
                <w:szCs w:val="24"/>
              </w:rPr>
            </w:pPr>
            <w:r>
              <w:rPr>
                <w:b w:val="0"/>
                <w:bCs w:val="0"/>
                <w:color w:val="000000"/>
                <w:szCs w:val="24"/>
              </w:rPr>
              <w:t>9</w:t>
            </w:r>
          </w:p>
        </w:tc>
        <w:tc>
          <w:tcPr>
            <w:tcW w:w="8402" w:type="dxa"/>
          </w:tcPr>
          <w:p w14:paraId="6005A0E1" w14:textId="77777777" w:rsidR="0028655E" w:rsidRPr="00190E50" w:rsidRDefault="0028655E" w:rsidP="00E65D49">
            <w:pPr>
              <w:cnfStyle w:val="000000100000" w:firstRow="0" w:lastRow="0" w:firstColumn="0" w:lastColumn="0" w:oddVBand="0" w:evenVBand="0" w:oddHBand="1" w:evenHBand="0" w:firstRowFirstColumn="0" w:firstRowLastColumn="0" w:lastRowFirstColumn="0" w:lastRowLastColumn="0"/>
            </w:pPr>
            <w:r w:rsidRPr="00190E50">
              <w:t>Çalışanların ödüllendirilmesi</w:t>
            </w:r>
          </w:p>
        </w:tc>
      </w:tr>
      <w:tr w:rsidR="0028655E" w:rsidRPr="00A01141" w14:paraId="5C732B0C" w14:textId="77777777"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tcPr>
          <w:p w14:paraId="5331E900" w14:textId="77777777" w:rsidR="0028655E" w:rsidRDefault="0028655E" w:rsidP="00A01141">
            <w:pPr>
              <w:spacing w:after="0" w:line="240" w:lineRule="auto"/>
              <w:jc w:val="center"/>
              <w:rPr>
                <w:b w:val="0"/>
                <w:bCs w:val="0"/>
                <w:color w:val="000000"/>
                <w:szCs w:val="24"/>
              </w:rPr>
            </w:pPr>
            <w:r>
              <w:rPr>
                <w:b w:val="0"/>
                <w:bCs w:val="0"/>
                <w:color w:val="000000"/>
                <w:szCs w:val="24"/>
              </w:rPr>
              <w:t>10</w:t>
            </w:r>
          </w:p>
        </w:tc>
        <w:tc>
          <w:tcPr>
            <w:tcW w:w="8402" w:type="dxa"/>
          </w:tcPr>
          <w:p w14:paraId="3CC4941F" w14:textId="77777777" w:rsidR="0028655E" w:rsidRPr="00190E50" w:rsidRDefault="0028655E" w:rsidP="00E65D49">
            <w:pPr>
              <w:cnfStyle w:val="000000000000" w:firstRow="0" w:lastRow="0" w:firstColumn="0" w:lastColumn="0" w:oddVBand="0" w:evenVBand="0" w:oddHBand="0" w:evenHBand="0" w:firstRowFirstColumn="0" w:firstRowLastColumn="0" w:lastRowFirstColumn="0" w:lastRowLastColumn="0"/>
            </w:pPr>
            <w:r w:rsidRPr="00190E50">
              <w:t>Atama ve görevde yükselmelerde liyakat ve kariyer esasları ile performansın dikkate alınması, kariyer yönetimi</w:t>
            </w:r>
          </w:p>
        </w:tc>
      </w:tr>
    </w:tbl>
    <w:p w14:paraId="494757A1" w14:textId="77777777" w:rsidR="00194763" w:rsidRDefault="00194763" w:rsidP="004D1AEC">
      <w:pPr>
        <w:spacing w:after="0" w:line="360" w:lineRule="auto"/>
        <w:ind w:firstLine="709"/>
        <w:jc w:val="both"/>
        <w:rPr>
          <w:szCs w:val="24"/>
        </w:rPr>
      </w:pPr>
    </w:p>
    <w:p w14:paraId="50F9A762" w14:textId="77777777" w:rsidR="00194763" w:rsidRPr="00F42CAD" w:rsidRDefault="00194763" w:rsidP="00F42CAD">
      <w:pPr>
        <w:pStyle w:val="Balk1"/>
        <w:jc w:val="center"/>
        <w:rPr>
          <w:color w:val="000000" w:themeColor="text1"/>
        </w:rPr>
      </w:pPr>
      <w:bookmarkStart w:id="69" w:name="_Toc432289"/>
      <w:r w:rsidRPr="00F42CAD">
        <w:rPr>
          <w:color w:val="000000" w:themeColor="text1"/>
        </w:rPr>
        <w:lastRenderedPageBreak/>
        <w:t>BÖLÜM III</w:t>
      </w:r>
      <w:bookmarkStart w:id="70" w:name="_Toc534829230"/>
      <w:bookmarkEnd w:id="69"/>
    </w:p>
    <w:p w14:paraId="14974A06" w14:textId="77777777" w:rsidR="00194763" w:rsidRPr="00803E87" w:rsidRDefault="00194763" w:rsidP="00803E87">
      <w:pPr>
        <w:pStyle w:val="Balk2"/>
      </w:pPr>
      <w:bookmarkStart w:id="71" w:name="_Toc432290"/>
      <w:bookmarkEnd w:id="70"/>
      <w:r w:rsidRPr="00803E87">
        <w:t>MİSYON, VİZYON VE TEMEL DEĞERLER</w:t>
      </w:r>
      <w:bookmarkEnd w:id="71"/>
    </w:p>
    <w:p w14:paraId="0AFF7F7B" w14:textId="77777777" w:rsidR="00413704" w:rsidRPr="000F2704" w:rsidRDefault="0028655E" w:rsidP="004D1AEC">
      <w:pPr>
        <w:pStyle w:val="Balk1"/>
        <w:spacing w:before="0" w:after="0"/>
        <w:rPr>
          <w:color w:val="000000" w:themeColor="text1"/>
        </w:rPr>
      </w:pPr>
      <w:r w:rsidRPr="0028655E">
        <w:rPr>
          <w:rFonts w:eastAsia="Times New Roman"/>
          <w:b w:val="0"/>
          <w:color w:val="auto"/>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06CA471C" w14:textId="77777777" w:rsidR="008E325C" w:rsidRPr="00803E87" w:rsidRDefault="00D41148" w:rsidP="00803E87">
      <w:pPr>
        <w:pStyle w:val="Balk3"/>
        <w:rPr>
          <w:b/>
        </w:rPr>
      </w:pPr>
      <w:bookmarkStart w:id="72" w:name="_Toc534829231"/>
      <w:bookmarkStart w:id="73" w:name="_Toc432291"/>
      <w:r w:rsidRPr="00803E87">
        <w:rPr>
          <w:b/>
        </w:rPr>
        <w:t>MİSYO</w:t>
      </w:r>
      <w:r w:rsidR="008E325C" w:rsidRPr="00803E87">
        <w:rPr>
          <w:b/>
        </w:rPr>
        <w:t>N</w:t>
      </w:r>
      <w:bookmarkEnd w:id="72"/>
      <w:bookmarkEnd w:id="73"/>
    </w:p>
    <w:p w14:paraId="1916C435" w14:textId="77777777" w:rsidR="0028655E" w:rsidRDefault="0028655E" w:rsidP="00803E87">
      <w:pPr>
        <w:pStyle w:val="Balk3"/>
        <w:rPr>
          <w:rFonts w:ascii="Book Antiqua" w:eastAsia="Times New Roman" w:hAnsi="Book Antiqua"/>
          <w:sz w:val="24"/>
          <w:szCs w:val="24"/>
        </w:rPr>
      </w:pPr>
      <w:bookmarkStart w:id="74" w:name="_Toc534829232"/>
      <w:bookmarkStart w:id="75" w:name="_Toc432292"/>
      <w:r w:rsidRPr="0028655E">
        <w:rPr>
          <w:rFonts w:ascii="Book Antiqua" w:eastAsia="Times New Roman" w:hAnsi="Book Antiqua"/>
          <w:sz w:val="24"/>
          <w:szCs w:val="24"/>
        </w:rPr>
        <w:t>Biz, ortaokul çağındaki öğrencilerimize temel eğitim vermek, var olan kaynaklarınızla onları üretken ve teknolojik yeniliklere açık fikri hür, vicdanı hür bireyler olarak yetiştirmek için varız.</w:t>
      </w:r>
    </w:p>
    <w:p w14:paraId="1971E03A" w14:textId="77777777" w:rsidR="00B162EF" w:rsidRPr="00803E87" w:rsidRDefault="00B11140" w:rsidP="00803E87">
      <w:pPr>
        <w:pStyle w:val="Balk3"/>
        <w:rPr>
          <w:b/>
        </w:rPr>
      </w:pPr>
      <w:r w:rsidRPr="00803E87">
        <w:rPr>
          <w:b/>
        </w:rPr>
        <w:t>VİZ</w:t>
      </w:r>
      <w:r w:rsidR="00D41148" w:rsidRPr="00803E87">
        <w:rPr>
          <w:b/>
        </w:rPr>
        <w:t>YO</w:t>
      </w:r>
      <w:r w:rsidRPr="00803E87">
        <w:rPr>
          <w:b/>
        </w:rPr>
        <w:t>N</w:t>
      </w:r>
      <w:bookmarkEnd w:id="74"/>
      <w:bookmarkEnd w:id="75"/>
    </w:p>
    <w:p w14:paraId="40B3C2AC" w14:textId="77777777" w:rsidR="005604CA" w:rsidRDefault="0028655E" w:rsidP="00693E4D">
      <w:pPr>
        <w:pStyle w:val="Balk1"/>
        <w:spacing w:before="0" w:after="0"/>
      </w:pPr>
      <w:r w:rsidRPr="0028655E">
        <w:rPr>
          <w:rFonts w:eastAsia="Times New Roman"/>
          <w:b w:val="0"/>
          <w:color w:val="auto"/>
          <w:sz w:val="24"/>
          <w:szCs w:val="21"/>
        </w:rPr>
        <w:t>Paylaşımcı, katılımcı ve sorgulayan okul toplumu, tam memnun veli, kendini yenileyen ve sürekli gelişen lider okul.</w:t>
      </w:r>
    </w:p>
    <w:p w14:paraId="4B4023C4" w14:textId="77777777" w:rsidR="008E325C" w:rsidRPr="00A47F2F" w:rsidRDefault="001D2506" w:rsidP="00803E87">
      <w:pPr>
        <w:pStyle w:val="Balk2"/>
      </w:pPr>
      <w:bookmarkStart w:id="76" w:name="_Toc534829233"/>
      <w:bookmarkStart w:id="77" w:name="_Toc432293"/>
      <w:r w:rsidRPr="000F2704">
        <w:t xml:space="preserve">TEMEL </w:t>
      </w:r>
      <w:r w:rsidR="008E325C" w:rsidRPr="000F2704">
        <w:t>DEĞERLERİMİ</w:t>
      </w:r>
      <w:r w:rsidR="00FC4F3C" w:rsidRPr="000F2704">
        <w:t>Z</w:t>
      </w:r>
      <w:bookmarkEnd w:id="76"/>
      <w:r w:rsidR="00194763">
        <w:t xml:space="preserve">  </w:t>
      </w:r>
      <w:bookmarkEnd w:id="77"/>
    </w:p>
    <w:p w14:paraId="76A8E387" w14:textId="77777777" w:rsidR="0041236F" w:rsidRPr="0041236F" w:rsidRDefault="0041236F" w:rsidP="0041236F">
      <w:pPr>
        <w:pStyle w:val="ListeParagraf"/>
        <w:autoSpaceDE w:val="0"/>
        <w:autoSpaceDN w:val="0"/>
        <w:adjustRightInd w:val="0"/>
        <w:spacing w:after="0" w:line="360" w:lineRule="auto"/>
        <w:jc w:val="both"/>
        <w:rPr>
          <w:rFonts w:eastAsia="AGaramondPro-Regular"/>
          <w:szCs w:val="24"/>
        </w:rPr>
      </w:pPr>
      <w:r>
        <w:rPr>
          <w:rFonts w:eastAsia="AGaramondPro-Regular"/>
          <w:szCs w:val="24"/>
        </w:rPr>
        <w:t>1-</w:t>
      </w:r>
      <w:r w:rsidRPr="0041236F">
        <w:rPr>
          <w:rFonts w:eastAsia="AGaramondPro-Regular"/>
          <w:szCs w:val="24"/>
        </w:rPr>
        <w:tab/>
        <w:t>Okulumuzda iletişim kanalları herkes için açıktır</w:t>
      </w:r>
    </w:p>
    <w:p w14:paraId="482D9D44" w14:textId="77777777" w:rsidR="0041236F" w:rsidRPr="0041236F" w:rsidRDefault="0041236F" w:rsidP="0041236F">
      <w:pPr>
        <w:pStyle w:val="ListeParagraf"/>
        <w:autoSpaceDE w:val="0"/>
        <w:autoSpaceDN w:val="0"/>
        <w:adjustRightInd w:val="0"/>
        <w:spacing w:after="0" w:line="360" w:lineRule="auto"/>
        <w:jc w:val="both"/>
        <w:rPr>
          <w:rFonts w:eastAsia="AGaramondPro-Regular"/>
          <w:szCs w:val="24"/>
        </w:rPr>
      </w:pPr>
      <w:r>
        <w:rPr>
          <w:rFonts w:eastAsia="AGaramondPro-Regular"/>
          <w:szCs w:val="24"/>
        </w:rPr>
        <w:t>2-</w:t>
      </w:r>
      <w:r w:rsidRPr="0041236F">
        <w:rPr>
          <w:rFonts w:eastAsia="AGaramondPro-Regular"/>
          <w:szCs w:val="24"/>
        </w:rPr>
        <w:tab/>
        <w:t>Hizmet verdiklerimizin istek ve beklentileri bizim için önemli ve önceliklidir</w:t>
      </w:r>
    </w:p>
    <w:p w14:paraId="18F710D9" w14:textId="77777777" w:rsidR="0041236F" w:rsidRPr="0041236F" w:rsidRDefault="0041236F" w:rsidP="0041236F">
      <w:pPr>
        <w:pStyle w:val="ListeParagraf"/>
        <w:autoSpaceDE w:val="0"/>
        <w:autoSpaceDN w:val="0"/>
        <w:adjustRightInd w:val="0"/>
        <w:spacing w:after="0" w:line="360" w:lineRule="auto"/>
        <w:jc w:val="both"/>
        <w:rPr>
          <w:rFonts w:eastAsia="AGaramondPro-Regular"/>
          <w:szCs w:val="24"/>
        </w:rPr>
      </w:pPr>
      <w:r>
        <w:rPr>
          <w:rFonts w:eastAsia="AGaramondPro-Regular"/>
          <w:szCs w:val="24"/>
        </w:rPr>
        <w:t>3-</w:t>
      </w:r>
      <w:r w:rsidRPr="0041236F">
        <w:rPr>
          <w:rFonts w:eastAsia="AGaramondPro-Regular"/>
          <w:szCs w:val="24"/>
        </w:rPr>
        <w:tab/>
        <w:t>Çevreyi korur ve geliştiririz</w:t>
      </w:r>
    </w:p>
    <w:p w14:paraId="594E11D3" w14:textId="77777777" w:rsidR="0041236F" w:rsidRPr="0041236F" w:rsidRDefault="0041236F" w:rsidP="0041236F">
      <w:pPr>
        <w:pStyle w:val="ListeParagraf"/>
        <w:autoSpaceDE w:val="0"/>
        <w:autoSpaceDN w:val="0"/>
        <w:adjustRightInd w:val="0"/>
        <w:spacing w:after="0" w:line="360" w:lineRule="auto"/>
        <w:jc w:val="both"/>
        <w:rPr>
          <w:rFonts w:eastAsia="AGaramondPro-Regular"/>
          <w:szCs w:val="24"/>
        </w:rPr>
      </w:pPr>
      <w:r>
        <w:rPr>
          <w:rFonts w:eastAsia="AGaramondPro-Regular"/>
          <w:szCs w:val="24"/>
        </w:rPr>
        <w:t>4-</w:t>
      </w:r>
      <w:r w:rsidRPr="0041236F">
        <w:rPr>
          <w:rFonts w:eastAsia="AGaramondPro-Regular"/>
          <w:szCs w:val="24"/>
        </w:rPr>
        <w:tab/>
        <w:t>Çalışma felsefemiz sürekli gelişmedir</w:t>
      </w:r>
    </w:p>
    <w:p w14:paraId="230E9FF3" w14:textId="77777777" w:rsidR="0041236F" w:rsidRPr="0041236F" w:rsidRDefault="0041236F" w:rsidP="0041236F">
      <w:pPr>
        <w:pStyle w:val="ListeParagraf"/>
        <w:autoSpaceDE w:val="0"/>
        <w:autoSpaceDN w:val="0"/>
        <w:adjustRightInd w:val="0"/>
        <w:spacing w:after="0" w:line="360" w:lineRule="auto"/>
        <w:jc w:val="both"/>
        <w:rPr>
          <w:rFonts w:eastAsia="AGaramondPro-Regular"/>
          <w:szCs w:val="24"/>
        </w:rPr>
      </w:pPr>
      <w:r>
        <w:rPr>
          <w:rFonts w:eastAsia="AGaramondPro-Regular"/>
          <w:szCs w:val="24"/>
        </w:rPr>
        <w:t>5-</w:t>
      </w:r>
      <w:r w:rsidRPr="0041236F">
        <w:rPr>
          <w:rFonts w:eastAsia="AGaramondPro-Regular"/>
          <w:szCs w:val="24"/>
        </w:rPr>
        <w:tab/>
        <w:t>Herkes için eğitim anlayışıyla okulu çevreye açarız</w:t>
      </w:r>
    </w:p>
    <w:p w14:paraId="031AEE05" w14:textId="77777777" w:rsidR="0041236F" w:rsidRPr="0041236F" w:rsidRDefault="0041236F" w:rsidP="0041236F">
      <w:pPr>
        <w:pStyle w:val="ListeParagraf"/>
        <w:autoSpaceDE w:val="0"/>
        <w:autoSpaceDN w:val="0"/>
        <w:adjustRightInd w:val="0"/>
        <w:spacing w:after="0" w:line="360" w:lineRule="auto"/>
        <w:jc w:val="both"/>
        <w:rPr>
          <w:rFonts w:eastAsia="AGaramondPro-Regular"/>
          <w:szCs w:val="24"/>
        </w:rPr>
      </w:pPr>
      <w:r>
        <w:rPr>
          <w:rFonts w:eastAsia="AGaramondPro-Regular"/>
          <w:szCs w:val="24"/>
        </w:rPr>
        <w:t>6-</w:t>
      </w:r>
      <w:r w:rsidRPr="0041236F">
        <w:rPr>
          <w:rFonts w:eastAsia="AGaramondPro-Regular"/>
          <w:szCs w:val="24"/>
        </w:rPr>
        <w:tab/>
        <w:t>Problemler çözülmek için vardır anlayışını benimseriz</w:t>
      </w:r>
    </w:p>
    <w:p w14:paraId="3B29E6E5" w14:textId="77777777" w:rsidR="0041236F" w:rsidRPr="0041236F" w:rsidRDefault="0041236F" w:rsidP="0041236F">
      <w:pPr>
        <w:pStyle w:val="ListeParagraf"/>
        <w:autoSpaceDE w:val="0"/>
        <w:autoSpaceDN w:val="0"/>
        <w:adjustRightInd w:val="0"/>
        <w:spacing w:after="0" w:line="360" w:lineRule="auto"/>
        <w:jc w:val="both"/>
        <w:rPr>
          <w:rFonts w:eastAsia="AGaramondPro-Regular"/>
          <w:szCs w:val="24"/>
        </w:rPr>
      </w:pPr>
      <w:r>
        <w:rPr>
          <w:rFonts w:eastAsia="AGaramondPro-Regular"/>
          <w:szCs w:val="24"/>
        </w:rPr>
        <w:t>7-</w:t>
      </w:r>
      <w:r w:rsidRPr="0041236F">
        <w:rPr>
          <w:rFonts w:eastAsia="AGaramondPro-Regular"/>
          <w:szCs w:val="24"/>
        </w:rPr>
        <w:tab/>
        <w:t>Karar süreçlerine herkesin katılımını sağlarız</w:t>
      </w:r>
    </w:p>
    <w:p w14:paraId="518BB80F" w14:textId="77777777" w:rsidR="0041236F" w:rsidRPr="0041236F" w:rsidRDefault="0041236F" w:rsidP="0041236F">
      <w:pPr>
        <w:pStyle w:val="ListeParagraf"/>
        <w:autoSpaceDE w:val="0"/>
        <w:autoSpaceDN w:val="0"/>
        <w:adjustRightInd w:val="0"/>
        <w:spacing w:after="0" w:line="360" w:lineRule="auto"/>
        <w:jc w:val="both"/>
        <w:rPr>
          <w:rFonts w:eastAsia="AGaramondPro-Regular"/>
          <w:szCs w:val="24"/>
        </w:rPr>
      </w:pPr>
      <w:r>
        <w:rPr>
          <w:rFonts w:eastAsia="AGaramondPro-Regular"/>
          <w:szCs w:val="24"/>
        </w:rPr>
        <w:t>8-</w:t>
      </w:r>
      <w:r w:rsidRPr="0041236F">
        <w:rPr>
          <w:rFonts w:eastAsia="AGaramondPro-Regular"/>
          <w:szCs w:val="24"/>
        </w:rPr>
        <w:tab/>
        <w:t>Öğrenciler bizim varlık nedenimizdir</w:t>
      </w:r>
    </w:p>
    <w:p w14:paraId="7820F242" w14:textId="77777777" w:rsidR="0041236F" w:rsidRPr="0041236F" w:rsidRDefault="0041236F" w:rsidP="0041236F">
      <w:pPr>
        <w:pStyle w:val="ListeParagraf"/>
        <w:autoSpaceDE w:val="0"/>
        <w:autoSpaceDN w:val="0"/>
        <w:adjustRightInd w:val="0"/>
        <w:spacing w:after="0" w:line="360" w:lineRule="auto"/>
        <w:jc w:val="both"/>
        <w:rPr>
          <w:rFonts w:eastAsia="AGaramondPro-Regular"/>
          <w:szCs w:val="24"/>
        </w:rPr>
      </w:pPr>
      <w:r>
        <w:rPr>
          <w:rFonts w:eastAsia="AGaramondPro-Regular"/>
          <w:szCs w:val="24"/>
        </w:rPr>
        <w:t>9-</w:t>
      </w:r>
      <w:r w:rsidRPr="0041236F">
        <w:rPr>
          <w:rFonts w:eastAsia="AGaramondPro-Regular"/>
          <w:szCs w:val="24"/>
        </w:rPr>
        <w:tab/>
        <w:t>Öğrenci merkezli eğitimi esas alırız</w:t>
      </w:r>
    </w:p>
    <w:p w14:paraId="22FAD3E0" w14:textId="77777777" w:rsidR="00B11140" w:rsidRPr="00693E4D" w:rsidRDefault="0041236F" w:rsidP="0041236F">
      <w:pPr>
        <w:pStyle w:val="ListeParagraf"/>
        <w:autoSpaceDE w:val="0"/>
        <w:autoSpaceDN w:val="0"/>
        <w:adjustRightInd w:val="0"/>
        <w:spacing w:after="0" w:line="360" w:lineRule="auto"/>
        <w:ind w:left="0"/>
        <w:jc w:val="both"/>
        <w:rPr>
          <w:rFonts w:eastAsia="AGaramondPro-Regular"/>
          <w:szCs w:val="24"/>
        </w:rPr>
      </w:pPr>
      <w:r>
        <w:rPr>
          <w:rFonts w:eastAsia="AGaramondPro-Regular"/>
          <w:szCs w:val="24"/>
        </w:rPr>
        <w:t xml:space="preserve">            10-</w:t>
      </w:r>
      <w:r w:rsidRPr="0041236F">
        <w:rPr>
          <w:rFonts w:eastAsia="AGaramondPro-Regular"/>
          <w:szCs w:val="24"/>
        </w:rPr>
        <w:tab/>
        <w:t>Her anlamda öğrencilerimize iyi bir model olmaya çalışırız</w:t>
      </w:r>
    </w:p>
    <w:p w14:paraId="0B9F02A2" w14:textId="77777777" w:rsidR="00B17718" w:rsidRDefault="00B17718" w:rsidP="00C908BE">
      <w:pPr>
        <w:pStyle w:val="ListeParagraf"/>
        <w:autoSpaceDE w:val="0"/>
        <w:autoSpaceDN w:val="0"/>
        <w:adjustRightInd w:val="0"/>
        <w:spacing w:before="120" w:after="0" w:line="432" w:lineRule="auto"/>
        <w:ind w:left="0"/>
        <w:jc w:val="both"/>
        <w:rPr>
          <w:rFonts w:eastAsia="AGaramondPro-Regular"/>
          <w:szCs w:val="24"/>
        </w:rPr>
      </w:pPr>
    </w:p>
    <w:p w14:paraId="6E34B48D" w14:textId="77777777" w:rsidR="00FC4F3C" w:rsidRDefault="00FC4F3C" w:rsidP="00C908BE">
      <w:pPr>
        <w:pStyle w:val="ListeParagraf"/>
        <w:autoSpaceDE w:val="0"/>
        <w:autoSpaceDN w:val="0"/>
        <w:adjustRightInd w:val="0"/>
        <w:spacing w:before="120" w:after="0" w:line="432" w:lineRule="auto"/>
        <w:ind w:left="0"/>
        <w:jc w:val="both"/>
        <w:rPr>
          <w:rFonts w:eastAsia="AGaramondPro-Regular"/>
          <w:szCs w:val="24"/>
        </w:rPr>
      </w:pPr>
    </w:p>
    <w:p w14:paraId="76FF6BCC" w14:textId="77777777" w:rsidR="00044C41" w:rsidRPr="00803E87" w:rsidRDefault="00044C41" w:rsidP="00803E87">
      <w:pPr>
        <w:pStyle w:val="Balk1"/>
        <w:jc w:val="center"/>
        <w:rPr>
          <w:color w:val="000000" w:themeColor="text1"/>
        </w:rPr>
      </w:pPr>
      <w:bookmarkStart w:id="78" w:name="_Toc534829234"/>
      <w:bookmarkStart w:id="79" w:name="_Toc432294"/>
      <w:bookmarkStart w:id="80" w:name="_Toc411525145"/>
      <w:bookmarkStart w:id="81" w:name="_Toc416085153"/>
      <w:bookmarkStart w:id="82" w:name="_Toc529519459"/>
      <w:r w:rsidRPr="00803E87">
        <w:rPr>
          <w:color w:val="000000" w:themeColor="text1"/>
        </w:rPr>
        <w:lastRenderedPageBreak/>
        <w:t>BÖLÜM IV</w:t>
      </w:r>
      <w:bookmarkEnd w:id="78"/>
      <w:bookmarkEnd w:id="79"/>
    </w:p>
    <w:p w14:paraId="3FD76493" w14:textId="77777777" w:rsidR="002F5FC9" w:rsidRPr="00DE46E9" w:rsidRDefault="002F5FC9" w:rsidP="00803E87">
      <w:pPr>
        <w:pStyle w:val="Balk2"/>
      </w:pPr>
      <w:bookmarkStart w:id="83" w:name="_Toc534829235"/>
      <w:bookmarkStart w:id="84" w:name="_Toc432295"/>
      <w:r w:rsidRPr="00DE46E9">
        <w:t xml:space="preserve">AMAÇ, HEDEF VE </w:t>
      </w:r>
      <w:bookmarkEnd w:id="80"/>
      <w:bookmarkEnd w:id="81"/>
      <w:bookmarkEnd w:id="82"/>
      <w:r w:rsidR="003322A4" w:rsidRPr="00DE46E9">
        <w:t>EYLEMLE</w:t>
      </w:r>
      <w:r w:rsidR="00C64958" w:rsidRPr="00DE46E9">
        <w:t>R</w:t>
      </w:r>
      <w:bookmarkEnd w:id="83"/>
      <w:bookmarkEnd w:id="84"/>
    </w:p>
    <w:p w14:paraId="453A31CB" w14:textId="77777777" w:rsidR="000008F3" w:rsidRDefault="000008F3" w:rsidP="000008F3">
      <w:pPr>
        <w:tabs>
          <w:tab w:val="left" w:pos="1425"/>
        </w:tabs>
        <w:spacing w:after="0" w:line="360" w:lineRule="auto"/>
      </w:pPr>
      <w:r>
        <w:t xml:space="preserve">          </w:t>
      </w:r>
      <w:r w:rsidR="00C64958" w:rsidRPr="00C64958">
        <w:t>Bu bölümde</w:t>
      </w:r>
      <w:r>
        <w:t>, stratejik amaçlar, hedefler ve eylemler yer almaktadır.</w:t>
      </w:r>
    </w:p>
    <w:p w14:paraId="64952324" w14:textId="77777777" w:rsidR="00194763" w:rsidRPr="000008F3" w:rsidRDefault="00194763" w:rsidP="000008F3">
      <w:pPr>
        <w:tabs>
          <w:tab w:val="left" w:pos="1425"/>
        </w:tabs>
        <w:spacing w:after="0" w:line="360" w:lineRule="auto"/>
      </w:pPr>
    </w:p>
    <w:p w14:paraId="48721995" w14:textId="77777777" w:rsidR="002B6FDB" w:rsidRPr="00803E87" w:rsidRDefault="002B6FDB" w:rsidP="00803E87">
      <w:pPr>
        <w:pStyle w:val="Balk3"/>
        <w:rPr>
          <w:b/>
        </w:rPr>
      </w:pPr>
      <w:bookmarkStart w:id="85" w:name="_Toc534829236"/>
      <w:bookmarkStart w:id="86" w:name="_Toc432296"/>
      <w:r w:rsidRPr="00803E87">
        <w:rPr>
          <w:b/>
        </w:rPr>
        <w:t>TEMA I: EĞİTİM VE ÖĞRETİME ERİŞİM</w:t>
      </w:r>
      <w:bookmarkEnd w:id="85"/>
      <w:bookmarkEnd w:id="86"/>
    </w:p>
    <w:p w14:paraId="5C4C4C7B" w14:textId="77777777" w:rsidR="002B6FDB" w:rsidRDefault="00756936" w:rsidP="000008F3">
      <w:pPr>
        <w:spacing w:after="0" w:line="360" w:lineRule="auto"/>
        <w:ind w:firstLine="708"/>
        <w:jc w:val="both"/>
      </w:pPr>
      <w:r w:rsidRPr="00C64958">
        <w:t>Eğitim ve öğretime erişim okullaşma ve okul terki, devam ve devamsızlık, okula uyum ve oryantasyon, özel eğitime ihtiyaç duyan bireylerin eğitime erişimi, yabancı öğrencilerin eğitime erişimi ve hayat</w:t>
      </w:r>
      <w:r w:rsidR="0037733C">
        <w:t xml:space="preserve"> </w:t>
      </w:r>
      <w:r w:rsidRPr="00C64958">
        <w:t>boyu öğrenme kapsamında yürütülen faaliyetlerin ele alındığı temadır.</w:t>
      </w:r>
    </w:p>
    <w:p w14:paraId="761F0557" w14:textId="77777777" w:rsidR="00194763" w:rsidRPr="00C64958" w:rsidRDefault="00194763" w:rsidP="000008F3">
      <w:pPr>
        <w:spacing w:after="0" w:line="360" w:lineRule="auto"/>
        <w:ind w:firstLine="708"/>
        <w:jc w:val="both"/>
      </w:pPr>
    </w:p>
    <w:p w14:paraId="1F1CC1B6" w14:textId="77777777" w:rsidR="003322A4" w:rsidRPr="00C0555C" w:rsidRDefault="003322A4" w:rsidP="002105CD">
      <w:pPr>
        <w:pStyle w:val="Balk4"/>
        <w:rPr>
          <w:rStyle w:val="Balk1Char"/>
          <w:rFonts w:ascii="Times New Roman" w:hAnsi="Times New Roman"/>
          <w:b w:val="0"/>
          <w:i w:val="0"/>
          <w:color w:val="auto"/>
          <w:sz w:val="24"/>
          <w:szCs w:val="24"/>
        </w:rPr>
      </w:pPr>
      <w:bookmarkStart w:id="87" w:name="_Toc534829237"/>
      <w:bookmarkStart w:id="88" w:name="_Toc432297"/>
      <w:bookmarkStart w:id="89" w:name="_Toc529519460"/>
      <w:r w:rsidRPr="001129D9">
        <w:rPr>
          <w:rStyle w:val="Balk1Char"/>
          <w:rFonts w:ascii="Calibri Light" w:hAnsi="Calibri Light"/>
          <w:color w:val="auto"/>
          <w:sz w:val="30"/>
        </w:rPr>
        <w:t>Stratejik Amaç 1</w:t>
      </w:r>
      <w:bookmarkEnd w:id="87"/>
      <w:bookmarkEnd w:id="88"/>
      <w:r w:rsidR="00C0555C">
        <w:rPr>
          <w:rStyle w:val="Balk1Char"/>
          <w:rFonts w:ascii="Calibri Light" w:hAnsi="Calibri Light"/>
          <w:color w:val="auto"/>
          <w:sz w:val="30"/>
        </w:rPr>
        <w:t xml:space="preserve"> </w:t>
      </w:r>
    </w:p>
    <w:bookmarkEnd w:id="89"/>
    <w:p w14:paraId="2D401432" w14:textId="77777777" w:rsidR="00194763" w:rsidRPr="00C152DD" w:rsidRDefault="0037733C" w:rsidP="001932EA">
      <w:pPr>
        <w:spacing w:after="0" w:line="360" w:lineRule="auto"/>
        <w:ind w:firstLine="708"/>
        <w:jc w:val="both"/>
        <w:rPr>
          <w:szCs w:val="24"/>
        </w:rPr>
      </w:pPr>
      <w:r w:rsidRPr="0037733C">
        <w:rPr>
          <w:szCs w:val="24"/>
        </w:rPr>
        <w:t>Bütün bireylerin eğitim ve öğretime adil şartlar altında erişmesini sağlamak.</w:t>
      </w:r>
    </w:p>
    <w:p w14:paraId="0E539B08" w14:textId="77777777" w:rsidR="006C24F7" w:rsidRDefault="00515098" w:rsidP="0037733C">
      <w:pPr>
        <w:pStyle w:val="Balk4"/>
      </w:pPr>
      <w:bookmarkStart w:id="90" w:name="_Toc529519462"/>
      <w:bookmarkStart w:id="91" w:name="_Toc416085156"/>
      <w:r w:rsidRPr="002105CD">
        <w:rPr>
          <w:b/>
        </w:rPr>
        <w:t>Stratejik Hedef 1</w:t>
      </w:r>
      <w:r w:rsidR="00952A08" w:rsidRPr="002105CD">
        <w:rPr>
          <w:b/>
        </w:rPr>
        <w:t>.1</w:t>
      </w:r>
      <w:bookmarkStart w:id="92" w:name="_Toc432298"/>
      <w:r w:rsidR="0037733C">
        <w:rPr>
          <w:b/>
        </w:rPr>
        <w:t>.</w:t>
      </w:r>
      <w:r w:rsidR="003322A4" w:rsidRPr="00C152DD">
        <w:rPr>
          <w:rFonts w:ascii="Book Antiqua" w:hAnsi="Book Antiqua"/>
          <w:sz w:val="24"/>
          <w:szCs w:val="24"/>
        </w:rPr>
        <w:t>Kayıt bölgemizde yer alan çocukların okullaşma oranları artırılacak ve öğrencilerin uyum ve devamsızlık sorunları da giderilecekti</w:t>
      </w:r>
      <w:bookmarkEnd w:id="90"/>
      <w:r w:rsidR="00BA6612">
        <w:rPr>
          <w:rFonts w:ascii="Book Antiqua" w:hAnsi="Book Antiqua"/>
          <w:sz w:val="24"/>
          <w:szCs w:val="24"/>
        </w:rPr>
        <w:t>r.</w:t>
      </w:r>
      <w:bookmarkStart w:id="93" w:name="_Toc529519463"/>
      <w:bookmarkEnd w:id="91"/>
      <w:bookmarkEnd w:id="92"/>
    </w:p>
    <w:p w14:paraId="386F45B8" w14:textId="77777777" w:rsidR="00194763" w:rsidRDefault="00F357A1" w:rsidP="00194763">
      <w:r>
        <w:t>1.2.</w:t>
      </w:r>
      <w:r w:rsidRPr="00F357A1">
        <w:t xml:space="preserve"> Plan dönemi</w:t>
      </w:r>
      <w:r>
        <w:t xml:space="preserve"> sonuna kadar eğitim ve öğretim</w:t>
      </w:r>
      <w:r w:rsidRPr="00F357A1">
        <w:t>e katılım ve tamamlama oranlarını artırmak.</w:t>
      </w:r>
    </w:p>
    <w:p w14:paraId="1FD26615" w14:textId="77777777" w:rsidR="000F2704" w:rsidRDefault="000F2704" w:rsidP="00194763"/>
    <w:p w14:paraId="65A2FCFB" w14:textId="77777777" w:rsidR="00660376" w:rsidRPr="00194763" w:rsidRDefault="00660376" w:rsidP="00194763"/>
    <w:p w14:paraId="38D022B8" w14:textId="77777777" w:rsidR="00CD0A0C" w:rsidRPr="004A4561" w:rsidRDefault="008876D2" w:rsidP="002B6FDB">
      <w:pPr>
        <w:rPr>
          <w:b/>
          <w:color w:val="FF0000"/>
          <w:sz w:val="28"/>
        </w:rPr>
      </w:pPr>
      <w:r w:rsidRPr="002B6FDB">
        <w:rPr>
          <w:b/>
          <w:sz w:val="28"/>
        </w:rPr>
        <w:t>Performans Gösterge</w:t>
      </w:r>
      <w:r w:rsidR="00D17290" w:rsidRPr="002B6FDB">
        <w:rPr>
          <w:b/>
          <w:sz w:val="28"/>
        </w:rPr>
        <w:t>ler</w:t>
      </w:r>
      <w:bookmarkEnd w:id="93"/>
      <w:r w:rsidR="00BA6612">
        <w:rPr>
          <w:b/>
          <w:sz w:val="28"/>
        </w:rPr>
        <w:t>i</w:t>
      </w:r>
      <w:r w:rsidR="00AE2326">
        <w:rPr>
          <w:b/>
          <w:sz w:val="28"/>
        </w:rPr>
        <w:t xml:space="preserve"> </w:t>
      </w:r>
    </w:p>
    <w:tbl>
      <w:tblPr>
        <w:tblStyle w:val="KlavuzuTablo4-Vurgu6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969"/>
        <w:gridCol w:w="851"/>
        <w:gridCol w:w="850"/>
        <w:gridCol w:w="709"/>
        <w:gridCol w:w="709"/>
        <w:gridCol w:w="709"/>
        <w:gridCol w:w="850"/>
      </w:tblGrid>
      <w:tr w:rsidR="00A01141" w:rsidRPr="000F2704" w14:paraId="73FFB52A" w14:textId="77777777" w:rsidTr="00E9774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14:paraId="23D0B826" w14:textId="77777777" w:rsidR="003322A4" w:rsidRPr="000F2704" w:rsidRDefault="003322A4" w:rsidP="000F2704">
            <w:pPr>
              <w:spacing w:after="0" w:line="240" w:lineRule="auto"/>
              <w:rPr>
                <w:rFonts w:ascii="Times New Roman" w:hAnsi="Times New Roman"/>
                <w:bCs w:val="0"/>
                <w:color w:val="000000"/>
                <w:sz w:val="22"/>
                <w:szCs w:val="22"/>
              </w:rPr>
            </w:pPr>
            <w:r w:rsidRPr="000F2704">
              <w:rPr>
                <w:rFonts w:ascii="Times New Roman" w:hAnsi="Times New Roman"/>
                <w:bCs w:val="0"/>
                <w:color w:val="000000"/>
                <w:sz w:val="22"/>
                <w:szCs w:val="22"/>
              </w:rPr>
              <w:t>No</w:t>
            </w:r>
          </w:p>
        </w:tc>
        <w:tc>
          <w:tcPr>
            <w:tcW w:w="3969" w:type="dxa"/>
            <w:vMerge w:val="restart"/>
            <w:tcBorders>
              <w:top w:val="none" w:sz="0" w:space="0" w:color="auto"/>
              <w:left w:val="none" w:sz="0" w:space="0" w:color="auto"/>
              <w:bottom w:val="none" w:sz="0" w:space="0" w:color="auto"/>
              <w:right w:val="none" w:sz="0" w:space="0" w:color="auto"/>
            </w:tcBorders>
            <w:hideMark/>
          </w:tcPr>
          <w:p w14:paraId="19355257" w14:textId="77777777" w:rsidR="003322A4" w:rsidRPr="000F2704" w:rsidRDefault="003322A4" w:rsidP="000F270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PERFORMANS</w:t>
            </w:r>
          </w:p>
          <w:p w14:paraId="2DA4807D" w14:textId="77777777" w:rsidR="003322A4" w:rsidRPr="000F2704" w:rsidRDefault="003322A4" w:rsidP="000F270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GÖSTERGESİ</w:t>
            </w:r>
          </w:p>
        </w:tc>
        <w:tc>
          <w:tcPr>
            <w:tcW w:w="851" w:type="dxa"/>
            <w:tcBorders>
              <w:top w:val="none" w:sz="0" w:space="0" w:color="auto"/>
              <w:left w:val="none" w:sz="0" w:space="0" w:color="auto"/>
              <w:bottom w:val="none" w:sz="0" w:space="0" w:color="auto"/>
              <w:right w:val="none" w:sz="0" w:space="0" w:color="auto"/>
            </w:tcBorders>
          </w:tcPr>
          <w:p w14:paraId="1AE20DAF" w14:textId="77777777" w:rsidR="003322A4" w:rsidRPr="000F2704" w:rsidRDefault="003322A4" w:rsidP="00AD5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Mevcut</w:t>
            </w:r>
          </w:p>
        </w:tc>
        <w:tc>
          <w:tcPr>
            <w:tcW w:w="3827" w:type="dxa"/>
            <w:gridSpan w:val="5"/>
            <w:tcBorders>
              <w:top w:val="none" w:sz="0" w:space="0" w:color="auto"/>
              <w:left w:val="none" w:sz="0" w:space="0" w:color="auto"/>
              <w:bottom w:val="none" w:sz="0" w:space="0" w:color="auto"/>
              <w:right w:val="none" w:sz="0" w:space="0" w:color="auto"/>
            </w:tcBorders>
          </w:tcPr>
          <w:p w14:paraId="6D33B6FB" w14:textId="77777777" w:rsidR="003322A4" w:rsidRPr="000F2704" w:rsidRDefault="003322A4" w:rsidP="00AD5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HEDEF</w:t>
            </w:r>
          </w:p>
        </w:tc>
      </w:tr>
      <w:tr w:rsidR="00AE2326" w:rsidRPr="000F2704" w14:paraId="768CFD7A" w14:textId="77777777" w:rsidTr="00E977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hideMark/>
          </w:tcPr>
          <w:p w14:paraId="33D6015F" w14:textId="77777777" w:rsidR="003322A4" w:rsidRPr="000F2704" w:rsidRDefault="003322A4" w:rsidP="000F2704">
            <w:pPr>
              <w:spacing w:after="0" w:line="240" w:lineRule="auto"/>
              <w:rPr>
                <w:rFonts w:ascii="Times New Roman" w:hAnsi="Times New Roman"/>
                <w:bCs w:val="0"/>
                <w:sz w:val="22"/>
                <w:szCs w:val="22"/>
              </w:rPr>
            </w:pPr>
          </w:p>
        </w:tc>
        <w:tc>
          <w:tcPr>
            <w:tcW w:w="3969" w:type="dxa"/>
            <w:vMerge/>
            <w:hideMark/>
          </w:tcPr>
          <w:p w14:paraId="33FF6FC1" w14:textId="77777777" w:rsidR="003322A4" w:rsidRPr="000F2704" w:rsidRDefault="003322A4"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p>
        </w:tc>
        <w:tc>
          <w:tcPr>
            <w:tcW w:w="851" w:type="dxa"/>
            <w:noWrap/>
            <w:hideMark/>
          </w:tcPr>
          <w:p w14:paraId="696F1B93" w14:textId="77777777"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2018</w:t>
            </w:r>
          </w:p>
        </w:tc>
        <w:tc>
          <w:tcPr>
            <w:tcW w:w="850" w:type="dxa"/>
            <w:noWrap/>
            <w:hideMark/>
          </w:tcPr>
          <w:p w14:paraId="6681B5C9" w14:textId="77777777"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2019</w:t>
            </w:r>
          </w:p>
        </w:tc>
        <w:tc>
          <w:tcPr>
            <w:tcW w:w="709" w:type="dxa"/>
          </w:tcPr>
          <w:p w14:paraId="1927C2A1" w14:textId="77777777"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2020</w:t>
            </w:r>
          </w:p>
        </w:tc>
        <w:tc>
          <w:tcPr>
            <w:tcW w:w="709" w:type="dxa"/>
          </w:tcPr>
          <w:p w14:paraId="25624F77" w14:textId="77777777"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2021</w:t>
            </w:r>
          </w:p>
        </w:tc>
        <w:tc>
          <w:tcPr>
            <w:tcW w:w="709" w:type="dxa"/>
          </w:tcPr>
          <w:p w14:paraId="478F4BD1" w14:textId="77777777"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2022</w:t>
            </w:r>
          </w:p>
        </w:tc>
        <w:tc>
          <w:tcPr>
            <w:tcW w:w="850" w:type="dxa"/>
          </w:tcPr>
          <w:p w14:paraId="5F5C649E" w14:textId="77777777"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2023</w:t>
            </w:r>
          </w:p>
        </w:tc>
      </w:tr>
      <w:tr w:rsidR="00F357A1" w:rsidRPr="000F2704" w14:paraId="6FE60B63" w14:textId="77777777" w:rsidTr="00E97747">
        <w:trPr>
          <w:trHeight w:val="20"/>
        </w:trPr>
        <w:tc>
          <w:tcPr>
            <w:cnfStyle w:val="001000000000" w:firstRow="0" w:lastRow="0" w:firstColumn="1" w:lastColumn="0" w:oddVBand="0" w:evenVBand="0" w:oddHBand="0" w:evenHBand="0" w:firstRowFirstColumn="0" w:firstRowLastColumn="0" w:lastRowFirstColumn="0" w:lastRowLastColumn="0"/>
            <w:tcW w:w="1242" w:type="dxa"/>
          </w:tcPr>
          <w:p w14:paraId="19E529BC" w14:textId="77777777" w:rsidR="00F357A1" w:rsidRPr="000F2704" w:rsidRDefault="00F357A1" w:rsidP="000F2704">
            <w:pPr>
              <w:spacing w:after="0" w:line="240" w:lineRule="auto"/>
              <w:rPr>
                <w:rFonts w:ascii="Times New Roman" w:hAnsi="Times New Roman"/>
                <w:bCs w:val="0"/>
                <w:sz w:val="22"/>
                <w:szCs w:val="22"/>
              </w:rPr>
            </w:pPr>
            <w:r w:rsidRPr="000F2704">
              <w:rPr>
                <w:rFonts w:ascii="Times New Roman" w:hAnsi="Times New Roman"/>
                <w:bCs w:val="0"/>
                <w:sz w:val="22"/>
                <w:szCs w:val="22"/>
              </w:rPr>
              <w:t>PG.1.1.1</w:t>
            </w:r>
          </w:p>
        </w:tc>
        <w:tc>
          <w:tcPr>
            <w:tcW w:w="3969" w:type="dxa"/>
          </w:tcPr>
          <w:p w14:paraId="077EC0E1" w14:textId="77777777" w:rsidR="00F357A1" w:rsidRPr="0050737C" w:rsidRDefault="00F357A1" w:rsidP="00E65D49">
            <w:pPr>
              <w:cnfStyle w:val="000000000000" w:firstRow="0" w:lastRow="0" w:firstColumn="0" w:lastColumn="0" w:oddVBand="0" w:evenVBand="0" w:oddHBand="0" w:evenHBand="0" w:firstRowFirstColumn="0" w:firstRowLastColumn="0" w:lastRowFirstColumn="0" w:lastRowLastColumn="0"/>
            </w:pPr>
            <w:r w:rsidRPr="0050737C">
              <w:t>Kayıt bölgesindeki öğrencilerden okula kayıt yaptıranların oranı%)</w:t>
            </w:r>
          </w:p>
        </w:tc>
        <w:tc>
          <w:tcPr>
            <w:tcW w:w="851" w:type="dxa"/>
            <w:noWrap/>
          </w:tcPr>
          <w:p w14:paraId="24BA3854" w14:textId="77777777" w:rsidR="00F357A1" w:rsidRPr="0050737C" w:rsidRDefault="00E97747" w:rsidP="00E65D49">
            <w:pPr>
              <w:cnfStyle w:val="000000000000" w:firstRow="0" w:lastRow="0" w:firstColumn="0" w:lastColumn="0" w:oddVBand="0" w:evenVBand="0" w:oddHBand="0" w:evenHBand="0" w:firstRowFirstColumn="0" w:firstRowLastColumn="0" w:lastRowFirstColumn="0" w:lastRowLastColumn="0"/>
            </w:pPr>
            <w:r>
              <w:t>%96</w:t>
            </w:r>
          </w:p>
        </w:tc>
        <w:tc>
          <w:tcPr>
            <w:tcW w:w="850" w:type="dxa"/>
            <w:noWrap/>
          </w:tcPr>
          <w:p w14:paraId="170FB806" w14:textId="77777777" w:rsidR="00F357A1" w:rsidRPr="0050737C" w:rsidRDefault="00F357A1" w:rsidP="00E97747">
            <w:pPr>
              <w:cnfStyle w:val="000000000000" w:firstRow="0" w:lastRow="0" w:firstColumn="0" w:lastColumn="0" w:oddVBand="0" w:evenVBand="0" w:oddHBand="0" w:evenHBand="0" w:firstRowFirstColumn="0" w:firstRowLastColumn="0" w:lastRowFirstColumn="0" w:lastRowLastColumn="0"/>
            </w:pPr>
            <w:r w:rsidRPr="0050737C">
              <w:t>%9</w:t>
            </w:r>
            <w:r w:rsidR="00E97747">
              <w:t>7</w:t>
            </w:r>
          </w:p>
        </w:tc>
        <w:tc>
          <w:tcPr>
            <w:tcW w:w="709" w:type="dxa"/>
          </w:tcPr>
          <w:p w14:paraId="511378EC" w14:textId="77777777" w:rsidR="00F357A1" w:rsidRPr="0050737C" w:rsidRDefault="00FD79E3" w:rsidP="00E97747">
            <w:pPr>
              <w:cnfStyle w:val="000000000000" w:firstRow="0" w:lastRow="0" w:firstColumn="0" w:lastColumn="0" w:oddVBand="0" w:evenVBand="0" w:oddHBand="0" w:evenHBand="0" w:firstRowFirstColumn="0" w:firstRowLastColumn="0" w:lastRowFirstColumn="0" w:lastRowLastColumn="0"/>
            </w:pPr>
            <w:r>
              <w:t>%</w:t>
            </w:r>
            <w:r w:rsidR="00E97747">
              <w:t>100</w:t>
            </w:r>
          </w:p>
        </w:tc>
        <w:tc>
          <w:tcPr>
            <w:tcW w:w="709" w:type="dxa"/>
          </w:tcPr>
          <w:p w14:paraId="7312DF28" w14:textId="77777777" w:rsidR="00F357A1" w:rsidRPr="0050737C" w:rsidRDefault="00FD79E3" w:rsidP="00E65D49">
            <w:pPr>
              <w:cnfStyle w:val="000000000000" w:firstRow="0" w:lastRow="0" w:firstColumn="0" w:lastColumn="0" w:oddVBand="0" w:evenVBand="0" w:oddHBand="0" w:evenHBand="0" w:firstRowFirstColumn="0" w:firstRowLastColumn="0" w:lastRowFirstColumn="0" w:lastRowLastColumn="0"/>
            </w:pPr>
            <w:r>
              <w:t>%10</w:t>
            </w:r>
            <w:r w:rsidR="00E97747">
              <w:t>0</w:t>
            </w:r>
          </w:p>
        </w:tc>
        <w:tc>
          <w:tcPr>
            <w:tcW w:w="709" w:type="dxa"/>
          </w:tcPr>
          <w:p w14:paraId="3607F12D" w14:textId="77777777" w:rsidR="00F357A1" w:rsidRPr="0050737C" w:rsidRDefault="00FD79E3" w:rsidP="00E65D49">
            <w:pPr>
              <w:cnfStyle w:val="000000000000" w:firstRow="0" w:lastRow="0" w:firstColumn="0" w:lastColumn="0" w:oddVBand="0" w:evenVBand="0" w:oddHBand="0" w:evenHBand="0" w:firstRowFirstColumn="0" w:firstRowLastColumn="0" w:lastRowFirstColumn="0" w:lastRowLastColumn="0"/>
            </w:pPr>
            <w:r>
              <w:t>%10</w:t>
            </w:r>
            <w:r w:rsidR="00E97747">
              <w:t>0</w:t>
            </w:r>
          </w:p>
        </w:tc>
        <w:tc>
          <w:tcPr>
            <w:tcW w:w="850" w:type="dxa"/>
          </w:tcPr>
          <w:p w14:paraId="69BC17B3" w14:textId="77777777" w:rsidR="00F357A1" w:rsidRPr="0050737C" w:rsidRDefault="00FD79E3" w:rsidP="00E65D49">
            <w:pPr>
              <w:cnfStyle w:val="000000000000" w:firstRow="0" w:lastRow="0" w:firstColumn="0" w:lastColumn="0" w:oddVBand="0" w:evenVBand="0" w:oddHBand="0" w:evenHBand="0" w:firstRowFirstColumn="0" w:firstRowLastColumn="0" w:lastRowFirstColumn="0" w:lastRowLastColumn="0"/>
            </w:pPr>
            <w:r>
              <w:t>%10</w:t>
            </w:r>
            <w:r w:rsidR="00E97747">
              <w:t>0</w:t>
            </w:r>
          </w:p>
        </w:tc>
      </w:tr>
      <w:tr w:rsidR="00F357A1" w:rsidRPr="000F2704" w14:paraId="71903357" w14:textId="77777777" w:rsidTr="00E97747">
        <w:trPr>
          <w:cnfStyle w:val="000000100000" w:firstRow="0" w:lastRow="0" w:firstColumn="0" w:lastColumn="0" w:oddVBand="0" w:evenVBand="0" w:oddHBand="1" w:evenHBand="0" w:firstRowFirstColumn="0" w:firstRowLastColumn="0" w:lastRowFirstColumn="0" w:lastRowLastColumn="0"/>
          <w:trHeight w:val="1041"/>
        </w:trPr>
        <w:tc>
          <w:tcPr>
            <w:cnfStyle w:val="001000000000" w:firstRow="0" w:lastRow="0" w:firstColumn="1" w:lastColumn="0" w:oddVBand="0" w:evenVBand="0" w:oddHBand="0" w:evenHBand="0" w:firstRowFirstColumn="0" w:firstRowLastColumn="0" w:lastRowFirstColumn="0" w:lastRowLastColumn="0"/>
            <w:tcW w:w="1242" w:type="dxa"/>
          </w:tcPr>
          <w:p w14:paraId="674FBB3D" w14:textId="77777777" w:rsidR="00F357A1" w:rsidRPr="000F2704" w:rsidRDefault="00F357A1" w:rsidP="000F2704">
            <w:pPr>
              <w:spacing w:after="0"/>
              <w:rPr>
                <w:rFonts w:ascii="Times New Roman" w:hAnsi="Times New Roman"/>
                <w:bCs w:val="0"/>
                <w:sz w:val="22"/>
                <w:szCs w:val="22"/>
              </w:rPr>
            </w:pPr>
            <w:r w:rsidRPr="000F2704">
              <w:rPr>
                <w:rFonts w:ascii="Times New Roman" w:hAnsi="Times New Roman"/>
                <w:bCs w:val="0"/>
                <w:sz w:val="22"/>
                <w:szCs w:val="22"/>
              </w:rPr>
              <w:t>PG.1.1.2</w:t>
            </w:r>
          </w:p>
        </w:tc>
        <w:tc>
          <w:tcPr>
            <w:tcW w:w="3969" w:type="dxa"/>
          </w:tcPr>
          <w:p w14:paraId="78CF111D" w14:textId="77777777" w:rsidR="00F357A1" w:rsidRPr="0050737C" w:rsidRDefault="00F357A1" w:rsidP="00E65D49">
            <w:pPr>
              <w:cnfStyle w:val="000000100000" w:firstRow="0" w:lastRow="0" w:firstColumn="0" w:lastColumn="0" w:oddVBand="0" w:evenVBand="0" w:oddHBand="1" w:evenHBand="0" w:firstRowFirstColumn="0" w:firstRowLastColumn="0" w:lastRowFirstColumn="0" w:lastRowLastColumn="0"/>
            </w:pPr>
            <w:r w:rsidRPr="0050737C">
              <w:t>Okula yeni başlayan öğrencilerden oryantasyon eğitimine katılanların oranı%)</w:t>
            </w:r>
          </w:p>
        </w:tc>
        <w:tc>
          <w:tcPr>
            <w:tcW w:w="851" w:type="dxa"/>
            <w:noWrap/>
          </w:tcPr>
          <w:p w14:paraId="3AD06C56" w14:textId="77777777" w:rsidR="00F357A1" w:rsidRPr="0050737C" w:rsidRDefault="00F357A1" w:rsidP="00E65D49">
            <w:pPr>
              <w:cnfStyle w:val="000000100000" w:firstRow="0" w:lastRow="0" w:firstColumn="0" w:lastColumn="0" w:oddVBand="0" w:evenVBand="0" w:oddHBand="1" w:evenHBand="0" w:firstRowFirstColumn="0" w:firstRowLastColumn="0" w:lastRowFirstColumn="0" w:lastRowLastColumn="0"/>
            </w:pPr>
            <w:r w:rsidRPr="0050737C">
              <w:t>%80</w:t>
            </w:r>
          </w:p>
        </w:tc>
        <w:tc>
          <w:tcPr>
            <w:tcW w:w="850" w:type="dxa"/>
            <w:noWrap/>
          </w:tcPr>
          <w:p w14:paraId="68D9012C" w14:textId="77777777" w:rsidR="00F357A1" w:rsidRPr="0050737C" w:rsidRDefault="00F357A1" w:rsidP="00E65D49">
            <w:pPr>
              <w:cnfStyle w:val="000000100000" w:firstRow="0" w:lastRow="0" w:firstColumn="0" w:lastColumn="0" w:oddVBand="0" w:evenVBand="0" w:oddHBand="1" w:evenHBand="0" w:firstRowFirstColumn="0" w:firstRowLastColumn="0" w:lastRowFirstColumn="0" w:lastRowLastColumn="0"/>
            </w:pPr>
            <w:r w:rsidRPr="0050737C">
              <w:t>%90</w:t>
            </w:r>
          </w:p>
        </w:tc>
        <w:tc>
          <w:tcPr>
            <w:tcW w:w="709" w:type="dxa"/>
          </w:tcPr>
          <w:p w14:paraId="680EDE55" w14:textId="77777777" w:rsidR="00F357A1" w:rsidRPr="0050737C" w:rsidRDefault="00FD79E3" w:rsidP="00E65D49">
            <w:pPr>
              <w:cnfStyle w:val="000000100000" w:firstRow="0" w:lastRow="0" w:firstColumn="0" w:lastColumn="0" w:oddVBand="0" w:evenVBand="0" w:oddHBand="1" w:evenHBand="0" w:firstRowFirstColumn="0" w:firstRowLastColumn="0" w:lastRowFirstColumn="0" w:lastRowLastColumn="0"/>
            </w:pPr>
            <w:r>
              <w:t>%10</w:t>
            </w:r>
          </w:p>
        </w:tc>
        <w:tc>
          <w:tcPr>
            <w:tcW w:w="709" w:type="dxa"/>
          </w:tcPr>
          <w:p w14:paraId="1D744B8E" w14:textId="77777777" w:rsidR="00F357A1" w:rsidRPr="0050737C" w:rsidRDefault="00FD79E3" w:rsidP="00E65D49">
            <w:pPr>
              <w:cnfStyle w:val="000000100000" w:firstRow="0" w:lastRow="0" w:firstColumn="0" w:lastColumn="0" w:oddVBand="0" w:evenVBand="0" w:oddHBand="1" w:evenHBand="0" w:firstRowFirstColumn="0" w:firstRowLastColumn="0" w:lastRowFirstColumn="0" w:lastRowLastColumn="0"/>
            </w:pPr>
            <w:r>
              <w:t>%10</w:t>
            </w:r>
          </w:p>
        </w:tc>
        <w:tc>
          <w:tcPr>
            <w:tcW w:w="709" w:type="dxa"/>
          </w:tcPr>
          <w:p w14:paraId="118356EA" w14:textId="77777777" w:rsidR="00F357A1" w:rsidRPr="0050737C" w:rsidRDefault="00FD79E3" w:rsidP="00E65D49">
            <w:pPr>
              <w:cnfStyle w:val="000000100000" w:firstRow="0" w:lastRow="0" w:firstColumn="0" w:lastColumn="0" w:oddVBand="0" w:evenVBand="0" w:oddHBand="1" w:evenHBand="0" w:firstRowFirstColumn="0" w:firstRowLastColumn="0" w:lastRowFirstColumn="0" w:lastRowLastColumn="0"/>
            </w:pPr>
            <w:r>
              <w:t>%10</w:t>
            </w:r>
          </w:p>
        </w:tc>
        <w:tc>
          <w:tcPr>
            <w:tcW w:w="850" w:type="dxa"/>
          </w:tcPr>
          <w:p w14:paraId="76A9F7B1" w14:textId="77777777" w:rsidR="00F357A1" w:rsidRPr="0050737C" w:rsidRDefault="00FD79E3" w:rsidP="00E65D49">
            <w:pPr>
              <w:cnfStyle w:val="000000100000" w:firstRow="0" w:lastRow="0" w:firstColumn="0" w:lastColumn="0" w:oddVBand="0" w:evenVBand="0" w:oddHBand="1" w:evenHBand="0" w:firstRowFirstColumn="0" w:firstRowLastColumn="0" w:lastRowFirstColumn="0" w:lastRowLastColumn="0"/>
            </w:pPr>
            <w:r>
              <w:t>%10</w:t>
            </w:r>
          </w:p>
        </w:tc>
      </w:tr>
      <w:tr w:rsidR="00F357A1" w:rsidRPr="000F2704" w14:paraId="0CA691A1" w14:textId="77777777" w:rsidTr="00E97747">
        <w:trPr>
          <w:trHeight w:val="20"/>
        </w:trPr>
        <w:tc>
          <w:tcPr>
            <w:cnfStyle w:val="001000000000" w:firstRow="0" w:lastRow="0" w:firstColumn="1" w:lastColumn="0" w:oddVBand="0" w:evenVBand="0" w:oddHBand="0" w:evenHBand="0" w:firstRowFirstColumn="0" w:firstRowLastColumn="0" w:lastRowFirstColumn="0" w:lastRowLastColumn="0"/>
            <w:tcW w:w="1242" w:type="dxa"/>
          </w:tcPr>
          <w:p w14:paraId="440E7C21" w14:textId="77777777" w:rsidR="00F357A1" w:rsidRPr="000F2704" w:rsidRDefault="00F357A1" w:rsidP="000F2704">
            <w:pPr>
              <w:spacing w:after="0"/>
              <w:rPr>
                <w:rFonts w:ascii="Times New Roman" w:hAnsi="Times New Roman"/>
                <w:bCs w:val="0"/>
                <w:sz w:val="22"/>
                <w:szCs w:val="22"/>
              </w:rPr>
            </w:pPr>
            <w:r w:rsidRPr="000F2704">
              <w:rPr>
                <w:rFonts w:ascii="Times New Roman" w:hAnsi="Times New Roman"/>
                <w:bCs w:val="0"/>
                <w:sz w:val="22"/>
                <w:szCs w:val="22"/>
              </w:rPr>
              <w:t>PG.1.1.3</w:t>
            </w:r>
          </w:p>
        </w:tc>
        <w:tc>
          <w:tcPr>
            <w:tcW w:w="3969" w:type="dxa"/>
          </w:tcPr>
          <w:p w14:paraId="7ABCCAA3" w14:textId="77777777" w:rsidR="00F357A1" w:rsidRPr="0050737C" w:rsidRDefault="00F357A1" w:rsidP="00E65D49">
            <w:pPr>
              <w:cnfStyle w:val="000000000000" w:firstRow="0" w:lastRow="0" w:firstColumn="0" w:lastColumn="0" w:oddVBand="0" w:evenVBand="0" w:oddHBand="0" w:evenHBand="0" w:firstRowFirstColumn="0" w:firstRowLastColumn="0" w:lastRowFirstColumn="0" w:lastRowLastColumn="0"/>
            </w:pPr>
            <w:r w:rsidRPr="0050737C">
              <w:t>Bir eğitim ve öğretim döneminde 20 gün ve üzeri devamsızlık yapan öğrenci oranı%)</w:t>
            </w:r>
          </w:p>
        </w:tc>
        <w:tc>
          <w:tcPr>
            <w:tcW w:w="851" w:type="dxa"/>
            <w:noWrap/>
          </w:tcPr>
          <w:p w14:paraId="37B6C873" w14:textId="77777777" w:rsidR="00F357A1" w:rsidRPr="0050737C" w:rsidRDefault="00FD79E3" w:rsidP="00E65D49">
            <w:pPr>
              <w:cnfStyle w:val="000000000000" w:firstRow="0" w:lastRow="0" w:firstColumn="0" w:lastColumn="0" w:oddVBand="0" w:evenVBand="0" w:oddHBand="0" w:evenHBand="0" w:firstRowFirstColumn="0" w:firstRowLastColumn="0" w:lastRowFirstColumn="0" w:lastRowLastColumn="0"/>
            </w:pPr>
            <w:r>
              <w:t>%3</w:t>
            </w:r>
          </w:p>
        </w:tc>
        <w:tc>
          <w:tcPr>
            <w:tcW w:w="850" w:type="dxa"/>
            <w:noWrap/>
          </w:tcPr>
          <w:p w14:paraId="7A34B9B8" w14:textId="77777777" w:rsidR="00F357A1" w:rsidRPr="0050737C" w:rsidRDefault="00FD79E3" w:rsidP="00E65D49">
            <w:pPr>
              <w:cnfStyle w:val="000000000000" w:firstRow="0" w:lastRow="0" w:firstColumn="0" w:lastColumn="0" w:oddVBand="0" w:evenVBand="0" w:oddHBand="0" w:evenHBand="0" w:firstRowFirstColumn="0" w:firstRowLastColumn="0" w:lastRowFirstColumn="0" w:lastRowLastColumn="0"/>
            </w:pPr>
            <w:r>
              <w:t>%2</w:t>
            </w:r>
          </w:p>
        </w:tc>
        <w:tc>
          <w:tcPr>
            <w:tcW w:w="709" w:type="dxa"/>
          </w:tcPr>
          <w:p w14:paraId="53C5AECB" w14:textId="77777777" w:rsidR="00F357A1" w:rsidRPr="0050737C" w:rsidRDefault="00F357A1" w:rsidP="00E65D49">
            <w:pPr>
              <w:cnfStyle w:val="000000000000" w:firstRow="0" w:lastRow="0" w:firstColumn="0" w:lastColumn="0" w:oddVBand="0" w:evenVBand="0" w:oddHBand="0" w:evenHBand="0" w:firstRowFirstColumn="0" w:firstRowLastColumn="0" w:lastRowFirstColumn="0" w:lastRowLastColumn="0"/>
            </w:pPr>
            <w:r w:rsidRPr="0050737C">
              <w:t>%1</w:t>
            </w:r>
          </w:p>
        </w:tc>
        <w:tc>
          <w:tcPr>
            <w:tcW w:w="709" w:type="dxa"/>
          </w:tcPr>
          <w:p w14:paraId="61CF91C3" w14:textId="77777777" w:rsidR="00F357A1" w:rsidRPr="0050737C" w:rsidRDefault="00F357A1" w:rsidP="00E65D49">
            <w:pPr>
              <w:cnfStyle w:val="000000000000" w:firstRow="0" w:lastRow="0" w:firstColumn="0" w:lastColumn="0" w:oddVBand="0" w:evenVBand="0" w:oddHBand="0" w:evenHBand="0" w:firstRowFirstColumn="0" w:firstRowLastColumn="0" w:lastRowFirstColumn="0" w:lastRowLastColumn="0"/>
            </w:pPr>
            <w:r w:rsidRPr="0050737C">
              <w:t>%0</w:t>
            </w:r>
          </w:p>
        </w:tc>
        <w:tc>
          <w:tcPr>
            <w:tcW w:w="709" w:type="dxa"/>
          </w:tcPr>
          <w:p w14:paraId="7317D4E1" w14:textId="77777777" w:rsidR="00F357A1" w:rsidRPr="0050737C" w:rsidRDefault="00F357A1" w:rsidP="00E65D49">
            <w:pPr>
              <w:cnfStyle w:val="000000000000" w:firstRow="0" w:lastRow="0" w:firstColumn="0" w:lastColumn="0" w:oddVBand="0" w:evenVBand="0" w:oddHBand="0" w:evenHBand="0" w:firstRowFirstColumn="0" w:firstRowLastColumn="0" w:lastRowFirstColumn="0" w:lastRowLastColumn="0"/>
            </w:pPr>
            <w:r w:rsidRPr="0050737C">
              <w:t>%0</w:t>
            </w:r>
          </w:p>
        </w:tc>
        <w:tc>
          <w:tcPr>
            <w:tcW w:w="850" w:type="dxa"/>
          </w:tcPr>
          <w:p w14:paraId="744EC348" w14:textId="77777777" w:rsidR="00F357A1" w:rsidRDefault="00F357A1" w:rsidP="00E65D49">
            <w:pPr>
              <w:cnfStyle w:val="000000000000" w:firstRow="0" w:lastRow="0" w:firstColumn="0" w:lastColumn="0" w:oddVBand="0" w:evenVBand="0" w:oddHBand="0" w:evenHBand="0" w:firstRowFirstColumn="0" w:firstRowLastColumn="0" w:lastRowFirstColumn="0" w:lastRowLastColumn="0"/>
            </w:pPr>
            <w:r w:rsidRPr="0050737C">
              <w:t>%0</w:t>
            </w:r>
          </w:p>
        </w:tc>
      </w:tr>
      <w:tr w:rsidR="00FD79E3" w:rsidRPr="000F2704" w14:paraId="694CE88F" w14:textId="77777777" w:rsidTr="00E977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14:paraId="6D2D7353" w14:textId="77777777" w:rsidR="00FD79E3" w:rsidRPr="000F2704" w:rsidRDefault="00FD79E3" w:rsidP="000F2704">
            <w:pPr>
              <w:spacing w:after="0"/>
              <w:rPr>
                <w:rFonts w:ascii="Times New Roman" w:hAnsi="Times New Roman"/>
                <w:bCs w:val="0"/>
                <w:sz w:val="22"/>
                <w:szCs w:val="22"/>
              </w:rPr>
            </w:pPr>
            <w:r>
              <w:rPr>
                <w:rFonts w:ascii="Times New Roman" w:hAnsi="Times New Roman"/>
                <w:bCs w:val="0"/>
                <w:sz w:val="22"/>
                <w:szCs w:val="22"/>
              </w:rPr>
              <w:lastRenderedPageBreak/>
              <w:t>PG.1.1.4</w:t>
            </w:r>
          </w:p>
        </w:tc>
        <w:tc>
          <w:tcPr>
            <w:tcW w:w="3969" w:type="dxa"/>
          </w:tcPr>
          <w:p w14:paraId="03AE2CF2" w14:textId="77777777" w:rsidR="00FD79E3" w:rsidRPr="000F2704" w:rsidRDefault="00FD79E3"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 eğitim öğretim döneminde yaşanan disiplin olayları sayısı (0-1)</w:t>
            </w:r>
          </w:p>
        </w:tc>
        <w:tc>
          <w:tcPr>
            <w:tcW w:w="851" w:type="dxa"/>
            <w:noWrap/>
          </w:tcPr>
          <w:p w14:paraId="4BFEE1B5" w14:textId="77777777" w:rsidR="00FD79E3" w:rsidRDefault="00446183">
            <w:pPr>
              <w:cnfStyle w:val="000000100000" w:firstRow="0" w:lastRow="0" w:firstColumn="0" w:lastColumn="0" w:oddVBand="0" w:evenVBand="0" w:oddHBand="1" w:evenHBand="0" w:firstRowFirstColumn="0" w:firstRowLastColumn="0" w:lastRowFirstColumn="0" w:lastRowLastColumn="0"/>
            </w:pPr>
            <w:r>
              <w:t>0</w:t>
            </w:r>
          </w:p>
        </w:tc>
        <w:tc>
          <w:tcPr>
            <w:tcW w:w="850" w:type="dxa"/>
            <w:noWrap/>
          </w:tcPr>
          <w:p w14:paraId="0C25B386" w14:textId="77777777" w:rsidR="00FD79E3" w:rsidRDefault="00446183">
            <w:pPr>
              <w:cnfStyle w:val="000000100000" w:firstRow="0" w:lastRow="0" w:firstColumn="0" w:lastColumn="0" w:oddVBand="0" w:evenVBand="0" w:oddHBand="1" w:evenHBand="0" w:firstRowFirstColumn="0" w:firstRowLastColumn="0" w:lastRowFirstColumn="0" w:lastRowLastColumn="0"/>
            </w:pPr>
            <w:r>
              <w:t>0</w:t>
            </w:r>
          </w:p>
        </w:tc>
        <w:tc>
          <w:tcPr>
            <w:tcW w:w="709" w:type="dxa"/>
          </w:tcPr>
          <w:p w14:paraId="1D64DC32" w14:textId="77777777" w:rsidR="00FD79E3" w:rsidRDefault="00446183">
            <w:pPr>
              <w:cnfStyle w:val="000000100000" w:firstRow="0" w:lastRow="0" w:firstColumn="0" w:lastColumn="0" w:oddVBand="0" w:evenVBand="0" w:oddHBand="1" w:evenHBand="0" w:firstRowFirstColumn="0" w:firstRowLastColumn="0" w:lastRowFirstColumn="0" w:lastRowLastColumn="0"/>
            </w:pPr>
            <w:r>
              <w:t>0</w:t>
            </w:r>
          </w:p>
        </w:tc>
        <w:tc>
          <w:tcPr>
            <w:tcW w:w="709" w:type="dxa"/>
          </w:tcPr>
          <w:p w14:paraId="41602CB3" w14:textId="77777777" w:rsidR="00FD79E3" w:rsidRDefault="00446183">
            <w:pPr>
              <w:cnfStyle w:val="000000100000" w:firstRow="0" w:lastRow="0" w:firstColumn="0" w:lastColumn="0" w:oddVBand="0" w:evenVBand="0" w:oddHBand="1" w:evenHBand="0" w:firstRowFirstColumn="0" w:firstRowLastColumn="0" w:lastRowFirstColumn="0" w:lastRowLastColumn="0"/>
            </w:pPr>
            <w:r>
              <w:t>0</w:t>
            </w:r>
          </w:p>
        </w:tc>
        <w:tc>
          <w:tcPr>
            <w:tcW w:w="709" w:type="dxa"/>
          </w:tcPr>
          <w:p w14:paraId="219FB442" w14:textId="77777777" w:rsidR="00FD79E3" w:rsidRDefault="00446183">
            <w:pPr>
              <w:cnfStyle w:val="000000100000" w:firstRow="0" w:lastRow="0" w:firstColumn="0" w:lastColumn="0" w:oddVBand="0" w:evenVBand="0" w:oddHBand="1" w:evenHBand="0" w:firstRowFirstColumn="0" w:firstRowLastColumn="0" w:lastRowFirstColumn="0" w:lastRowLastColumn="0"/>
            </w:pPr>
            <w:r>
              <w:t>0</w:t>
            </w:r>
          </w:p>
        </w:tc>
        <w:tc>
          <w:tcPr>
            <w:tcW w:w="850" w:type="dxa"/>
          </w:tcPr>
          <w:p w14:paraId="06D30AAB" w14:textId="77777777" w:rsidR="00FD79E3" w:rsidRDefault="00446183">
            <w:pPr>
              <w:cnfStyle w:val="000000100000" w:firstRow="0" w:lastRow="0" w:firstColumn="0" w:lastColumn="0" w:oddVBand="0" w:evenVBand="0" w:oddHBand="1" w:evenHBand="0" w:firstRowFirstColumn="0" w:firstRowLastColumn="0" w:lastRowFirstColumn="0" w:lastRowLastColumn="0"/>
            </w:pPr>
            <w:r>
              <w:t>0</w:t>
            </w:r>
          </w:p>
        </w:tc>
      </w:tr>
      <w:tr w:rsidR="000F2704" w:rsidRPr="000F2704" w14:paraId="2AB9878E" w14:textId="77777777" w:rsidTr="00E97747">
        <w:trPr>
          <w:trHeight w:val="20"/>
        </w:trPr>
        <w:tc>
          <w:tcPr>
            <w:cnfStyle w:val="001000000000" w:firstRow="0" w:lastRow="0" w:firstColumn="1" w:lastColumn="0" w:oddVBand="0" w:evenVBand="0" w:oddHBand="0" w:evenHBand="0" w:firstRowFirstColumn="0" w:firstRowLastColumn="0" w:lastRowFirstColumn="0" w:lastRowLastColumn="0"/>
            <w:tcW w:w="1242" w:type="dxa"/>
          </w:tcPr>
          <w:p w14:paraId="468296C2" w14:textId="77777777" w:rsidR="000F2704" w:rsidRPr="000F2704" w:rsidRDefault="000F2704" w:rsidP="00DF2086">
            <w:pPr>
              <w:spacing w:after="0"/>
              <w:rPr>
                <w:rFonts w:ascii="Times New Roman" w:hAnsi="Times New Roman"/>
                <w:bCs w:val="0"/>
                <w:sz w:val="22"/>
                <w:szCs w:val="22"/>
              </w:rPr>
            </w:pPr>
            <w:r w:rsidRPr="000F2704">
              <w:rPr>
                <w:rFonts w:ascii="Times New Roman" w:hAnsi="Times New Roman"/>
                <w:bCs w:val="0"/>
                <w:sz w:val="22"/>
                <w:szCs w:val="22"/>
              </w:rPr>
              <w:t>PG.1.1.</w:t>
            </w:r>
            <w:r w:rsidR="00F93E80">
              <w:rPr>
                <w:rFonts w:ascii="Times New Roman" w:hAnsi="Times New Roman"/>
                <w:bCs w:val="0"/>
                <w:sz w:val="22"/>
                <w:szCs w:val="22"/>
              </w:rPr>
              <w:t>5</w:t>
            </w:r>
          </w:p>
        </w:tc>
        <w:tc>
          <w:tcPr>
            <w:tcW w:w="3969" w:type="dxa"/>
          </w:tcPr>
          <w:p w14:paraId="1ADE5E08" w14:textId="77777777" w:rsidR="000F2704" w:rsidRPr="000F2704" w:rsidRDefault="000F2704"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 eğitim öğretim döneminde sınavla öğrenci alan okulara geçiş oranı (%)</w:t>
            </w:r>
          </w:p>
        </w:tc>
        <w:tc>
          <w:tcPr>
            <w:tcW w:w="851" w:type="dxa"/>
            <w:noWrap/>
          </w:tcPr>
          <w:p w14:paraId="5FCA0C4E" w14:textId="77777777" w:rsidR="000F2704" w:rsidRPr="000F2704" w:rsidRDefault="00FD79E3"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FD79E3">
              <w:rPr>
                <w:rFonts w:ascii="Times New Roman" w:hAnsi="Times New Roman"/>
                <w:sz w:val="22"/>
                <w:szCs w:val="22"/>
              </w:rPr>
              <w:t>%10</w:t>
            </w:r>
          </w:p>
        </w:tc>
        <w:tc>
          <w:tcPr>
            <w:tcW w:w="850" w:type="dxa"/>
            <w:noWrap/>
          </w:tcPr>
          <w:p w14:paraId="6546FD67" w14:textId="77777777" w:rsidR="000F2704" w:rsidRPr="000F2704" w:rsidRDefault="00FD79E3" w:rsidP="00FD79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%12</w:t>
            </w:r>
          </w:p>
        </w:tc>
        <w:tc>
          <w:tcPr>
            <w:tcW w:w="709" w:type="dxa"/>
          </w:tcPr>
          <w:p w14:paraId="6F7435ED" w14:textId="77777777" w:rsidR="000F2704" w:rsidRPr="000F2704" w:rsidRDefault="00FD79E3" w:rsidP="00FD79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%18</w:t>
            </w:r>
          </w:p>
        </w:tc>
        <w:tc>
          <w:tcPr>
            <w:tcW w:w="709" w:type="dxa"/>
          </w:tcPr>
          <w:p w14:paraId="5845B94F" w14:textId="77777777" w:rsidR="000F2704" w:rsidRPr="000F2704" w:rsidRDefault="00FD79E3"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%20</w:t>
            </w:r>
          </w:p>
        </w:tc>
        <w:tc>
          <w:tcPr>
            <w:tcW w:w="709" w:type="dxa"/>
          </w:tcPr>
          <w:p w14:paraId="05E3016A" w14:textId="77777777" w:rsidR="000F2704" w:rsidRPr="000F2704" w:rsidRDefault="00FD79E3"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%22</w:t>
            </w:r>
          </w:p>
        </w:tc>
        <w:tc>
          <w:tcPr>
            <w:tcW w:w="850" w:type="dxa"/>
          </w:tcPr>
          <w:p w14:paraId="70BA00B1" w14:textId="77777777" w:rsidR="000F2704" w:rsidRPr="000F2704" w:rsidRDefault="00FD79E3" w:rsidP="00FD79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%25</w:t>
            </w:r>
          </w:p>
        </w:tc>
      </w:tr>
      <w:tr w:rsidR="00FD79E3" w:rsidRPr="000F2704" w14:paraId="223EAE1F" w14:textId="77777777" w:rsidTr="00E977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14:paraId="2A9212CD" w14:textId="77777777" w:rsidR="00FD79E3" w:rsidRPr="000F2704" w:rsidRDefault="00FD79E3" w:rsidP="00DF2086">
            <w:pPr>
              <w:spacing w:after="0"/>
              <w:rPr>
                <w:rFonts w:ascii="Times New Roman" w:hAnsi="Times New Roman"/>
                <w:sz w:val="22"/>
                <w:szCs w:val="22"/>
              </w:rPr>
            </w:pPr>
            <w:r>
              <w:rPr>
                <w:rFonts w:ascii="Times New Roman" w:hAnsi="Times New Roman"/>
                <w:bCs w:val="0"/>
                <w:sz w:val="22"/>
                <w:szCs w:val="22"/>
              </w:rPr>
              <w:t>PG.1.1.</w:t>
            </w:r>
            <w:r w:rsidR="00F93E80">
              <w:rPr>
                <w:rFonts w:ascii="Times New Roman" w:hAnsi="Times New Roman"/>
                <w:bCs w:val="0"/>
                <w:sz w:val="22"/>
                <w:szCs w:val="22"/>
              </w:rPr>
              <w:t>6</w:t>
            </w:r>
          </w:p>
        </w:tc>
        <w:tc>
          <w:tcPr>
            <w:tcW w:w="3969" w:type="dxa"/>
          </w:tcPr>
          <w:p w14:paraId="40E80F80" w14:textId="77777777" w:rsidR="00FD79E3" w:rsidRPr="000F2704" w:rsidRDefault="00FD79E3"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Bilsem’e yerleştirmeye hak kazanan öğrenci oranı</w:t>
            </w:r>
          </w:p>
        </w:tc>
        <w:tc>
          <w:tcPr>
            <w:tcW w:w="851" w:type="dxa"/>
            <w:noWrap/>
          </w:tcPr>
          <w:p w14:paraId="21A770DA" w14:textId="77777777" w:rsidR="00FD79E3" w:rsidRDefault="00FD79E3">
            <w:pPr>
              <w:cnfStyle w:val="000000100000" w:firstRow="0" w:lastRow="0" w:firstColumn="0" w:lastColumn="0" w:oddVBand="0" w:evenVBand="0" w:oddHBand="1" w:evenHBand="0" w:firstRowFirstColumn="0" w:firstRowLastColumn="0" w:lastRowFirstColumn="0" w:lastRowLastColumn="0"/>
            </w:pPr>
            <w:r w:rsidRPr="007526DE">
              <w:t>%</w:t>
            </w:r>
            <w:r>
              <w:t>0</w:t>
            </w:r>
          </w:p>
        </w:tc>
        <w:tc>
          <w:tcPr>
            <w:tcW w:w="850" w:type="dxa"/>
            <w:noWrap/>
          </w:tcPr>
          <w:p w14:paraId="2FA11C62" w14:textId="77777777" w:rsidR="00FD79E3" w:rsidRDefault="00FD79E3">
            <w:pPr>
              <w:cnfStyle w:val="000000100000" w:firstRow="0" w:lastRow="0" w:firstColumn="0" w:lastColumn="0" w:oddVBand="0" w:evenVBand="0" w:oddHBand="1" w:evenHBand="0" w:firstRowFirstColumn="0" w:firstRowLastColumn="0" w:lastRowFirstColumn="0" w:lastRowLastColumn="0"/>
            </w:pPr>
            <w:r w:rsidRPr="007526DE">
              <w:t>%</w:t>
            </w:r>
            <w:r>
              <w:t>1</w:t>
            </w:r>
          </w:p>
        </w:tc>
        <w:tc>
          <w:tcPr>
            <w:tcW w:w="709" w:type="dxa"/>
          </w:tcPr>
          <w:p w14:paraId="52CAB67D" w14:textId="77777777" w:rsidR="00FD79E3" w:rsidRDefault="00FD79E3">
            <w:pPr>
              <w:cnfStyle w:val="000000100000" w:firstRow="0" w:lastRow="0" w:firstColumn="0" w:lastColumn="0" w:oddVBand="0" w:evenVBand="0" w:oddHBand="1" w:evenHBand="0" w:firstRowFirstColumn="0" w:firstRowLastColumn="0" w:lastRowFirstColumn="0" w:lastRowLastColumn="0"/>
            </w:pPr>
            <w:r w:rsidRPr="007526DE">
              <w:t>%</w:t>
            </w:r>
            <w:r>
              <w:t>2</w:t>
            </w:r>
          </w:p>
        </w:tc>
        <w:tc>
          <w:tcPr>
            <w:tcW w:w="709" w:type="dxa"/>
          </w:tcPr>
          <w:p w14:paraId="45C7BFE9" w14:textId="77777777" w:rsidR="00FD79E3" w:rsidRDefault="00FD79E3">
            <w:pPr>
              <w:cnfStyle w:val="000000100000" w:firstRow="0" w:lastRow="0" w:firstColumn="0" w:lastColumn="0" w:oddVBand="0" w:evenVBand="0" w:oddHBand="1" w:evenHBand="0" w:firstRowFirstColumn="0" w:firstRowLastColumn="0" w:lastRowFirstColumn="0" w:lastRowLastColumn="0"/>
            </w:pPr>
            <w:r w:rsidRPr="007526DE">
              <w:t>%</w:t>
            </w:r>
            <w:r>
              <w:t>3</w:t>
            </w:r>
          </w:p>
        </w:tc>
        <w:tc>
          <w:tcPr>
            <w:tcW w:w="709" w:type="dxa"/>
          </w:tcPr>
          <w:p w14:paraId="1B1A3A11" w14:textId="77777777" w:rsidR="00FD79E3" w:rsidRDefault="00FD79E3">
            <w:pPr>
              <w:cnfStyle w:val="000000100000" w:firstRow="0" w:lastRow="0" w:firstColumn="0" w:lastColumn="0" w:oddVBand="0" w:evenVBand="0" w:oddHBand="1" w:evenHBand="0" w:firstRowFirstColumn="0" w:firstRowLastColumn="0" w:lastRowFirstColumn="0" w:lastRowLastColumn="0"/>
            </w:pPr>
            <w:r w:rsidRPr="007526DE">
              <w:t>%</w:t>
            </w:r>
            <w:r>
              <w:t>4</w:t>
            </w:r>
          </w:p>
        </w:tc>
        <w:tc>
          <w:tcPr>
            <w:tcW w:w="850" w:type="dxa"/>
          </w:tcPr>
          <w:p w14:paraId="583271A5" w14:textId="77777777" w:rsidR="00FD79E3" w:rsidRDefault="00FD79E3">
            <w:pPr>
              <w:cnfStyle w:val="000000100000" w:firstRow="0" w:lastRow="0" w:firstColumn="0" w:lastColumn="0" w:oddVBand="0" w:evenVBand="0" w:oddHBand="1" w:evenHBand="0" w:firstRowFirstColumn="0" w:firstRowLastColumn="0" w:lastRowFirstColumn="0" w:lastRowLastColumn="0"/>
            </w:pPr>
            <w:r w:rsidRPr="007526DE">
              <w:t>%</w:t>
            </w:r>
            <w:r>
              <w:t>4</w:t>
            </w:r>
          </w:p>
        </w:tc>
      </w:tr>
      <w:tr w:rsidR="00FD79E3" w:rsidRPr="000F2704" w14:paraId="0AA8B2AA" w14:textId="77777777" w:rsidTr="00E97747">
        <w:trPr>
          <w:trHeight w:val="20"/>
        </w:trPr>
        <w:tc>
          <w:tcPr>
            <w:cnfStyle w:val="001000000000" w:firstRow="0" w:lastRow="0" w:firstColumn="1" w:lastColumn="0" w:oddVBand="0" w:evenVBand="0" w:oddHBand="0" w:evenHBand="0" w:firstRowFirstColumn="0" w:firstRowLastColumn="0" w:lastRowFirstColumn="0" w:lastRowLastColumn="0"/>
            <w:tcW w:w="1242" w:type="dxa"/>
          </w:tcPr>
          <w:p w14:paraId="59AA934F" w14:textId="77777777" w:rsidR="00FD79E3" w:rsidRPr="000F2704" w:rsidRDefault="00FD79E3" w:rsidP="00DF2086">
            <w:pPr>
              <w:spacing w:after="0"/>
              <w:rPr>
                <w:rFonts w:ascii="Times New Roman" w:hAnsi="Times New Roman"/>
                <w:sz w:val="22"/>
                <w:szCs w:val="22"/>
              </w:rPr>
            </w:pPr>
            <w:r>
              <w:rPr>
                <w:rFonts w:ascii="Times New Roman" w:hAnsi="Times New Roman"/>
                <w:bCs w:val="0"/>
                <w:sz w:val="22"/>
                <w:szCs w:val="22"/>
              </w:rPr>
              <w:t>PG.1.1.</w:t>
            </w:r>
            <w:r w:rsidR="00F93E80">
              <w:rPr>
                <w:rFonts w:ascii="Times New Roman" w:hAnsi="Times New Roman"/>
                <w:bCs w:val="0"/>
                <w:sz w:val="22"/>
                <w:szCs w:val="22"/>
              </w:rPr>
              <w:t>7</w:t>
            </w:r>
          </w:p>
        </w:tc>
        <w:tc>
          <w:tcPr>
            <w:tcW w:w="3969" w:type="dxa"/>
          </w:tcPr>
          <w:p w14:paraId="7FE21271" w14:textId="77777777" w:rsidR="00FD79E3" w:rsidRPr="000F2704" w:rsidRDefault="00FD79E3"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Öğrenci ile yapılan bireysel görüşme oranı</w:t>
            </w:r>
          </w:p>
        </w:tc>
        <w:tc>
          <w:tcPr>
            <w:tcW w:w="851" w:type="dxa"/>
            <w:noWrap/>
          </w:tcPr>
          <w:p w14:paraId="1EEA639A" w14:textId="77777777" w:rsidR="00FD79E3" w:rsidRDefault="00FD79E3">
            <w:pPr>
              <w:cnfStyle w:val="000000000000" w:firstRow="0" w:lastRow="0" w:firstColumn="0" w:lastColumn="0" w:oddVBand="0" w:evenVBand="0" w:oddHBand="0" w:evenHBand="0" w:firstRowFirstColumn="0" w:firstRowLastColumn="0" w:lastRowFirstColumn="0" w:lastRowLastColumn="0"/>
            </w:pPr>
            <w:r w:rsidRPr="007526DE">
              <w:t>%</w:t>
            </w:r>
            <w:r>
              <w:t>25</w:t>
            </w:r>
          </w:p>
        </w:tc>
        <w:tc>
          <w:tcPr>
            <w:tcW w:w="850" w:type="dxa"/>
            <w:noWrap/>
          </w:tcPr>
          <w:p w14:paraId="20FBC9D0" w14:textId="77777777" w:rsidR="00FD79E3" w:rsidRDefault="00FD79E3">
            <w:pPr>
              <w:cnfStyle w:val="000000000000" w:firstRow="0" w:lastRow="0" w:firstColumn="0" w:lastColumn="0" w:oddVBand="0" w:evenVBand="0" w:oddHBand="0" w:evenHBand="0" w:firstRowFirstColumn="0" w:firstRowLastColumn="0" w:lastRowFirstColumn="0" w:lastRowLastColumn="0"/>
            </w:pPr>
            <w:r w:rsidRPr="007526DE">
              <w:t>%</w:t>
            </w:r>
            <w:r>
              <w:t>30</w:t>
            </w:r>
          </w:p>
        </w:tc>
        <w:tc>
          <w:tcPr>
            <w:tcW w:w="709" w:type="dxa"/>
          </w:tcPr>
          <w:p w14:paraId="7679F33F" w14:textId="77777777" w:rsidR="00FD79E3" w:rsidRDefault="00FD79E3">
            <w:pPr>
              <w:cnfStyle w:val="000000000000" w:firstRow="0" w:lastRow="0" w:firstColumn="0" w:lastColumn="0" w:oddVBand="0" w:evenVBand="0" w:oddHBand="0" w:evenHBand="0" w:firstRowFirstColumn="0" w:firstRowLastColumn="0" w:lastRowFirstColumn="0" w:lastRowLastColumn="0"/>
            </w:pPr>
            <w:r w:rsidRPr="007526DE">
              <w:t>%</w:t>
            </w:r>
            <w:r>
              <w:t>35</w:t>
            </w:r>
          </w:p>
        </w:tc>
        <w:tc>
          <w:tcPr>
            <w:tcW w:w="709" w:type="dxa"/>
          </w:tcPr>
          <w:p w14:paraId="3F75AB0D" w14:textId="77777777" w:rsidR="00FD79E3" w:rsidRDefault="00FD79E3">
            <w:pPr>
              <w:cnfStyle w:val="000000000000" w:firstRow="0" w:lastRow="0" w:firstColumn="0" w:lastColumn="0" w:oddVBand="0" w:evenVBand="0" w:oddHBand="0" w:evenHBand="0" w:firstRowFirstColumn="0" w:firstRowLastColumn="0" w:lastRowFirstColumn="0" w:lastRowLastColumn="0"/>
            </w:pPr>
            <w:r w:rsidRPr="007526DE">
              <w:t>%</w:t>
            </w:r>
            <w:r>
              <w:t>50</w:t>
            </w:r>
          </w:p>
        </w:tc>
        <w:tc>
          <w:tcPr>
            <w:tcW w:w="709" w:type="dxa"/>
          </w:tcPr>
          <w:p w14:paraId="202FF29B" w14:textId="77777777" w:rsidR="00FD79E3" w:rsidRDefault="00FD79E3">
            <w:pPr>
              <w:cnfStyle w:val="000000000000" w:firstRow="0" w:lastRow="0" w:firstColumn="0" w:lastColumn="0" w:oddVBand="0" w:evenVBand="0" w:oddHBand="0" w:evenHBand="0" w:firstRowFirstColumn="0" w:firstRowLastColumn="0" w:lastRowFirstColumn="0" w:lastRowLastColumn="0"/>
            </w:pPr>
            <w:r w:rsidRPr="007526DE">
              <w:t>%</w:t>
            </w:r>
            <w:r>
              <w:t>65</w:t>
            </w:r>
          </w:p>
        </w:tc>
        <w:tc>
          <w:tcPr>
            <w:tcW w:w="850" w:type="dxa"/>
          </w:tcPr>
          <w:p w14:paraId="6A7AF8D3" w14:textId="77777777" w:rsidR="00FD79E3" w:rsidRDefault="00FD79E3">
            <w:pPr>
              <w:cnfStyle w:val="000000000000" w:firstRow="0" w:lastRow="0" w:firstColumn="0" w:lastColumn="0" w:oddVBand="0" w:evenVBand="0" w:oddHBand="0" w:evenHBand="0" w:firstRowFirstColumn="0" w:firstRowLastColumn="0" w:lastRowFirstColumn="0" w:lastRowLastColumn="0"/>
            </w:pPr>
            <w:r w:rsidRPr="007526DE">
              <w:t>%</w:t>
            </w:r>
            <w:r>
              <w:t>80</w:t>
            </w:r>
          </w:p>
        </w:tc>
      </w:tr>
      <w:tr w:rsidR="00FD79E3" w:rsidRPr="000F2704" w14:paraId="79A5EAFC" w14:textId="77777777" w:rsidTr="00E977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14:paraId="04DAC87A" w14:textId="77777777" w:rsidR="00FD79E3" w:rsidRPr="000F2704" w:rsidRDefault="00FD79E3" w:rsidP="00DF2086">
            <w:pPr>
              <w:spacing w:after="0"/>
              <w:rPr>
                <w:rFonts w:ascii="Times New Roman" w:hAnsi="Times New Roman"/>
                <w:sz w:val="22"/>
                <w:szCs w:val="22"/>
              </w:rPr>
            </w:pPr>
            <w:r>
              <w:rPr>
                <w:rFonts w:ascii="Times New Roman" w:hAnsi="Times New Roman"/>
                <w:bCs w:val="0"/>
                <w:sz w:val="22"/>
                <w:szCs w:val="22"/>
              </w:rPr>
              <w:t>PG.1.1.</w:t>
            </w:r>
            <w:r w:rsidR="00F93E80">
              <w:rPr>
                <w:rFonts w:ascii="Times New Roman" w:hAnsi="Times New Roman"/>
                <w:bCs w:val="0"/>
                <w:sz w:val="22"/>
                <w:szCs w:val="22"/>
              </w:rPr>
              <w:t>8</w:t>
            </w:r>
          </w:p>
        </w:tc>
        <w:tc>
          <w:tcPr>
            <w:tcW w:w="3969" w:type="dxa"/>
          </w:tcPr>
          <w:p w14:paraId="5849A3F2" w14:textId="77777777" w:rsidR="00FD79E3" w:rsidRPr="000F2704" w:rsidRDefault="00FD79E3"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Ailelere verilen eğitim saati</w:t>
            </w:r>
          </w:p>
        </w:tc>
        <w:tc>
          <w:tcPr>
            <w:tcW w:w="851" w:type="dxa"/>
            <w:noWrap/>
          </w:tcPr>
          <w:p w14:paraId="1C235A86" w14:textId="77777777" w:rsidR="00FD79E3" w:rsidRDefault="00FD79E3">
            <w:pPr>
              <w:cnfStyle w:val="000000100000" w:firstRow="0" w:lastRow="0" w:firstColumn="0" w:lastColumn="0" w:oddVBand="0" w:evenVBand="0" w:oddHBand="1" w:evenHBand="0" w:firstRowFirstColumn="0" w:firstRowLastColumn="0" w:lastRowFirstColumn="0" w:lastRowLastColumn="0"/>
            </w:pPr>
            <w:r w:rsidRPr="007526DE">
              <w:t>%</w:t>
            </w:r>
            <w:r>
              <w:t>20</w:t>
            </w:r>
          </w:p>
        </w:tc>
        <w:tc>
          <w:tcPr>
            <w:tcW w:w="850" w:type="dxa"/>
            <w:noWrap/>
          </w:tcPr>
          <w:p w14:paraId="135497D5" w14:textId="77777777" w:rsidR="00FD79E3" w:rsidRDefault="00FD79E3">
            <w:pPr>
              <w:cnfStyle w:val="000000100000" w:firstRow="0" w:lastRow="0" w:firstColumn="0" w:lastColumn="0" w:oddVBand="0" w:evenVBand="0" w:oddHBand="1" w:evenHBand="0" w:firstRowFirstColumn="0" w:firstRowLastColumn="0" w:lastRowFirstColumn="0" w:lastRowLastColumn="0"/>
            </w:pPr>
            <w:r w:rsidRPr="007526DE">
              <w:t>%</w:t>
            </w:r>
            <w:r>
              <w:t>25</w:t>
            </w:r>
          </w:p>
        </w:tc>
        <w:tc>
          <w:tcPr>
            <w:tcW w:w="709" w:type="dxa"/>
          </w:tcPr>
          <w:p w14:paraId="2F516EFE" w14:textId="77777777" w:rsidR="00FD79E3" w:rsidRDefault="00FD79E3">
            <w:pPr>
              <w:cnfStyle w:val="000000100000" w:firstRow="0" w:lastRow="0" w:firstColumn="0" w:lastColumn="0" w:oddVBand="0" w:evenVBand="0" w:oddHBand="1" w:evenHBand="0" w:firstRowFirstColumn="0" w:firstRowLastColumn="0" w:lastRowFirstColumn="0" w:lastRowLastColumn="0"/>
            </w:pPr>
            <w:r w:rsidRPr="007526DE">
              <w:t>%</w:t>
            </w:r>
            <w:r>
              <w:t>35</w:t>
            </w:r>
          </w:p>
        </w:tc>
        <w:tc>
          <w:tcPr>
            <w:tcW w:w="709" w:type="dxa"/>
          </w:tcPr>
          <w:p w14:paraId="621BCAFB" w14:textId="77777777" w:rsidR="00FD79E3" w:rsidRDefault="00FD79E3">
            <w:pPr>
              <w:cnfStyle w:val="000000100000" w:firstRow="0" w:lastRow="0" w:firstColumn="0" w:lastColumn="0" w:oddVBand="0" w:evenVBand="0" w:oddHBand="1" w:evenHBand="0" w:firstRowFirstColumn="0" w:firstRowLastColumn="0" w:lastRowFirstColumn="0" w:lastRowLastColumn="0"/>
            </w:pPr>
            <w:r w:rsidRPr="007526DE">
              <w:t>%</w:t>
            </w:r>
            <w:r>
              <w:t>50</w:t>
            </w:r>
          </w:p>
        </w:tc>
        <w:tc>
          <w:tcPr>
            <w:tcW w:w="709" w:type="dxa"/>
          </w:tcPr>
          <w:p w14:paraId="5F46EEAD" w14:textId="77777777" w:rsidR="00FD79E3" w:rsidRDefault="00FD79E3">
            <w:pPr>
              <w:cnfStyle w:val="000000100000" w:firstRow="0" w:lastRow="0" w:firstColumn="0" w:lastColumn="0" w:oddVBand="0" w:evenVBand="0" w:oddHBand="1" w:evenHBand="0" w:firstRowFirstColumn="0" w:firstRowLastColumn="0" w:lastRowFirstColumn="0" w:lastRowLastColumn="0"/>
            </w:pPr>
            <w:r w:rsidRPr="007526DE">
              <w:t>%</w:t>
            </w:r>
            <w:r>
              <w:t>80</w:t>
            </w:r>
          </w:p>
        </w:tc>
        <w:tc>
          <w:tcPr>
            <w:tcW w:w="850" w:type="dxa"/>
          </w:tcPr>
          <w:p w14:paraId="3F3F477A" w14:textId="77777777" w:rsidR="00FD79E3" w:rsidRDefault="00FD79E3" w:rsidP="00FD79E3">
            <w:pPr>
              <w:cnfStyle w:val="000000100000" w:firstRow="0" w:lastRow="0" w:firstColumn="0" w:lastColumn="0" w:oddVBand="0" w:evenVBand="0" w:oddHBand="1" w:evenHBand="0" w:firstRowFirstColumn="0" w:firstRowLastColumn="0" w:lastRowFirstColumn="0" w:lastRowLastColumn="0"/>
            </w:pPr>
            <w:r w:rsidRPr="007526DE">
              <w:t>%</w:t>
            </w:r>
            <w:r>
              <w:t>90</w:t>
            </w:r>
          </w:p>
        </w:tc>
      </w:tr>
      <w:tr w:rsidR="00F93E80" w:rsidRPr="000F2704" w14:paraId="03010D45" w14:textId="77777777" w:rsidTr="00E97747">
        <w:trPr>
          <w:trHeight w:val="20"/>
        </w:trPr>
        <w:tc>
          <w:tcPr>
            <w:cnfStyle w:val="001000000000" w:firstRow="0" w:lastRow="0" w:firstColumn="1" w:lastColumn="0" w:oddVBand="0" w:evenVBand="0" w:oddHBand="0" w:evenHBand="0" w:firstRowFirstColumn="0" w:firstRowLastColumn="0" w:lastRowFirstColumn="0" w:lastRowLastColumn="0"/>
            <w:tcW w:w="1242" w:type="dxa"/>
          </w:tcPr>
          <w:p w14:paraId="6D34B350" w14:textId="77777777" w:rsidR="00FD79E3" w:rsidRPr="000F2704" w:rsidRDefault="00FD79E3" w:rsidP="00F93E80">
            <w:pPr>
              <w:spacing w:after="0"/>
              <w:rPr>
                <w:rFonts w:ascii="Times New Roman" w:hAnsi="Times New Roman"/>
                <w:sz w:val="22"/>
                <w:szCs w:val="22"/>
              </w:rPr>
            </w:pPr>
            <w:r>
              <w:rPr>
                <w:rFonts w:ascii="Times New Roman" w:hAnsi="Times New Roman"/>
                <w:bCs w:val="0"/>
                <w:sz w:val="22"/>
                <w:szCs w:val="22"/>
              </w:rPr>
              <w:t>PG.1.1.</w:t>
            </w:r>
            <w:r w:rsidR="00F93E80">
              <w:rPr>
                <w:rFonts w:ascii="Times New Roman" w:hAnsi="Times New Roman"/>
                <w:bCs w:val="0"/>
                <w:sz w:val="22"/>
                <w:szCs w:val="22"/>
              </w:rPr>
              <w:t>9</w:t>
            </w:r>
          </w:p>
        </w:tc>
        <w:tc>
          <w:tcPr>
            <w:tcW w:w="3969" w:type="dxa"/>
            <w:vAlign w:val="bottom"/>
          </w:tcPr>
          <w:p w14:paraId="19D00850" w14:textId="77777777" w:rsidR="00FD79E3" w:rsidRPr="000F2704" w:rsidRDefault="00FD79E3" w:rsidP="000F2704">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0F2704">
              <w:rPr>
                <w:rFonts w:ascii="Times New Roman" w:hAnsi="Times New Roman"/>
                <w:color w:val="000000"/>
                <w:sz w:val="22"/>
                <w:szCs w:val="22"/>
              </w:rPr>
              <w:t>Derslik başına düşen öğrenci sayısı (Sayı)</w:t>
            </w:r>
          </w:p>
        </w:tc>
        <w:tc>
          <w:tcPr>
            <w:tcW w:w="851" w:type="dxa"/>
            <w:noWrap/>
          </w:tcPr>
          <w:p w14:paraId="5CDBAF77" w14:textId="77777777" w:rsidR="00FD79E3" w:rsidRDefault="004B424E">
            <w:pPr>
              <w:cnfStyle w:val="000000000000" w:firstRow="0" w:lastRow="0" w:firstColumn="0" w:lastColumn="0" w:oddVBand="0" w:evenVBand="0" w:oddHBand="0" w:evenHBand="0" w:firstRowFirstColumn="0" w:firstRowLastColumn="0" w:lastRowFirstColumn="0" w:lastRowLastColumn="0"/>
            </w:pPr>
            <w:r>
              <w:t>20</w:t>
            </w:r>
          </w:p>
        </w:tc>
        <w:tc>
          <w:tcPr>
            <w:tcW w:w="850" w:type="dxa"/>
            <w:noWrap/>
          </w:tcPr>
          <w:p w14:paraId="72E7503A" w14:textId="77777777" w:rsidR="00FD79E3" w:rsidRDefault="004B424E">
            <w:pPr>
              <w:cnfStyle w:val="000000000000" w:firstRow="0" w:lastRow="0" w:firstColumn="0" w:lastColumn="0" w:oddVBand="0" w:evenVBand="0" w:oddHBand="0" w:evenHBand="0" w:firstRowFirstColumn="0" w:firstRowLastColumn="0" w:lastRowFirstColumn="0" w:lastRowLastColumn="0"/>
            </w:pPr>
            <w:r>
              <w:t>20</w:t>
            </w:r>
          </w:p>
        </w:tc>
        <w:tc>
          <w:tcPr>
            <w:tcW w:w="709" w:type="dxa"/>
          </w:tcPr>
          <w:p w14:paraId="2EFDC5C5" w14:textId="77777777" w:rsidR="00FD79E3" w:rsidRDefault="004B424E">
            <w:pPr>
              <w:cnfStyle w:val="000000000000" w:firstRow="0" w:lastRow="0" w:firstColumn="0" w:lastColumn="0" w:oddVBand="0" w:evenVBand="0" w:oddHBand="0" w:evenHBand="0" w:firstRowFirstColumn="0" w:firstRowLastColumn="0" w:lastRowFirstColumn="0" w:lastRowLastColumn="0"/>
            </w:pPr>
            <w:r>
              <w:t>20</w:t>
            </w:r>
          </w:p>
        </w:tc>
        <w:tc>
          <w:tcPr>
            <w:tcW w:w="709" w:type="dxa"/>
          </w:tcPr>
          <w:p w14:paraId="5898E46A" w14:textId="77777777" w:rsidR="00FD79E3" w:rsidRDefault="004B424E">
            <w:pPr>
              <w:cnfStyle w:val="000000000000" w:firstRow="0" w:lastRow="0" w:firstColumn="0" w:lastColumn="0" w:oddVBand="0" w:evenVBand="0" w:oddHBand="0" w:evenHBand="0" w:firstRowFirstColumn="0" w:firstRowLastColumn="0" w:lastRowFirstColumn="0" w:lastRowLastColumn="0"/>
            </w:pPr>
            <w:r>
              <w:t>20</w:t>
            </w:r>
          </w:p>
        </w:tc>
        <w:tc>
          <w:tcPr>
            <w:tcW w:w="709" w:type="dxa"/>
          </w:tcPr>
          <w:p w14:paraId="7C7FAC24" w14:textId="77777777" w:rsidR="00FD79E3" w:rsidRDefault="004B424E">
            <w:pPr>
              <w:cnfStyle w:val="000000000000" w:firstRow="0" w:lastRow="0" w:firstColumn="0" w:lastColumn="0" w:oddVBand="0" w:evenVBand="0" w:oddHBand="0" w:evenHBand="0" w:firstRowFirstColumn="0" w:firstRowLastColumn="0" w:lastRowFirstColumn="0" w:lastRowLastColumn="0"/>
            </w:pPr>
            <w:r>
              <w:t>20</w:t>
            </w:r>
          </w:p>
        </w:tc>
        <w:tc>
          <w:tcPr>
            <w:tcW w:w="850" w:type="dxa"/>
          </w:tcPr>
          <w:p w14:paraId="48FBE806" w14:textId="77777777" w:rsidR="00FD79E3" w:rsidRDefault="004B424E">
            <w:pPr>
              <w:cnfStyle w:val="000000000000" w:firstRow="0" w:lastRow="0" w:firstColumn="0" w:lastColumn="0" w:oddVBand="0" w:evenVBand="0" w:oddHBand="0" w:evenHBand="0" w:firstRowFirstColumn="0" w:firstRowLastColumn="0" w:lastRowFirstColumn="0" w:lastRowLastColumn="0"/>
            </w:pPr>
            <w:r>
              <w:t>20</w:t>
            </w:r>
          </w:p>
        </w:tc>
      </w:tr>
      <w:tr w:rsidR="00F93E80" w:rsidRPr="000F2704" w14:paraId="23558FD1" w14:textId="77777777" w:rsidTr="00E977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14:paraId="5A66B06F" w14:textId="77777777" w:rsidR="00FD79E3" w:rsidRPr="000F2704" w:rsidRDefault="00FD79E3" w:rsidP="00DF2086">
            <w:pPr>
              <w:spacing w:after="0"/>
              <w:rPr>
                <w:rFonts w:ascii="Times New Roman" w:hAnsi="Times New Roman"/>
                <w:sz w:val="22"/>
                <w:szCs w:val="22"/>
              </w:rPr>
            </w:pPr>
            <w:r>
              <w:rPr>
                <w:rFonts w:ascii="Times New Roman" w:hAnsi="Times New Roman"/>
                <w:bCs w:val="0"/>
                <w:sz w:val="22"/>
                <w:szCs w:val="22"/>
              </w:rPr>
              <w:t>PG.1.1.</w:t>
            </w:r>
            <w:r w:rsidR="00F93E80">
              <w:rPr>
                <w:rFonts w:ascii="Times New Roman" w:hAnsi="Times New Roman"/>
                <w:bCs w:val="0"/>
                <w:sz w:val="22"/>
                <w:szCs w:val="22"/>
              </w:rPr>
              <w:t>1</w:t>
            </w:r>
            <w:r w:rsidR="00DD5225">
              <w:rPr>
                <w:rFonts w:ascii="Times New Roman" w:hAnsi="Times New Roman"/>
                <w:bCs w:val="0"/>
                <w:sz w:val="22"/>
                <w:szCs w:val="22"/>
              </w:rPr>
              <w:t>0</w:t>
            </w:r>
          </w:p>
        </w:tc>
        <w:tc>
          <w:tcPr>
            <w:tcW w:w="3969" w:type="dxa"/>
            <w:vAlign w:val="bottom"/>
          </w:tcPr>
          <w:p w14:paraId="308B7E26" w14:textId="77777777" w:rsidR="00FD79E3" w:rsidRPr="000F2704" w:rsidRDefault="00FD79E3" w:rsidP="000F2704">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0F2704">
              <w:rPr>
                <w:rFonts w:ascii="Times New Roman" w:hAnsi="Times New Roman"/>
                <w:color w:val="000000"/>
                <w:sz w:val="22"/>
                <w:szCs w:val="22"/>
              </w:rPr>
              <w:t>Tanıtım toplantı sayısı (Sayı)</w:t>
            </w:r>
          </w:p>
        </w:tc>
        <w:tc>
          <w:tcPr>
            <w:tcW w:w="851" w:type="dxa"/>
            <w:noWrap/>
          </w:tcPr>
          <w:p w14:paraId="727350E4" w14:textId="77777777" w:rsidR="00FD79E3" w:rsidRDefault="004B424E">
            <w:pPr>
              <w:cnfStyle w:val="000000100000" w:firstRow="0" w:lastRow="0" w:firstColumn="0" w:lastColumn="0" w:oddVBand="0" w:evenVBand="0" w:oddHBand="1" w:evenHBand="0" w:firstRowFirstColumn="0" w:firstRowLastColumn="0" w:lastRowFirstColumn="0" w:lastRowLastColumn="0"/>
            </w:pPr>
            <w:r>
              <w:t>4</w:t>
            </w:r>
          </w:p>
        </w:tc>
        <w:tc>
          <w:tcPr>
            <w:tcW w:w="850" w:type="dxa"/>
            <w:noWrap/>
          </w:tcPr>
          <w:p w14:paraId="4CF339E8" w14:textId="77777777" w:rsidR="00FD79E3" w:rsidRDefault="004B424E">
            <w:pPr>
              <w:cnfStyle w:val="000000100000" w:firstRow="0" w:lastRow="0" w:firstColumn="0" w:lastColumn="0" w:oddVBand="0" w:evenVBand="0" w:oddHBand="1" w:evenHBand="0" w:firstRowFirstColumn="0" w:firstRowLastColumn="0" w:lastRowFirstColumn="0" w:lastRowLastColumn="0"/>
            </w:pPr>
            <w:r>
              <w:t>5</w:t>
            </w:r>
          </w:p>
        </w:tc>
        <w:tc>
          <w:tcPr>
            <w:tcW w:w="709" w:type="dxa"/>
          </w:tcPr>
          <w:p w14:paraId="2A015585" w14:textId="77777777" w:rsidR="00FD79E3" w:rsidRDefault="004B424E">
            <w:pPr>
              <w:cnfStyle w:val="000000100000" w:firstRow="0" w:lastRow="0" w:firstColumn="0" w:lastColumn="0" w:oddVBand="0" w:evenVBand="0" w:oddHBand="1" w:evenHBand="0" w:firstRowFirstColumn="0" w:firstRowLastColumn="0" w:lastRowFirstColumn="0" w:lastRowLastColumn="0"/>
            </w:pPr>
            <w:r>
              <w:t>6</w:t>
            </w:r>
          </w:p>
        </w:tc>
        <w:tc>
          <w:tcPr>
            <w:tcW w:w="709" w:type="dxa"/>
          </w:tcPr>
          <w:p w14:paraId="103A99CC" w14:textId="77777777" w:rsidR="00FD79E3" w:rsidRDefault="004B424E">
            <w:pPr>
              <w:cnfStyle w:val="000000100000" w:firstRow="0" w:lastRow="0" w:firstColumn="0" w:lastColumn="0" w:oddVBand="0" w:evenVBand="0" w:oddHBand="1" w:evenHBand="0" w:firstRowFirstColumn="0" w:firstRowLastColumn="0" w:lastRowFirstColumn="0" w:lastRowLastColumn="0"/>
            </w:pPr>
            <w:r>
              <w:t>7</w:t>
            </w:r>
          </w:p>
        </w:tc>
        <w:tc>
          <w:tcPr>
            <w:tcW w:w="709" w:type="dxa"/>
          </w:tcPr>
          <w:p w14:paraId="332AEFB7" w14:textId="77777777" w:rsidR="00FD79E3" w:rsidRDefault="004B424E">
            <w:pPr>
              <w:cnfStyle w:val="000000100000" w:firstRow="0" w:lastRow="0" w:firstColumn="0" w:lastColumn="0" w:oddVBand="0" w:evenVBand="0" w:oddHBand="1" w:evenHBand="0" w:firstRowFirstColumn="0" w:firstRowLastColumn="0" w:lastRowFirstColumn="0" w:lastRowLastColumn="0"/>
            </w:pPr>
            <w:r>
              <w:t>8</w:t>
            </w:r>
          </w:p>
        </w:tc>
        <w:tc>
          <w:tcPr>
            <w:tcW w:w="850" w:type="dxa"/>
          </w:tcPr>
          <w:p w14:paraId="113B19B3" w14:textId="77777777" w:rsidR="00FD79E3" w:rsidRDefault="004B424E">
            <w:pPr>
              <w:cnfStyle w:val="000000100000" w:firstRow="0" w:lastRow="0" w:firstColumn="0" w:lastColumn="0" w:oddVBand="0" w:evenVBand="0" w:oddHBand="1" w:evenHBand="0" w:firstRowFirstColumn="0" w:firstRowLastColumn="0" w:lastRowFirstColumn="0" w:lastRowLastColumn="0"/>
            </w:pPr>
            <w:r>
              <w:t>10</w:t>
            </w:r>
          </w:p>
        </w:tc>
      </w:tr>
    </w:tbl>
    <w:p w14:paraId="247B09B6" w14:textId="77777777" w:rsidR="000F2704" w:rsidRDefault="000F2704" w:rsidP="000E1209">
      <w:pPr>
        <w:jc w:val="both"/>
        <w:rPr>
          <w:b/>
          <w:i/>
          <w:szCs w:val="24"/>
        </w:rPr>
      </w:pPr>
    </w:p>
    <w:p w14:paraId="1F305B38" w14:textId="77777777" w:rsidR="002B6FDB" w:rsidRPr="002B6FDB" w:rsidRDefault="002B6FDB" w:rsidP="002B6FDB">
      <w:pPr>
        <w:rPr>
          <w:b/>
          <w:sz w:val="28"/>
        </w:rPr>
      </w:pPr>
      <w:r w:rsidRPr="001932EA">
        <w:rPr>
          <w:b/>
          <w:sz w:val="28"/>
        </w:rPr>
        <w:t>Eylemle</w:t>
      </w:r>
      <w:r w:rsidR="001932EA" w:rsidRPr="001932EA">
        <w:rPr>
          <w:b/>
          <w:sz w:val="28"/>
        </w:rPr>
        <w:t>r</w:t>
      </w:r>
      <w:r w:rsidR="00AE2326">
        <w:rPr>
          <w:b/>
          <w:sz w:val="28"/>
        </w:rPr>
        <w:t xml:space="preserve"> </w:t>
      </w:r>
    </w:p>
    <w:tbl>
      <w:tblPr>
        <w:tblStyle w:val="KlavuzuTablo4-Vurgu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246"/>
        <w:gridCol w:w="1984"/>
        <w:gridCol w:w="1241"/>
      </w:tblGrid>
      <w:tr w:rsidR="00A01141" w:rsidRPr="00A01141" w14:paraId="56E55DFC" w14:textId="77777777" w:rsidTr="000F270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40" w:type="pct"/>
            <w:tcBorders>
              <w:top w:val="none" w:sz="0" w:space="0" w:color="auto"/>
              <w:left w:val="none" w:sz="0" w:space="0" w:color="auto"/>
              <w:bottom w:val="none" w:sz="0" w:space="0" w:color="auto"/>
              <w:right w:val="none" w:sz="0" w:space="0" w:color="auto"/>
            </w:tcBorders>
            <w:hideMark/>
          </w:tcPr>
          <w:p w14:paraId="1D282D7E" w14:textId="77777777" w:rsidR="002B6FDB" w:rsidRPr="00AC406B" w:rsidRDefault="002B6FDB" w:rsidP="00A01141">
            <w:pPr>
              <w:spacing w:after="0" w:line="240" w:lineRule="auto"/>
              <w:jc w:val="center"/>
              <w:rPr>
                <w:b w:val="0"/>
                <w:bCs w:val="0"/>
                <w:color w:val="000000"/>
                <w:sz w:val="22"/>
                <w:szCs w:val="22"/>
              </w:rPr>
            </w:pPr>
            <w:r w:rsidRPr="00AC406B">
              <w:rPr>
                <w:b w:val="0"/>
                <w:bCs w:val="0"/>
                <w:color w:val="000000"/>
                <w:sz w:val="22"/>
                <w:szCs w:val="22"/>
              </w:rPr>
              <w:t>No</w:t>
            </w:r>
          </w:p>
        </w:tc>
        <w:tc>
          <w:tcPr>
            <w:tcW w:w="2824" w:type="pct"/>
            <w:tcBorders>
              <w:top w:val="none" w:sz="0" w:space="0" w:color="auto"/>
              <w:left w:val="none" w:sz="0" w:space="0" w:color="auto"/>
              <w:bottom w:val="none" w:sz="0" w:space="0" w:color="auto"/>
              <w:right w:val="none" w:sz="0" w:space="0" w:color="auto"/>
            </w:tcBorders>
            <w:noWrap/>
            <w:hideMark/>
          </w:tcPr>
          <w:p w14:paraId="2965EC74" w14:textId="77777777"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İfadesi</w:t>
            </w:r>
          </w:p>
        </w:tc>
        <w:tc>
          <w:tcPr>
            <w:tcW w:w="1068" w:type="pct"/>
            <w:tcBorders>
              <w:top w:val="none" w:sz="0" w:space="0" w:color="auto"/>
              <w:left w:val="none" w:sz="0" w:space="0" w:color="auto"/>
              <w:bottom w:val="none" w:sz="0" w:space="0" w:color="auto"/>
              <w:right w:val="none" w:sz="0" w:space="0" w:color="auto"/>
            </w:tcBorders>
          </w:tcPr>
          <w:p w14:paraId="462CE207" w14:textId="77777777"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Sorumlusu</w:t>
            </w:r>
          </w:p>
        </w:tc>
        <w:tc>
          <w:tcPr>
            <w:tcW w:w="668" w:type="pct"/>
            <w:tcBorders>
              <w:top w:val="none" w:sz="0" w:space="0" w:color="auto"/>
              <w:left w:val="none" w:sz="0" w:space="0" w:color="auto"/>
              <w:bottom w:val="none" w:sz="0" w:space="0" w:color="auto"/>
              <w:right w:val="none" w:sz="0" w:space="0" w:color="auto"/>
            </w:tcBorders>
          </w:tcPr>
          <w:p w14:paraId="42E7EFC0" w14:textId="77777777"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Tarihi</w:t>
            </w:r>
          </w:p>
        </w:tc>
      </w:tr>
      <w:tr w:rsidR="00A01141" w:rsidRPr="00A01141" w14:paraId="43B8EF66" w14:textId="77777777"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hideMark/>
          </w:tcPr>
          <w:p w14:paraId="38536018" w14:textId="77777777"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1.1.1.</w:t>
            </w:r>
          </w:p>
        </w:tc>
        <w:tc>
          <w:tcPr>
            <w:tcW w:w="2824" w:type="pct"/>
          </w:tcPr>
          <w:p w14:paraId="719A407F" w14:textId="77777777" w:rsidR="002B6FDB" w:rsidRPr="00AC406B"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Kayıt bölgesinde yer alan öğrencilerin tespiti çalışması yapılacaktır.</w:t>
            </w:r>
          </w:p>
        </w:tc>
        <w:tc>
          <w:tcPr>
            <w:tcW w:w="1068" w:type="pct"/>
          </w:tcPr>
          <w:p w14:paraId="45A948CA" w14:textId="77777777" w:rsidR="002B6FDB" w:rsidRPr="00AC406B"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Okul Stratejik Plan Ekibi</w:t>
            </w:r>
          </w:p>
        </w:tc>
        <w:tc>
          <w:tcPr>
            <w:tcW w:w="668" w:type="pct"/>
          </w:tcPr>
          <w:p w14:paraId="0A5A4294" w14:textId="77777777" w:rsidR="002B6FDB" w:rsidRPr="00AC406B"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01 Eylül-20 Eylül</w:t>
            </w:r>
          </w:p>
        </w:tc>
      </w:tr>
      <w:tr w:rsidR="00A01141" w:rsidRPr="00A01141" w14:paraId="2618C33D" w14:textId="77777777" w:rsidTr="000F2704">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14:paraId="28C4E869" w14:textId="77777777"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1.1.2</w:t>
            </w:r>
          </w:p>
        </w:tc>
        <w:tc>
          <w:tcPr>
            <w:tcW w:w="2824" w:type="pct"/>
          </w:tcPr>
          <w:p w14:paraId="2514BB25" w14:textId="77777777" w:rsidR="002B6FDB" w:rsidRPr="00AC406B" w:rsidRDefault="00446183" w:rsidP="00446183">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446183">
              <w:rPr>
                <w:sz w:val="22"/>
                <w:szCs w:val="22"/>
              </w:rPr>
              <w:t>Okula yeni başlayan öğrenciler</w:t>
            </w:r>
            <w:r>
              <w:rPr>
                <w:sz w:val="22"/>
                <w:szCs w:val="22"/>
              </w:rPr>
              <w:t>e okulu uyum problemi yaşamamaları için oryantasyon eğitimi yapılacaktır.</w:t>
            </w:r>
          </w:p>
        </w:tc>
        <w:tc>
          <w:tcPr>
            <w:tcW w:w="1068" w:type="pct"/>
          </w:tcPr>
          <w:p w14:paraId="275C3A5B" w14:textId="77777777" w:rsidR="002B6FDB" w:rsidRPr="00AC406B" w:rsidRDefault="0044618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Rehberlik Servisi</w:t>
            </w:r>
            <w:r w:rsidR="00A07F33" w:rsidRPr="00AC406B">
              <w:rPr>
                <w:color w:val="000000"/>
                <w:sz w:val="22"/>
                <w:szCs w:val="22"/>
              </w:rPr>
              <w:t xml:space="preserve"> </w:t>
            </w:r>
          </w:p>
        </w:tc>
        <w:tc>
          <w:tcPr>
            <w:tcW w:w="668" w:type="pct"/>
          </w:tcPr>
          <w:p w14:paraId="18378C94" w14:textId="77777777" w:rsidR="002B6FDB" w:rsidRPr="00AC406B" w:rsidRDefault="00A07F3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01 Eylül-20 Eylül</w:t>
            </w:r>
          </w:p>
        </w:tc>
      </w:tr>
      <w:tr w:rsidR="00A01141" w:rsidRPr="00A01141" w14:paraId="4B5597EB" w14:textId="77777777"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tcPr>
          <w:p w14:paraId="1F06BADA" w14:textId="77777777"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1.1.3</w:t>
            </w:r>
          </w:p>
        </w:tc>
        <w:tc>
          <w:tcPr>
            <w:tcW w:w="2824" w:type="pct"/>
          </w:tcPr>
          <w:p w14:paraId="603AFFCE" w14:textId="77777777" w:rsidR="002B6FDB" w:rsidRPr="00AC406B" w:rsidRDefault="00446183" w:rsidP="00F93E80">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446183">
              <w:rPr>
                <w:sz w:val="22"/>
                <w:szCs w:val="22"/>
              </w:rPr>
              <w:t>Bir eğitim ve öğretim döneminde 20 gün ve üzeri d</w:t>
            </w:r>
            <w:r w:rsidR="00F93E80">
              <w:rPr>
                <w:sz w:val="22"/>
                <w:szCs w:val="22"/>
              </w:rPr>
              <w:t>evamsızlık yapan öğrenci velileri ile görüşmeler yapılarak devamları sağlanacaktır.</w:t>
            </w:r>
          </w:p>
        </w:tc>
        <w:tc>
          <w:tcPr>
            <w:tcW w:w="1068" w:type="pct"/>
          </w:tcPr>
          <w:p w14:paraId="52746E08" w14:textId="77777777" w:rsidR="002B6FDB" w:rsidRPr="00AC406B" w:rsidRDefault="00A07F3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Rehberlik Servisi</w:t>
            </w:r>
          </w:p>
        </w:tc>
        <w:tc>
          <w:tcPr>
            <w:tcW w:w="668" w:type="pct"/>
          </w:tcPr>
          <w:p w14:paraId="57AE0DD5" w14:textId="77777777" w:rsidR="002B6FDB" w:rsidRPr="00AC406B" w:rsidRDefault="00A07F3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Her ayın son haftası</w:t>
            </w:r>
          </w:p>
        </w:tc>
      </w:tr>
      <w:tr w:rsidR="00A01141" w:rsidRPr="00A01141" w14:paraId="674693C1" w14:textId="77777777" w:rsidTr="000F2704">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14:paraId="2DB1EFA9" w14:textId="77777777"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1.1.4</w:t>
            </w:r>
          </w:p>
        </w:tc>
        <w:tc>
          <w:tcPr>
            <w:tcW w:w="2824" w:type="pct"/>
          </w:tcPr>
          <w:p w14:paraId="1E43DF58" w14:textId="77777777" w:rsidR="002B6FDB" w:rsidRPr="00AC406B" w:rsidRDefault="00F93E80" w:rsidP="00F93E80">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F93E80">
              <w:rPr>
                <w:sz w:val="22"/>
                <w:szCs w:val="22"/>
              </w:rPr>
              <w:t xml:space="preserve">Bir eğitim öğretim döneminde </w:t>
            </w:r>
            <w:r>
              <w:rPr>
                <w:sz w:val="22"/>
                <w:szCs w:val="22"/>
              </w:rPr>
              <w:t>disiplin olayları yaşanmaması için gerekli önlemler alınacaktır.</w:t>
            </w:r>
          </w:p>
        </w:tc>
        <w:tc>
          <w:tcPr>
            <w:tcW w:w="1068" w:type="pct"/>
          </w:tcPr>
          <w:p w14:paraId="2CDBE83F" w14:textId="77777777" w:rsidR="002B6FDB" w:rsidRPr="00AC406B" w:rsidRDefault="00F93E80"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Tüm Öğretmenler</w:t>
            </w:r>
          </w:p>
        </w:tc>
        <w:tc>
          <w:tcPr>
            <w:tcW w:w="668" w:type="pct"/>
          </w:tcPr>
          <w:p w14:paraId="0B6971FC" w14:textId="77777777" w:rsidR="002B6FDB" w:rsidRPr="00AC406B" w:rsidRDefault="00DD5225" w:rsidP="00DD5225">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20Eylül-20 haziran</w:t>
            </w:r>
          </w:p>
        </w:tc>
      </w:tr>
      <w:tr w:rsidR="00A01141" w:rsidRPr="00A01141" w14:paraId="688F78E9" w14:textId="77777777"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tcPr>
          <w:p w14:paraId="199F50B2" w14:textId="77777777"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1.1.5</w:t>
            </w:r>
          </w:p>
        </w:tc>
        <w:tc>
          <w:tcPr>
            <w:tcW w:w="2824" w:type="pct"/>
          </w:tcPr>
          <w:p w14:paraId="0FE780A1" w14:textId="77777777" w:rsidR="002B6FDB" w:rsidRPr="00AC406B" w:rsidRDefault="00F93E80"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F93E80">
              <w:rPr>
                <w:sz w:val="22"/>
                <w:szCs w:val="22"/>
              </w:rPr>
              <w:t>Sınavla öğrenci alan okullara daha fazla öğrenci yerleştirmek için kurslar açılacaktır..</w:t>
            </w:r>
          </w:p>
        </w:tc>
        <w:tc>
          <w:tcPr>
            <w:tcW w:w="1068" w:type="pct"/>
          </w:tcPr>
          <w:p w14:paraId="3F3E4A4C" w14:textId="77777777" w:rsidR="002B6FDB" w:rsidRPr="00AC406B" w:rsidRDefault="00DD5225"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DD5225">
              <w:rPr>
                <w:color w:val="000000"/>
                <w:sz w:val="22"/>
                <w:szCs w:val="22"/>
              </w:rPr>
              <w:t>Tüm Öğretmenler</w:t>
            </w:r>
          </w:p>
        </w:tc>
        <w:tc>
          <w:tcPr>
            <w:tcW w:w="668" w:type="pct"/>
          </w:tcPr>
          <w:p w14:paraId="53B52D16" w14:textId="77777777" w:rsidR="002B6FDB" w:rsidRPr="00AC406B" w:rsidRDefault="00DD5225"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Ekim-Haziran</w:t>
            </w:r>
          </w:p>
        </w:tc>
      </w:tr>
      <w:tr w:rsidR="00DD5225" w:rsidRPr="00A01141" w14:paraId="7D902695" w14:textId="77777777" w:rsidTr="000F2704">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14:paraId="631E6D44" w14:textId="77777777" w:rsidR="00DD5225" w:rsidRPr="00AC406B" w:rsidRDefault="00DD5225" w:rsidP="00A01141">
            <w:pPr>
              <w:spacing w:after="0" w:line="240" w:lineRule="auto"/>
              <w:jc w:val="center"/>
              <w:rPr>
                <w:bCs w:val="0"/>
                <w:color w:val="000000"/>
                <w:sz w:val="22"/>
                <w:szCs w:val="22"/>
              </w:rPr>
            </w:pPr>
            <w:r>
              <w:rPr>
                <w:bCs w:val="0"/>
                <w:color w:val="000000"/>
                <w:sz w:val="22"/>
                <w:szCs w:val="22"/>
              </w:rPr>
              <w:t>1.1.6</w:t>
            </w:r>
          </w:p>
        </w:tc>
        <w:tc>
          <w:tcPr>
            <w:tcW w:w="2824" w:type="pct"/>
          </w:tcPr>
          <w:p w14:paraId="2152B5C0" w14:textId="77777777" w:rsidR="00DD5225" w:rsidRPr="004605A7" w:rsidRDefault="00DD5225" w:rsidP="00DD5225">
            <w:pPr>
              <w:cnfStyle w:val="000000000000" w:firstRow="0" w:lastRow="0" w:firstColumn="0" w:lastColumn="0" w:oddVBand="0" w:evenVBand="0" w:oddHBand="0" w:evenHBand="0" w:firstRowFirstColumn="0" w:firstRowLastColumn="0" w:lastRowFirstColumn="0" w:lastRowLastColumn="0"/>
            </w:pPr>
            <w:r w:rsidRPr="004605A7">
              <w:t xml:space="preserve">Bilsem’e </w:t>
            </w:r>
            <w:r>
              <w:t>daha fazla öğrenci yerleştirilecektir.</w:t>
            </w:r>
          </w:p>
        </w:tc>
        <w:tc>
          <w:tcPr>
            <w:tcW w:w="1068" w:type="pct"/>
          </w:tcPr>
          <w:p w14:paraId="7D135DBD" w14:textId="77777777" w:rsidR="00DD5225" w:rsidRDefault="00DD5225"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DD5225">
              <w:rPr>
                <w:color w:val="000000"/>
                <w:sz w:val="22"/>
                <w:szCs w:val="22"/>
              </w:rPr>
              <w:t>Tüm Öğretmenler</w:t>
            </w:r>
          </w:p>
        </w:tc>
        <w:tc>
          <w:tcPr>
            <w:tcW w:w="668" w:type="pct"/>
          </w:tcPr>
          <w:p w14:paraId="6B001770" w14:textId="77777777" w:rsidR="00DD5225" w:rsidRDefault="00DD5225"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Eylül Mart</w:t>
            </w:r>
          </w:p>
        </w:tc>
      </w:tr>
      <w:tr w:rsidR="00DD5225" w:rsidRPr="00A01141" w14:paraId="776F2F49" w14:textId="77777777"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tcPr>
          <w:p w14:paraId="1E252EEC" w14:textId="77777777" w:rsidR="00DD5225" w:rsidRPr="00AC406B" w:rsidRDefault="00DD5225" w:rsidP="00A01141">
            <w:pPr>
              <w:spacing w:after="0" w:line="240" w:lineRule="auto"/>
              <w:jc w:val="center"/>
              <w:rPr>
                <w:bCs w:val="0"/>
                <w:color w:val="000000"/>
                <w:sz w:val="22"/>
                <w:szCs w:val="22"/>
              </w:rPr>
            </w:pPr>
            <w:r>
              <w:rPr>
                <w:bCs w:val="0"/>
                <w:color w:val="000000"/>
                <w:sz w:val="22"/>
                <w:szCs w:val="22"/>
              </w:rPr>
              <w:t>1.1.7</w:t>
            </w:r>
          </w:p>
        </w:tc>
        <w:tc>
          <w:tcPr>
            <w:tcW w:w="2824" w:type="pct"/>
          </w:tcPr>
          <w:p w14:paraId="1385D2E7" w14:textId="77777777" w:rsidR="00DD5225" w:rsidRPr="004605A7" w:rsidRDefault="00DD5225" w:rsidP="00E65D49">
            <w:pPr>
              <w:cnfStyle w:val="000000100000" w:firstRow="0" w:lastRow="0" w:firstColumn="0" w:lastColumn="0" w:oddVBand="0" w:evenVBand="0" w:oddHBand="1" w:evenHBand="0" w:firstRowFirstColumn="0" w:firstRowLastColumn="0" w:lastRowFirstColumn="0" w:lastRowLastColumn="0"/>
            </w:pPr>
            <w:r w:rsidRPr="004605A7">
              <w:t>Öğrenci il</w:t>
            </w:r>
            <w:r>
              <w:t>e yapılan bireysel görüşme oranları arttırılacaktır.</w:t>
            </w:r>
          </w:p>
        </w:tc>
        <w:tc>
          <w:tcPr>
            <w:tcW w:w="1068" w:type="pct"/>
          </w:tcPr>
          <w:p w14:paraId="0FF8A01E" w14:textId="77777777" w:rsidR="00DD5225" w:rsidRDefault="00DD5225"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DD5225">
              <w:rPr>
                <w:color w:val="000000"/>
                <w:sz w:val="22"/>
                <w:szCs w:val="22"/>
              </w:rPr>
              <w:t>Rehberlik Servisi</w:t>
            </w:r>
          </w:p>
        </w:tc>
        <w:tc>
          <w:tcPr>
            <w:tcW w:w="668" w:type="pct"/>
          </w:tcPr>
          <w:p w14:paraId="50235B37" w14:textId="77777777" w:rsidR="00DD5225" w:rsidRDefault="00DD5225"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DD5225">
              <w:rPr>
                <w:color w:val="000000"/>
                <w:sz w:val="22"/>
                <w:szCs w:val="22"/>
              </w:rPr>
              <w:t>20Eylül-20 haziran</w:t>
            </w:r>
          </w:p>
        </w:tc>
      </w:tr>
      <w:tr w:rsidR="00DD5225" w:rsidRPr="00A01141" w14:paraId="2B375FF1" w14:textId="77777777" w:rsidTr="000F2704">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14:paraId="7F75E958" w14:textId="77777777" w:rsidR="00DD5225" w:rsidRPr="00AC406B" w:rsidRDefault="00DD5225" w:rsidP="00A01141">
            <w:pPr>
              <w:spacing w:after="0" w:line="240" w:lineRule="auto"/>
              <w:jc w:val="center"/>
              <w:rPr>
                <w:bCs w:val="0"/>
                <w:color w:val="000000"/>
                <w:sz w:val="22"/>
                <w:szCs w:val="22"/>
              </w:rPr>
            </w:pPr>
            <w:r>
              <w:rPr>
                <w:bCs w:val="0"/>
                <w:color w:val="000000"/>
                <w:sz w:val="22"/>
                <w:szCs w:val="22"/>
              </w:rPr>
              <w:t>1.1.8</w:t>
            </w:r>
          </w:p>
        </w:tc>
        <w:tc>
          <w:tcPr>
            <w:tcW w:w="2824" w:type="pct"/>
          </w:tcPr>
          <w:p w14:paraId="6985CF79" w14:textId="77777777" w:rsidR="00DD5225" w:rsidRPr="004605A7" w:rsidRDefault="00DD5225" w:rsidP="00E65D49">
            <w:pPr>
              <w:cnfStyle w:val="000000000000" w:firstRow="0" w:lastRow="0" w:firstColumn="0" w:lastColumn="0" w:oddVBand="0" w:evenVBand="0" w:oddHBand="0" w:evenHBand="0" w:firstRowFirstColumn="0" w:firstRowLastColumn="0" w:lastRowFirstColumn="0" w:lastRowLastColumn="0"/>
            </w:pPr>
            <w:r>
              <w:t>Ailelere verilen eğitim saatleri arttırılacaktır.</w:t>
            </w:r>
          </w:p>
        </w:tc>
        <w:tc>
          <w:tcPr>
            <w:tcW w:w="1068" w:type="pct"/>
          </w:tcPr>
          <w:p w14:paraId="4D75548F" w14:textId="77777777" w:rsidR="00DD5225" w:rsidRDefault="00DD5225"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DD5225">
              <w:rPr>
                <w:color w:val="000000"/>
                <w:sz w:val="22"/>
                <w:szCs w:val="22"/>
              </w:rPr>
              <w:t>Rehberlik Servisi</w:t>
            </w:r>
          </w:p>
        </w:tc>
        <w:tc>
          <w:tcPr>
            <w:tcW w:w="668" w:type="pct"/>
          </w:tcPr>
          <w:p w14:paraId="2939D89A" w14:textId="77777777" w:rsidR="00DD5225" w:rsidRDefault="00DD5225"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20Eylül-20 haziran</w:t>
            </w:r>
          </w:p>
        </w:tc>
      </w:tr>
      <w:tr w:rsidR="00DD5225" w:rsidRPr="00A01141" w14:paraId="36E02920" w14:textId="77777777"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tcPr>
          <w:p w14:paraId="06686BC8" w14:textId="77777777" w:rsidR="00DD5225" w:rsidRPr="00AC406B" w:rsidRDefault="00DD5225" w:rsidP="00A01141">
            <w:pPr>
              <w:spacing w:after="0" w:line="240" w:lineRule="auto"/>
              <w:jc w:val="center"/>
              <w:rPr>
                <w:bCs w:val="0"/>
                <w:color w:val="000000"/>
                <w:sz w:val="22"/>
                <w:szCs w:val="22"/>
              </w:rPr>
            </w:pPr>
            <w:r>
              <w:rPr>
                <w:bCs w:val="0"/>
                <w:color w:val="000000"/>
                <w:sz w:val="22"/>
                <w:szCs w:val="22"/>
              </w:rPr>
              <w:t>1.1.9</w:t>
            </w:r>
          </w:p>
        </w:tc>
        <w:tc>
          <w:tcPr>
            <w:tcW w:w="2824" w:type="pct"/>
          </w:tcPr>
          <w:p w14:paraId="6EFB9937" w14:textId="77777777" w:rsidR="00DD5225" w:rsidRPr="004605A7" w:rsidRDefault="00DD5225" w:rsidP="00E65D49">
            <w:pPr>
              <w:cnfStyle w:val="000000100000" w:firstRow="0" w:lastRow="0" w:firstColumn="0" w:lastColumn="0" w:oddVBand="0" w:evenVBand="0" w:oddHBand="1" w:evenHBand="0" w:firstRowFirstColumn="0" w:firstRowLastColumn="0" w:lastRowFirstColumn="0" w:lastRowLastColumn="0"/>
            </w:pPr>
            <w:r w:rsidRPr="004605A7">
              <w:t>Derslik ba</w:t>
            </w:r>
            <w:r>
              <w:t>şına düşen öğrenci sayısı bu seviyede tutulacaktır.</w:t>
            </w:r>
          </w:p>
        </w:tc>
        <w:tc>
          <w:tcPr>
            <w:tcW w:w="1068" w:type="pct"/>
          </w:tcPr>
          <w:p w14:paraId="4531D0B6" w14:textId="77777777" w:rsidR="00DD5225" w:rsidRDefault="00DD5225"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Okul İdaresi</w:t>
            </w:r>
          </w:p>
        </w:tc>
        <w:tc>
          <w:tcPr>
            <w:tcW w:w="668" w:type="pct"/>
          </w:tcPr>
          <w:p w14:paraId="2320A82A" w14:textId="77777777" w:rsidR="00DD5225" w:rsidRDefault="00DD5225"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20Eylül-20 haziran</w:t>
            </w:r>
          </w:p>
        </w:tc>
      </w:tr>
      <w:tr w:rsidR="00DD5225" w:rsidRPr="00A01141" w14:paraId="4ED6371B" w14:textId="77777777" w:rsidTr="000F2704">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14:paraId="5096909C" w14:textId="77777777" w:rsidR="00DD5225" w:rsidRDefault="00DD5225" w:rsidP="00A01141">
            <w:pPr>
              <w:spacing w:after="0" w:line="240" w:lineRule="auto"/>
              <w:jc w:val="center"/>
              <w:rPr>
                <w:bCs w:val="0"/>
                <w:color w:val="000000"/>
                <w:sz w:val="22"/>
                <w:szCs w:val="22"/>
              </w:rPr>
            </w:pPr>
            <w:r>
              <w:rPr>
                <w:bCs w:val="0"/>
                <w:color w:val="000000"/>
                <w:sz w:val="22"/>
                <w:szCs w:val="22"/>
              </w:rPr>
              <w:t>1.1.10</w:t>
            </w:r>
          </w:p>
        </w:tc>
        <w:tc>
          <w:tcPr>
            <w:tcW w:w="2824" w:type="pct"/>
          </w:tcPr>
          <w:p w14:paraId="3B367E4C" w14:textId="77777777" w:rsidR="00DD5225" w:rsidRDefault="00DD5225" w:rsidP="00DD5225">
            <w:pPr>
              <w:cnfStyle w:val="000000000000" w:firstRow="0" w:lastRow="0" w:firstColumn="0" w:lastColumn="0" w:oddVBand="0" w:evenVBand="0" w:oddHBand="0" w:evenHBand="0" w:firstRowFirstColumn="0" w:firstRowLastColumn="0" w:lastRowFirstColumn="0" w:lastRowLastColumn="0"/>
            </w:pPr>
            <w:r>
              <w:t>Tanıtım toplantı sayıları arttırılacaktır.</w:t>
            </w:r>
          </w:p>
        </w:tc>
        <w:tc>
          <w:tcPr>
            <w:tcW w:w="1068" w:type="pct"/>
          </w:tcPr>
          <w:p w14:paraId="34980A58" w14:textId="77777777" w:rsidR="00DD5225" w:rsidRDefault="00DD5225"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DD5225">
              <w:rPr>
                <w:color w:val="000000"/>
                <w:sz w:val="22"/>
                <w:szCs w:val="22"/>
              </w:rPr>
              <w:t>Rehberlik Servisi</w:t>
            </w:r>
          </w:p>
        </w:tc>
        <w:tc>
          <w:tcPr>
            <w:tcW w:w="668" w:type="pct"/>
          </w:tcPr>
          <w:p w14:paraId="47D1988D" w14:textId="77777777" w:rsidR="00DD5225" w:rsidRDefault="00DD5225"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20Eylül-20 haziran</w:t>
            </w:r>
          </w:p>
        </w:tc>
      </w:tr>
    </w:tbl>
    <w:p w14:paraId="0B0CF781" w14:textId="77777777" w:rsidR="004A4561" w:rsidRDefault="004A4561" w:rsidP="00803E87">
      <w:pPr>
        <w:pStyle w:val="Balk3"/>
        <w:rPr>
          <w:b/>
        </w:rPr>
      </w:pPr>
      <w:bookmarkStart w:id="94" w:name="_Toc432299"/>
    </w:p>
    <w:p w14:paraId="0B7FCA89" w14:textId="77777777" w:rsidR="004A4561" w:rsidRDefault="004A4561" w:rsidP="00803E87">
      <w:pPr>
        <w:pStyle w:val="Balk3"/>
        <w:rPr>
          <w:b/>
        </w:rPr>
      </w:pPr>
    </w:p>
    <w:p w14:paraId="4089A5DD" w14:textId="77777777" w:rsidR="000F2704" w:rsidRPr="00803E87" w:rsidRDefault="000F2704" w:rsidP="00803E87">
      <w:pPr>
        <w:pStyle w:val="Balk3"/>
        <w:rPr>
          <w:b/>
        </w:rPr>
      </w:pPr>
      <w:r w:rsidRPr="00803E87">
        <w:rPr>
          <w:b/>
        </w:rPr>
        <w:t>TEMA II: EĞİTİM VE ÖĞRETİMDE KALİTENİN ARTIRILMASI</w:t>
      </w:r>
      <w:bookmarkEnd w:id="94"/>
    </w:p>
    <w:p w14:paraId="7BACDCAF" w14:textId="77777777" w:rsidR="00FF6E54" w:rsidRDefault="00756936" w:rsidP="004560BB">
      <w:pPr>
        <w:spacing w:after="0" w:line="360" w:lineRule="auto"/>
        <w:ind w:firstLine="708"/>
        <w:jc w:val="both"/>
      </w:pPr>
      <w:r>
        <w:t xml:space="preserve">Eğitim ve öğretimde kalitenin artırılması başlığı esas olarak eğitim ve öğretim faaliyetinin hayata hazırlama işlevinde yapılacak çalışmaları kapsamaktadır. </w:t>
      </w:r>
    </w:p>
    <w:p w14:paraId="319B17C4" w14:textId="77777777" w:rsidR="008C2833" w:rsidRDefault="00756936" w:rsidP="004560BB">
      <w:pPr>
        <w:spacing w:after="0" w:line="360" w:lineRule="auto"/>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4560BB">
        <w:t xml:space="preserve">ki faaliyetler yer almaktadır. </w:t>
      </w:r>
    </w:p>
    <w:p w14:paraId="25EB8D27" w14:textId="77777777" w:rsidR="00D80BDD" w:rsidRDefault="00D80BDD" w:rsidP="004560BB">
      <w:pPr>
        <w:spacing w:after="0" w:line="360" w:lineRule="auto"/>
        <w:ind w:firstLine="708"/>
        <w:jc w:val="both"/>
      </w:pPr>
    </w:p>
    <w:p w14:paraId="5892C791" w14:textId="77777777" w:rsidR="00756936" w:rsidRPr="00812DBD" w:rsidRDefault="00756936" w:rsidP="002105CD">
      <w:pPr>
        <w:pStyle w:val="Balk4"/>
      </w:pPr>
      <w:bookmarkStart w:id="95" w:name="_Toc534829239"/>
      <w:bookmarkStart w:id="96" w:name="_Toc432300"/>
      <w:r w:rsidRPr="00812DBD">
        <w:rPr>
          <w:rStyle w:val="Balk1Char"/>
          <w:rFonts w:ascii="Calibri Light" w:hAnsi="Calibri Light"/>
          <w:color w:val="auto"/>
          <w:sz w:val="30"/>
        </w:rPr>
        <w:t>Stratejik Amaç 2</w:t>
      </w:r>
      <w:bookmarkEnd w:id="95"/>
      <w:bookmarkEnd w:id="96"/>
      <w:r w:rsidRPr="00812DBD">
        <w:t xml:space="preserve">: </w:t>
      </w:r>
    </w:p>
    <w:p w14:paraId="11FEDA93" w14:textId="77777777" w:rsidR="00756936" w:rsidRDefault="00756936" w:rsidP="004560BB">
      <w:pPr>
        <w:spacing w:after="0" w:line="360" w:lineRule="auto"/>
        <w:ind w:firstLine="708"/>
        <w:jc w:val="both"/>
        <w:rPr>
          <w:szCs w:val="24"/>
        </w:rPr>
      </w:pPr>
      <w:r w:rsidRPr="004560BB">
        <w:rPr>
          <w:szCs w:val="24"/>
        </w:rPr>
        <w:t>Öğrencilerimizin gelişmiş dünyaya uyum sağlayacak şekilde donanımlı bireyler olabilmesi için eğitim ve öğretimde kalite artırılacaktır.</w:t>
      </w:r>
    </w:p>
    <w:p w14:paraId="7913E528" w14:textId="77777777" w:rsidR="00F137D6" w:rsidRPr="004560BB" w:rsidRDefault="00F137D6" w:rsidP="004560BB">
      <w:pPr>
        <w:spacing w:after="0" w:line="360" w:lineRule="auto"/>
        <w:ind w:firstLine="708"/>
        <w:jc w:val="both"/>
        <w:rPr>
          <w:szCs w:val="24"/>
        </w:rPr>
      </w:pPr>
    </w:p>
    <w:p w14:paraId="0B4B32BC" w14:textId="77777777" w:rsidR="00D80BDD" w:rsidRPr="00803E87" w:rsidRDefault="00756936" w:rsidP="002105CD">
      <w:pPr>
        <w:pStyle w:val="Balk4"/>
      </w:pPr>
      <w:r w:rsidRPr="00803E87">
        <w:rPr>
          <w:rStyle w:val="Balk4Char"/>
          <w:b/>
          <w:szCs w:val="24"/>
        </w:rPr>
        <w:t xml:space="preserve">Stratejik Hedef </w:t>
      </w:r>
      <w:r w:rsidR="008D4E73" w:rsidRPr="00803E87">
        <w:rPr>
          <w:rStyle w:val="Balk4Char"/>
          <w:b/>
          <w:szCs w:val="24"/>
        </w:rPr>
        <w:t>2</w:t>
      </w:r>
      <w:r w:rsidRPr="00803E87">
        <w:rPr>
          <w:rStyle w:val="Balk4Char"/>
          <w:b/>
          <w:szCs w:val="24"/>
        </w:rPr>
        <w:t>.1.</w:t>
      </w:r>
      <w:r w:rsidRPr="00803E87">
        <w:t xml:space="preserve">  </w:t>
      </w:r>
    </w:p>
    <w:p w14:paraId="5EE60BDE" w14:textId="77777777" w:rsidR="00756936" w:rsidRDefault="008D4E73" w:rsidP="00660376">
      <w:pPr>
        <w:pStyle w:val="Balk3"/>
        <w:numPr>
          <w:ilvl w:val="0"/>
          <w:numId w:val="4"/>
        </w:numPr>
        <w:spacing w:before="0" w:after="0" w:line="360" w:lineRule="auto"/>
        <w:jc w:val="both"/>
        <w:rPr>
          <w:rFonts w:ascii="Book Antiqua" w:hAnsi="Book Antiqua"/>
          <w:sz w:val="24"/>
          <w:szCs w:val="24"/>
        </w:rPr>
      </w:pPr>
      <w:bookmarkStart w:id="97" w:name="_Toc432301"/>
      <w:r w:rsidRPr="004560BB">
        <w:rPr>
          <w:rFonts w:ascii="Book Antiqua" w:hAnsi="Book Antiqua"/>
          <w:sz w:val="24"/>
          <w:szCs w:val="24"/>
        </w:rPr>
        <w:t xml:space="preserve">Öğrenme kazanımlarını takip eden ve velileri de sürece dâhil eden bir yönetim anlayışı ile öğrencilerimizin akademik başarıları </w:t>
      </w:r>
      <w:r w:rsidR="008C2833" w:rsidRPr="004560BB">
        <w:rPr>
          <w:rFonts w:ascii="Book Antiqua" w:hAnsi="Book Antiqua"/>
          <w:sz w:val="24"/>
          <w:szCs w:val="24"/>
        </w:rPr>
        <w:t xml:space="preserve">ve sosyal faaliyetlere etkin katılımı </w:t>
      </w:r>
      <w:r w:rsidRPr="004560BB">
        <w:rPr>
          <w:rFonts w:ascii="Book Antiqua" w:hAnsi="Book Antiqua"/>
          <w:sz w:val="24"/>
          <w:szCs w:val="24"/>
        </w:rPr>
        <w:t>artırılacaktır</w:t>
      </w:r>
      <w:bookmarkEnd w:id="97"/>
      <w:r w:rsidR="00E65D49">
        <w:rPr>
          <w:rFonts w:ascii="Book Antiqua" w:hAnsi="Book Antiqua"/>
          <w:b/>
          <w:sz w:val="24"/>
          <w:szCs w:val="24"/>
        </w:rPr>
        <w:t>.</w:t>
      </w:r>
    </w:p>
    <w:p w14:paraId="3A623EFB" w14:textId="77777777" w:rsidR="00756936" w:rsidRPr="004A4561" w:rsidRDefault="00756936" w:rsidP="00756936">
      <w:pPr>
        <w:rPr>
          <w:b/>
          <w:color w:val="FF0000"/>
          <w:sz w:val="28"/>
        </w:rPr>
      </w:pPr>
      <w:r w:rsidRPr="008344FF">
        <w:rPr>
          <w:b/>
          <w:sz w:val="28"/>
        </w:rPr>
        <w:t>Performans Göstergeleri</w:t>
      </w:r>
      <w:r w:rsidR="00AE2326" w:rsidRPr="00E25B81">
        <w:rPr>
          <w:b/>
          <w:sz w:val="28"/>
        </w:rPr>
        <w:t xml:space="preserve"> </w:t>
      </w:r>
    </w:p>
    <w:tbl>
      <w:tblPr>
        <w:tblStyle w:val="KlavuzuTablo4-Vurgu6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686"/>
        <w:gridCol w:w="992"/>
        <w:gridCol w:w="851"/>
        <w:gridCol w:w="708"/>
        <w:gridCol w:w="709"/>
        <w:gridCol w:w="709"/>
        <w:gridCol w:w="709"/>
      </w:tblGrid>
      <w:tr w:rsidR="00A01141" w:rsidRPr="00DE46E9" w14:paraId="6E89FE91" w14:textId="77777777" w:rsidTr="00DE46E9">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14:paraId="6616FC45" w14:textId="77777777" w:rsidR="00756936" w:rsidRPr="00DE46E9" w:rsidRDefault="00756936" w:rsidP="000F2704">
            <w:pPr>
              <w:spacing w:after="0" w:line="240" w:lineRule="auto"/>
              <w:rPr>
                <w:rFonts w:ascii="Times New Roman" w:hAnsi="Times New Roman"/>
                <w:b w:val="0"/>
                <w:bCs w:val="0"/>
                <w:color w:val="000000"/>
                <w:szCs w:val="24"/>
              </w:rPr>
            </w:pPr>
            <w:r w:rsidRPr="00DE46E9">
              <w:rPr>
                <w:rFonts w:ascii="Times New Roman" w:hAnsi="Times New Roman"/>
                <w:b w:val="0"/>
                <w:bCs w:val="0"/>
                <w:color w:val="000000"/>
                <w:szCs w:val="24"/>
              </w:rPr>
              <w:t>No</w:t>
            </w:r>
          </w:p>
        </w:tc>
        <w:tc>
          <w:tcPr>
            <w:tcW w:w="3686" w:type="dxa"/>
            <w:vMerge w:val="restart"/>
            <w:tcBorders>
              <w:top w:val="none" w:sz="0" w:space="0" w:color="auto"/>
              <w:left w:val="none" w:sz="0" w:space="0" w:color="auto"/>
              <w:bottom w:val="none" w:sz="0" w:space="0" w:color="auto"/>
              <w:right w:val="none" w:sz="0" w:space="0" w:color="auto"/>
            </w:tcBorders>
            <w:hideMark/>
          </w:tcPr>
          <w:p w14:paraId="1AD8E226" w14:textId="77777777" w:rsidR="00756936" w:rsidRPr="00DE46E9" w:rsidRDefault="00756936" w:rsidP="000F27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PERFORMANS</w:t>
            </w:r>
          </w:p>
          <w:p w14:paraId="0D6881AE" w14:textId="77777777" w:rsidR="00756936" w:rsidRPr="00DE46E9" w:rsidRDefault="00756936" w:rsidP="000F27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GÖSTERGESİ</w:t>
            </w:r>
          </w:p>
        </w:tc>
        <w:tc>
          <w:tcPr>
            <w:tcW w:w="992" w:type="dxa"/>
            <w:tcBorders>
              <w:top w:val="none" w:sz="0" w:space="0" w:color="auto"/>
              <w:left w:val="none" w:sz="0" w:space="0" w:color="auto"/>
              <w:bottom w:val="none" w:sz="0" w:space="0" w:color="auto"/>
              <w:right w:val="none" w:sz="0" w:space="0" w:color="auto"/>
            </w:tcBorders>
          </w:tcPr>
          <w:p w14:paraId="7D43BAB0" w14:textId="77777777" w:rsidR="00756936" w:rsidRPr="00DE46E9"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Mevcut</w:t>
            </w:r>
          </w:p>
        </w:tc>
        <w:tc>
          <w:tcPr>
            <w:tcW w:w="3686" w:type="dxa"/>
            <w:gridSpan w:val="5"/>
            <w:tcBorders>
              <w:top w:val="none" w:sz="0" w:space="0" w:color="auto"/>
              <w:left w:val="none" w:sz="0" w:space="0" w:color="auto"/>
              <w:bottom w:val="none" w:sz="0" w:space="0" w:color="auto"/>
              <w:right w:val="none" w:sz="0" w:space="0" w:color="auto"/>
            </w:tcBorders>
          </w:tcPr>
          <w:p w14:paraId="2A5DE0E8" w14:textId="77777777" w:rsidR="00756936" w:rsidRPr="00DE46E9"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HEDEF</w:t>
            </w:r>
          </w:p>
        </w:tc>
      </w:tr>
      <w:tr w:rsidR="00A01141" w:rsidRPr="00DE46E9" w14:paraId="571D9CAA" w14:textId="77777777" w:rsidTr="00DE46E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242" w:type="dxa"/>
            <w:vMerge/>
            <w:hideMark/>
          </w:tcPr>
          <w:p w14:paraId="3EF7FC28" w14:textId="77777777" w:rsidR="00756936" w:rsidRPr="00DE46E9" w:rsidRDefault="00756936" w:rsidP="000F2704">
            <w:pPr>
              <w:spacing w:after="0" w:line="240" w:lineRule="auto"/>
              <w:rPr>
                <w:rFonts w:ascii="Times New Roman" w:hAnsi="Times New Roman"/>
                <w:b w:val="0"/>
                <w:bCs w:val="0"/>
                <w:szCs w:val="24"/>
              </w:rPr>
            </w:pPr>
          </w:p>
        </w:tc>
        <w:tc>
          <w:tcPr>
            <w:tcW w:w="3686" w:type="dxa"/>
            <w:vMerge/>
            <w:hideMark/>
          </w:tcPr>
          <w:p w14:paraId="4A91718F" w14:textId="77777777" w:rsidR="00756936" w:rsidRPr="00DE46E9" w:rsidRDefault="0075693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992" w:type="dxa"/>
            <w:noWrap/>
            <w:hideMark/>
          </w:tcPr>
          <w:p w14:paraId="48BE4B6C" w14:textId="77777777"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2018</w:t>
            </w:r>
          </w:p>
        </w:tc>
        <w:tc>
          <w:tcPr>
            <w:tcW w:w="851" w:type="dxa"/>
            <w:noWrap/>
            <w:hideMark/>
          </w:tcPr>
          <w:p w14:paraId="47604B38" w14:textId="77777777"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2019</w:t>
            </w:r>
          </w:p>
        </w:tc>
        <w:tc>
          <w:tcPr>
            <w:tcW w:w="708" w:type="dxa"/>
          </w:tcPr>
          <w:p w14:paraId="54328D24" w14:textId="77777777"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2020</w:t>
            </w:r>
          </w:p>
        </w:tc>
        <w:tc>
          <w:tcPr>
            <w:tcW w:w="709" w:type="dxa"/>
          </w:tcPr>
          <w:p w14:paraId="325D8A33" w14:textId="77777777"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2021</w:t>
            </w:r>
          </w:p>
        </w:tc>
        <w:tc>
          <w:tcPr>
            <w:tcW w:w="709" w:type="dxa"/>
          </w:tcPr>
          <w:p w14:paraId="498BA47D" w14:textId="77777777"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2022</w:t>
            </w:r>
          </w:p>
        </w:tc>
        <w:tc>
          <w:tcPr>
            <w:tcW w:w="709" w:type="dxa"/>
          </w:tcPr>
          <w:p w14:paraId="0D3220B6" w14:textId="77777777"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2023</w:t>
            </w:r>
          </w:p>
        </w:tc>
      </w:tr>
      <w:tr w:rsidR="00A01141" w:rsidRPr="00DE46E9" w14:paraId="2FCCA397" w14:textId="77777777"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26100897" w14:textId="77777777" w:rsidR="00756936" w:rsidRPr="00DE46E9" w:rsidRDefault="00F12CDC" w:rsidP="000F2704">
            <w:pPr>
              <w:spacing w:after="0" w:line="240" w:lineRule="auto"/>
              <w:rPr>
                <w:rFonts w:ascii="Times New Roman" w:hAnsi="Times New Roman"/>
                <w:b w:val="0"/>
                <w:bCs w:val="0"/>
                <w:szCs w:val="24"/>
              </w:rPr>
            </w:pPr>
            <w:r w:rsidRPr="00DE46E9">
              <w:rPr>
                <w:rFonts w:ascii="Times New Roman" w:hAnsi="Times New Roman"/>
                <w:b w:val="0"/>
                <w:bCs w:val="0"/>
                <w:szCs w:val="24"/>
              </w:rPr>
              <w:t>PG.2</w:t>
            </w:r>
            <w:r w:rsidR="00AE2326" w:rsidRPr="00DE46E9">
              <w:rPr>
                <w:rFonts w:ascii="Times New Roman" w:hAnsi="Times New Roman"/>
                <w:b w:val="0"/>
                <w:bCs w:val="0"/>
                <w:szCs w:val="24"/>
              </w:rPr>
              <w:t>.1.1</w:t>
            </w:r>
          </w:p>
        </w:tc>
        <w:tc>
          <w:tcPr>
            <w:tcW w:w="3686" w:type="dxa"/>
          </w:tcPr>
          <w:p w14:paraId="502652BC" w14:textId="77777777" w:rsidR="00756936" w:rsidRPr="00DE46E9" w:rsidRDefault="00E419E2"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Üst kuruma yerleşen öğrenci oranı (%)</w:t>
            </w:r>
          </w:p>
        </w:tc>
        <w:tc>
          <w:tcPr>
            <w:tcW w:w="992" w:type="dxa"/>
            <w:noWrap/>
          </w:tcPr>
          <w:p w14:paraId="6940D3E1" w14:textId="77777777" w:rsidR="00756936" w:rsidRPr="00DE46E9" w:rsidRDefault="00041A85"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r w:rsidR="001176D1" w:rsidRPr="00DE46E9">
              <w:rPr>
                <w:rFonts w:ascii="Times New Roman" w:hAnsi="Times New Roman"/>
                <w:szCs w:val="24"/>
              </w:rPr>
              <w:t>0</w:t>
            </w:r>
          </w:p>
        </w:tc>
        <w:tc>
          <w:tcPr>
            <w:tcW w:w="851" w:type="dxa"/>
            <w:noWrap/>
          </w:tcPr>
          <w:p w14:paraId="770D59EB" w14:textId="77777777" w:rsidR="00756936" w:rsidRPr="00DE46E9" w:rsidRDefault="00041A85"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708" w:type="dxa"/>
          </w:tcPr>
          <w:p w14:paraId="563F7DE3" w14:textId="77777777" w:rsidR="00756936" w:rsidRPr="00DE46E9" w:rsidRDefault="00041A85" w:rsidP="00041A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709" w:type="dxa"/>
          </w:tcPr>
          <w:p w14:paraId="5CCD4E7F" w14:textId="77777777" w:rsidR="00756936" w:rsidRPr="00DE46E9" w:rsidRDefault="00041A85"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r w:rsidR="001176D1" w:rsidRPr="00DE46E9">
              <w:rPr>
                <w:rFonts w:ascii="Times New Roman" w:hAnsi="Times New Roman"/>
                <w:szCs w:val="24"/>
              </w:rPr>
              <w:t>5</w:t>
            </w:r>
          </w:p>
        </w:tc>
        <w:tc>
          <w:tcPr>
            <w:tcW w:w="709" w:type="dxa"/>
          </w:tcPr>
          <w:p w14:paraId="4B494098" w14:textId="77777777" w:rsidR="00756936" w:rsidRPr="00DE46E9" w:rsidRDefault="00041A85"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r w:rsidR="001176D1" w:rsidRPr="00DE46E9">
              <w:rPr>
                <w:rFonts w:ascii="Times New Roman" w:hAnsi="Times New Roman"/>
                <w:szCs w:val="24"/>
              </w:rPr>
              <w:t>0</w:t>
            </w:r>
          </w:p>
        </w:tc>
        <w:tc>
          <w:tcPr>
            <w:tcW w:w="709" w:type="dxa"/>
          </w:tcPr>
          <w:p w14:paraId="543FD49E" w14:textId="77777777" w:rsidR="00756936" w:rsidRPr="00DE46E9" w:rsidRDefault="001176D1" w:rsidP="00041A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041A85">
              <w:rPr>
                <w:rFonts w:ascii="Times New Roman" w:hAnsi="Times New Roman"/>
                <w:szCs w:val="24"/>
              </w:rPr>
              <w:t>4</w:t>
            </w:r>
            <w:r w:rsidRPr="00DE46E9">
              <w:rPr>
                <w:rFonts w:ascii="Times New Roman" w:hAnsi="Times New Roman"/>
                <w:szCs w:val="24"/>
              </w:rPr>
              <w:t>0</w:t>
            </w:r>
          </w:p>
        </w:tc>
      </w:tr>
      <w:tr w:rsidR="00A01141" w:rsidRPr="00DE46E9" w14:paraId="447A62E0" w14:textId="77777777"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14:paraId="58ACAACD" w14:textId="77777777" w:rsidR="00756936" w:rsidRPr="00DE46E9" w:rsidRDefault="00F12CDC" w:rsidP="000F2704">
            <w:pPr>
              <w:spacing w:after="0"/>
              <w:rPr>
                <w:rFonts w:ascii="Times New Roman" w:hAnsi="Times New Roman"/>
                <w:b w:val="0"/>
                <w:bCs w:val="0"/>
                <w:szCs w:val="24"/>
              </w:rPr>
            </w:pPr>
            <w:r w:rsidRPr="00DE46E9">
              <w:rPr>
                <w:rFonts w:ascii="Times New Roman" w:hAnsi="Times New Roman"/>
                <w:b w:val="0"/>
                <w:bCs w:val="0"/>
                <w:szCs w:val="24"/>
              </w:rPr>
              <w:t>PG.2</w:t>
            </w:r>
            <w:r w:rsidR="00756936" w:rsidRPr="00DE46E9">
              <w:rPr>
                <w:rFonts w:ascii="Times New Roman" w:hAnsi="Times New Roman"/>
                <w:b w:val="0"/>
                <w:bCs w:val="0"/>
                <w:szCs w:val="24"/>
              </w:rPr>
              <w:t>.1.</w:t>
            </w:r>
            <w:r w:rsidR="00AE2326" w:rsidRPr="00DE46E9">
              <w:rPr>
                <w:rFonts w:ascii="Times New Roman" w:hAnsi="Times New Roman"/>
                <w:b w:val="0"/>
                <w:bCs w:val="0"/>
                <w:szCs w:val="24"/>
              </w:rPr>
              <w:t>2</w:t>
            </w:r>
          </w:p>
        </w:tc>
        <w:tc>
          <w:tcPr>
            <w:tcW w:w="3686" w:type="dxa"/>
          </w:tcPr>
          <w:p w14:paraId="7321573B" w14:textId="77777777" w:rsidR="00756936" w:rsidRPr="00DE46E9" w:rsidRDefault="00E419E2"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Ders dışı etkinliklere katılan öğrenci oranı (%)</w:t>
            </w:r>
          </w:p>
        </w:tc>
        <w:tc>
          <w:tcPr>
            <w:tcW w:w="992" w:type="dxa"/>
            <w:noWrap/>
          </w:tcPr>
          <w:p w14:paraId="611C6DB0" w14:textId="77777777" w:rsidR="00756936"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%10</w:t>
            </w:r>
          </w:p>
        </w:tc>
        <w:tc>
          <w:tcPr>
            <w:tcW w:w="851" w:type="dxa"/>
            <w:noWrap/>
          </w:tcPr>
          <w:p w14:paraId="1AA8F180" w14:textId="77777777" w:rsidR="00756936" w:rsidRPr="00DE46E9" w:rsidRDefault="00041A85" w:rsidP="00041A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708" w:type="dxa"/>
          </w:tcPr>
          <w:p w14:paraId="5E4578F1" w14:textId="77777777" w:rsidR="00756936" w:rsidRPr="00DE46E9" w:rsidRDefault="00041A85"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r w:rsidR="001176D1" w:rsidRPr="00DE46E9">
              <w:rPr>
                <w:rFonts w:ascii="Times New Roman" w:hAnsi="Times New Roman"/>
                <w:szCs w:val="24"/>
              </w:rPr>
              <w:t>0</w:t>
            </w:r>
          </w:p>
        </w:tc>
        <w:tc>
          <w:tcPr>
            <w:tcW w:w="709" w:type="dxa"/>
          </w:tcPr>
          <w:p w14:paraId="2A3D8D4B" w14:textId="77777777" w:rsidR="00756936" w:rsidRPr="00DE46E9" w:rsidRDefault="00041A85"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r w:rsidR="001176D1" w:rsidRPr="00DE46E9">
              <w:rPr>
                <w:rFonts w:ascii="Times New Roman" w:hAnsi="Times New Roman"/>
                <w:szCs w:val="24"/>
              </w:rPr>
              <w:t>5</w:t>
            </w:r>
          </w:p>
        </w:tc>
        <w:tc>
          <w:tcPr>
            <w:tcW w:w="709" w:type="dxa"/>
          </w:tcPr>
          <w:p w14:paraId="166244A0" w14:textId="77777777" w:rsidR="00756936" w:rsidRPr="00DE46E9" w:rsidRDefault="00041A85"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r w:rsidR="001176D1" w:rsidRPr="00DE46E9">
              <w:rPr>
                <w:rFonts w:ascii="Times New Roman" w:hAnsi="Times New Roman"/>
                <w:szCs w:val="24"/>
              </w:rPr>
              <w:t>0</w:t>
            </w:r>
          </w:p>
        </w:tc>
        <w:tc>
          <w:tcPr>
            <w:tcW w:w="709" w:type="dxa"/>
          </w:tcPr>
          <w:p w14:paraId="52EF6173" w14:textId="77777777" w:rsidR="00756936" w:rsidRPr="00DE46E9" w:rsidRDefault="00041A85" w:rsidP="00041A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%35</w:t>
            </w:r>
          </w:p>
        </w:tc>
      </w:tr>
      <w:tr w:rsidR="00A01141" w:rsidRPr="00DE46E9" w14:paraId="5580CEFD" w14:textId="77777777"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26300D02" w14:textId="77777777" w:rsidR="00756936" w:rsidRPr="00DE46E9" w:rsidRDefault="00F12CDC" w:rsidP="000F2704">
            <w:pPr>
              <w:spacing w:after="0"/>
              <w:rPr>
                <w:rFonts w:ascii="Times New Roman" w:hAnsi="Times New Roman"/>
                <w:b w:val="0"/>
                <w:bCs w:val="0"/>
                <w:szCs w:val="24"/>
              </w:rPr>
            </w:pPr>
            <w:r w:rsidRPr="00DE46E9">
              <w:rPr>
                <w:rFonts w:ascii="Times New Roman" w:hAnsi="Times New Roman"/>
                <w:b w:val="0"/>
                <w:bCs w:val="0"/>
                <w:szCs w:val="24"/>
              </w:rPr>
              <w:t>PG.2</w:t>
            </w:r>
            <w:r w:rsidR="00D142EC" w:rsidRPr="00DE46E9">
              <w:rPr>
                <w:rFonts w:ascii="Times New Roman" w:hAnsi="Times New Roman"/>
                <w:b w:val="0"/>
                <w:bCs w:val="0"/>
                <w:szCs w:val="24"/>
              </w:rPr>
              <w:t>.1.</w:t>
            </w:r>
            <w:r w:rsidR="00AE2326" w:rsidRPr="00DE46E9">
              <w:rPr>
                <w:rFonts w:ascii="Times New Roman" w:hAnsi="Times New Roman"/>
                <w:b w:val="0"/>
                <w:bCs w:val="0"/>
                <w:szCs w:val="24"/>
              </w:rPr>
              <w:t>3</w:t>
            </w:r>
          </w:p>
        </w:tc>
        <w:tc>
          <w:tcPr>
            <w:tcW w:w="3686" w:type="dxa"/>
          </w:tcPr>
          <w:p w14:paraId="1C6FD334" w14:textId="77777777" w:rsidR="00756936" w:rsidRPr="00DE46E9" w:rsidRDefault="00E419E2"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Sınav kaygısına yönelik gerçekleştirilen rehberlik toplantı sayısı</w:t>
            </w:r>
          </w:p>
        </w:tc>
        <w:tc>
          <w:tcPr>
            <w:tcW w:w="992" w:type="dxa"/>
            <w:noWrap/>
          </w:tcPr>
          <w:p w14:paraId="090644B1" w14:textId="77777777" w:rsidR="00756936" w:rsidRPr="00DE46E9" w:rsidRDefault="00041A85"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851" w:type="dxa"/>
            <w:noWrap/>
          </w:tcPr>
          <w:p w14:paraId="5085E2C3" w14:textId="77777777" w:rsidR="00756936" w:rsidRPr="00DE46E9" w:rsidRDefault="00041A85"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8" w:type="dxa"/>
          </w:tcPr>
          <w:p w14:paraId="3B592FFA" w14:textId="77777777" w:rsidR="00756936" w:rsidRPr="00DE46E9" w:rsidRDefault="00041A85"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14:paraId="67925B31" w14:textId="77777777" w:rsidR="00756936" w:rsidRPr="00DE46E9" w:rsidRDefault="00041A85"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14:paraId="74C14AAD" w14:textId="77777777"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5</w:t>
            </w:r>
          </w:p>
        </w:tc>
        <w:tc>
          <w:tcPr>
            <w:tcW w:w="709" w:type="dxa"/>
          </w:tcPr>
          <w:p w14:paraId="365AD3EC" w14:textId="77777777"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6</w:t>
            </w:r>
          </w:p>
        </w:tc>
      </w:tr>
      <w:tr w:rsidR="00D142EC" w:rsidRPr="00DE46E9" w14:paraId="77767167" w14:textId="77777777"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14:paraId="499199F9" w14:textId="77777777" w:rsidR="00D142EC" w:rsidRPr="00DE46E9" w:rsidRDefault="00AE2326" w:rsidP="000F2704">
            <w:pPr>
              <w:spacing w:after="0"/>
              <w:rPr>
                <w:rFonts w:ascii="Times New Roman" w:hAnsi="Times New Roman"/>
                <w:b w:val="0"/>
                <w:bCs w:val="0"/>
                <w:szCs w:val="24"/>
              </w:rPr>
            </w:pPr>
            <w:r w:rsidRPr="00DE46E9">
              <w:rPr>
                <w:rFonts w:ascii="Times New Roman" w:hAnsi="Times New Roman"/>
                <w:b w:val="0"/>
                <w:bCs w:val="0"/>
                <w:szCs w:val="24"/>
              </w:rPr>
              <w:t>PG 2.1.4</w:t>
            </w:r>
          </w:p>
        </w:tc>
        <w:tc>
          <w:tcPr>
            <w:tcW w:w="3686" w:type="dxa"/>
          </w:tcPr>
          <w:p w14:paraId="71CCCC08" w14:textId="77777777" w:rsidR="00D142EC" w:rsidRPr="00DE46E9" w:rsidRDefault="00D142EC"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Ulusal/uluslararası ve yerel projelere katılan öğrenci sayısı</w:t>
            </w:r>
          </w:p>
        </w:tc>
        <w:tc>
          <w:tcPr>
            <w:tcW w:w="992" w:type="dxa"/>
            <w:noWrap/>
          </w:tcPr>
          <w:p w14:paraId="58BC424B" w14:textId="77777777" w:rsidR="00D142EC" w:rsidRPr="00DE46E9" w:rsidRDefault="00041A85"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851" w:type="dxa"/>
            <w:noWrap/>
          </w:tcPr>
          <w:p w14:paraId="49482CF5" w14:textId="77777777" w:rsidR="00D142EC"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40</w:t>
            </w:r>
          </w:p>
        </w:tc>
        <w:tc>
          <w:tcPr>
            <w:tcW w:w="708" w:type="dxa"/>
          </w:tcPr>
          <w:p w14:paraId="70F19A8D" w14:textId="77777777" w:rsidR="00D142EC" w:rsidRPr="00DE46E9" w:rsidRDefault="00041A85"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50</w:t>
            </w:r>
          </w:p>
        </w:tc>
        <w:tc>
          <w:tcPr>
            <w:tcW w:w="709" w:type="dxa"/>
          </w:tcPr>
          <w:p w14:paraId="7FC31478" w14:textId="77777777" w:rsidR="00D142EC" w:rsidRPr="00DE46E9" w:rsidRDefault="00041A85"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60</w:t>
            </w:r>
          </w:p>
        </w:tc>
        <w:tc>
          <w:tcPr>
            <w:tcW w:w="709" w:type="dxa"/>
          </w:tcPr>
          <w:p w14:paraId="79F54C88" w14:textId="77777777" w:rsidR="00D142EC" w:rsidRPr="00DE46E9" w:rsidRDefault="00041A85"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709" w:type="dxa"/>
          </w:tcPr>
          <w:p w14:paraId="5285F0DF" w14:textId="77777777" w:rsidR="00D142EC" w:rsidRPr="00DE46E9" w:rsidRDefault="00041A85"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90</w:t>
            </w:r>
          </w:p>
        </w:tc>
      </w:tr>
      <w:tr w:rsidR="00D142EC" w:rsidRPr="00DE46E9" w14:paraId="19B61541" w14:textId="77777777"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15E966D2" w14:textId="77777777" w:rsidR="00D142EC" w:rsidRPr="00DE46E9" w:rsidRDefault="00AE2326" w:rsidP="000F2704">
            <w:pPr>
              <w:spacing w:after="0"/>
              <w:rPr>
                <w:rFonts w:ascii="Times New Roman" w:hAnsi="Times New Roman"/>
                <w:b w:val="0"/>
                <w:bCs w:val="0"/>
                <w:szCs w:val="24"/>
              </w:rPr>
            </w:pPr>
            <w:r w:rsidRPr="00DE46E9">
              <w:rPr>
                <w:rFonts w:ascii="Times New Roman" w:hAnsi="Times New Roman"/>
                <w:b w:val="0"/>
                <w:bCs w:val="0"/>
                <w:szCs w:val="24"/>
              </w:rPr>
              <w:t>PG 2.1.5</w:t>
            </w:r>
          </w:p>
        </w:tc>
        <w:tc>
          <w:tcPr>
            <w:tcW w:w="3686" w:type="dxa"/>
          </w:tcPr>
          <w:p w14:paraId="361A3711" w14:textId="77777777" w:rsidR="00D142EC" w:rsidRPr="00DE46E9" w:rsidRDefault="00D142EC"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Ulusal/uluslararası ve yerel projelere rehberlik yapan öğretmen sayısı</w:t>
            </w:r>
          </w:p>
        </w:tc>
        <w:tc>
          <w:tcPr>
            <w:tcW w:w="992" w:type="dxa"/>
            <w:noWrap/>
          </w:tcPr>
          <w:p w14:paraId="26BF6A88" w14:textId="77777777" w:rsidR="00D142EC" w:rsidRPr="00DE46E9" w:rsidRDefault="00041A85"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851" w:type="dxa"/>
            <w:noWrap/>
          </w:tcPr>
          <w:p w14:paraId="1866B7B4" w14:textId="77777777" w:rsidR="00D142EC" w:rsidRPr="00DE46E9" w:rsidRDefault="00041A85"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8" w:type="dxa"/>
          </w:tcPr>
          <w:p w14:paraId="37A23521" w14:textId="77777777" w:rsidR="00D142EC" w:rsidRPr="00DE46E9" w:rsidRDefault="00041A85"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14:paraId="64DD0A6D" w14:textId="77777777" w:rsidR="00D142EC" w:rsidRPr="00DE46E9" w:rsidRDefault="00041A85"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14:paraId="0EE5F6D4" w14:textId="77777777" w:rsidR="00D142EC" w:rsidRPr="00DE46E9" w:rsidRDefault="00041A85"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14:paraId="273AE6D4" w14:textId="77777777" w:rsidR="00D142EC" w:rsidRPr="00DE46E9" w:rsidRDefault="00041A85"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r>
      <w:tr w:rsidR="00D142EC" w:rsidRPr="00DE46E9" w14:paraId="12122A2B" w14:textId="77777777"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14:paraId="795A27F7" w14:textId="77777777" w:rsidR="00D142EC" w:rsidRPr="00DE46E9" w:rsidRDefault="00AE2326" w:rsidP="000F2704">
            <w:pPr>
              <w:spacing w:after="0"/>
              <w:rPr>
                <w:rFonts w:ascii="Times New Roman" w:hAnsi="Times New Roman"/>
                <w:b w:val="0"/>
                <w:bCs w:val="0"/>
                <w:szCs w:val="24"/>
              </w:rPr>
            </w:pPr>
            <w:r w:rsidRPr="00DE46E9">
              <w:rPr>
                <w:rFonts w:ascii="Times New Roman" w:hAnsi="Times New Roman"/>
                <w:b w:val="0"/>
                <w:bCs w:val="0"/>
                <w:szCs w:val="24"/>
              </w:rPr>
              <w:t>PG 2.1.6</w:t>
            </w:r>
          </w:p>
        </w:tc>
        <w:tc>
          <w:tcPr>
            <w:tcW w:w="3686" w:type="dxa"/>
          </w:tcPr>
          <w:p w14:paraId="12BC2844" w14:textId="77777777" w:rsidR="00D142EC" w:rsidRPr="00DE46E9" w:rsidRDefault="00323321"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Okul bünyesinde yürütülen proje sayısı</w:t>
            </w:r>
          </w:p>
        </w:tc>
        <w:tc>
          <w:tcPr>
            <w:tcW w:w="992" w:type="dxa"/>
            <w:noWrap/>
          </w:tcPr>
          <w:p w14:paraId="57618428" w14:textId="77777777" w:rsidR="00D142EC"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0</w:t>
            </w:r>
          </w:p>
        </w:tc>
        <w:tc>
          <w:tcPr>
            <w:tcW w:w="851" w:type="dxa"/>
            <w:noWrap/>
          </w:tcPr>
          <w:p w14:paraId="5317C8FF" w14:textId="77777777" w:rsidR="00D142EC"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3</w:t>
            </w:r>
          </w:p>
        </w:tc>
        <w:tc>
          <w:tcPr>
            <w:tcW w:w="708" w:type="dxa"/>
          </w:tcPr>
          <w:p w14:paraId="5286D001" w14:textId="77777777" w:rsidR="00D142EC"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5</w:t>
            </w:r>
          </w:p>
        </w:tc>
        <w:tc>
          <w:tcPr>
            <w:tcW w:w="709" w:type="dxa"/>
          </w:tcPr>
          <w:p w14:paraId="18E68963" w14:textId="77777777" w:rsidR="00D142EC"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7</w:t>
            </w:r>
          </w:p>
        </w:tc>
        <w:tc>
          <w:tcPr>
            <w:tcW w:w="709" w:type="dxa"/>
          </w:tcPr>
          <w:p w14:paraId="5F315854" w14:textId="77777777" w:rsidR="00D142EC"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11</w:t>
            </w:r>
          </w:p>
        </w:tc>
        <w:tc>
          <w:tcPr>
            <w:tcW w:w="709" w:type="dxa"/>
          </w:tcPr>
          <w:p w14:paraId="031685A8" w14:textId="77777777" w:rsidR="00D142EC"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15</w:t>
            </w:r>
          </w:p>
        </w:tc>
      </w:tr>
      <w:tr w:rsidR="000F2704" w:rsidRPr="00DE46E9" w14:paraId="4C23C9F4" w14:textId="77777777"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5DE86693" w14:textId="77777777"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2.1.7</w:t>
            </w:r>
          </w:p>
        </w:tc>
        <w:tc>
          <w:tcPr>
            <w:tcW w:w="3686" w:type="dxa"/>
          </w:tcPr>
          <w:p w14:paraId="37B3F3AA" w14:textId="77777777" w:rsidR="000F2704" w:rsidRPr="00DE46E9" w:rsidRDefault="000F2704"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 xml:space="preserve">Yerel, ulusal ve uluslararası düzeydeki bilimsel, kültürel, </w:t>
            </w:r>
            <w:r w:rsidRPr="00DE46E9">
              <w:rPr>
                <w:rFonts w:ascii="Times New Roman" w:hAnsi="Times New Roman"/>
                <w:szCs w:val="24"/>
              </w:rPr>
              <w:lastRenderedPageBreak/>
              <w:t>sanatsal ve sportif faaliyetlere katılan öğrenci sayısı (0-1)</w:t>
            </w:r>
          </w:p>
        </w:tc>
        <w:tc>
          <w:tcPr>
            <w:tcW w:w="992" w:type="dxa"/>
            <w:noWrap/>
          </w:tcPr>
          <w:p w14:paraId="0D978792" w14:textId="77777777" w:rsidR="000F2704" w:rsidRPr="00DE46E9" w:rsidRDefault="00E65D4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lastRenderedPageBreak/>
              <w:t>10</w:t>
            </w:r>
          </w:p>
        </w:tc>
        <w:tc>
          <w:tcPr>
            <w:tcW w:w="851" w:type="dxa"/>
            <w:noWrap/>
          </w:tcPr>
          <w:p w14:paraId="0938921B" w14:textId="77777777" w:rsidR="000F2704" w:rsidRPr="00DE46E9" w:rsidRDefault="00E65D4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708" w:type="dxa"/>
          </w:tcPr>
          <w:p w14:paraId="5A49D3C6" w14:textId="77777777" w:rsidR="000F2704" w:rsidRPr="00DE46E9" w:rsidRDefault="00E65D4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709" w:type="dxa"/>
          </w:tcPr>
          <w:p w14:paraId="5D4E3516" w14:textId="77777777" w:rsidR="000F2704" w:rsidRPr="00DE46E9" w:rsidRDefault="00E65D4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25</w:t>
            </w:r>
          </w:p>
        </w:tc>
        <w:tc>
          <w:tcPr>
            <w:tcW w:w="709" w:type="dxa"/>
          </w:tcPr>
          <w:p w14:paraId="1C5764E3" w14:textId="77777777" w:rsidR="000F2704" w:rsidRPr="00DE46E9" w:rsidRDefault="00E65D4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709" w:type="dxa"/>
          </w:tcPr>
          <w:p w14:paraId="5FC60E69" w14:textId="77777777" w:rsidR="000F2704" w:rsidRPr="00DE46E9" w:rsidRDefault="00E65D4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50</w:t>
            </w:r>
          </w:p>
        </w:tc>
      </w:tr>
      <w:tr w:rsidR="000F2704" w:rsidRPr="00DE46E9" w14:paraId="0DEA6CE4" w14:textId="77777777"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14:paraId="1407807E" w14:textId="77777777"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lastRenderedPageBreak/>
              <w:t>PG 2.1.8</w:t>
            </w:r>
          </w:p>
        </w:tc>
        <w:tc>
          <w:tcPr>
            <w:tcW w:w="3686" w:type="dxa"/>
          </w:tcPr>
          <w:p w14:paraId="7ED915FF" w14:textId="77777777" w:rsidR="000F2704" w:rsidRPr="00DE46E9" w:rsidRDefault="000F2704"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Destekleme Yetiştirme Kurslarına katılım sağlayan öğrenci oranı (%)</w:t>
            </w:r>
          </w:p>
        </w:tc>
        <w:tc>
          <w:tcPr>
            <w:tcW w:w="992" w:type="dxa"/>
            <w:noWrap/>
          </w:tcPr>
          <w:p w14:paraId="692DC8A0" w14:textId="77777777" w:rsidR="000F2704" w:rsidRPr="00DE46E9" w:rsidRDefault="00E65D4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851" w:type="dxa"/>
            <w:noWrap/>
          </w:tcPr>
          <w:p w14:paraId="1C769F08" w14:textId="77777777" w:rsidR="000F2704" w:rsidRPr="00DE46E9" w:rsidRDefault="00E65D4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75</w:t>
            </w:r>
          </w:p>
        </w:tc>
        <w:tc>
          <w:tcPr>
            <w:tcW w:w="708" w:type="dxa"/>
          </w:tcPr>
          <w:p w14:paraId="0DBFC7E2" w14:textId="77777777" w:rsidR="000F2704" w:rsidRPr="00DE46E9" w:rsidRDefault="00E65D4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709" w:type="dxa"/>
          </w:tcPr>
          <w:p w14:paraId="1163D1A4" w14:textId="77777777" w:rsidR="000F2704" w:rsidRPr="00DE46E9" w:rsidRDefault="00E65D4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85</w:t>
            </w:r>
          </w:p>
        </w:tc>
        <w:tc>
          <w:tcPr>
            <w:tcW w:w="709" w:type="dxa"/>
          </w:tcPr>
          <w:p w14:paraId="3D6E3E52" w14:textId="77777777" w:rsidR="000F2704" w:rsidRPr="00DE46E9" w:rsidRDefault="00E65D4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90</w:t>
            </w:r>
          </w:p>
        </w:tc>
        <w:tc>
          <w:tcPr>
            <w:tcW w:w="709" w:type="dxa"/>
          </w:tcPr>
          <w:p w14:paraId="49599D0A" w14:textId="77777777" w:rsidR="000F2704" w:rsidRPr="00DE46E9" w:rsidRDefault="00E65D4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90</w:t>
            </w:r>
          </w:p>
        </w:tc>
      </w:tr>
      <w:tr w:rsidR="000F2704" w:rsidRPr="00DE46E9" w14:paraId="16358E33" w14:textId="77777777"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75601BA6" w14:textId="77777777" w:rsidR="000F2704" w:rsidRPr="00DE46E9" w:rsidRDefault="000F2704" w:rsidP="00C550ED">
            <w:pPr>
              <w:spacing w:after="0"/>
              <w:rPr>
                <w:rFonts w:ascii="Times New Roman" w:hAnsi="Times New Roman"/>
                <w:b w:val="0"/>
                <w:bCs w:val="0"/>
                <w:szCs w:val="24"/>
              </w:rPr>
            </w:pPr>
            <w:r w:rsidRPr="00DE46E9">
              <w:rPr>
                <w:rFonts w:ascii="Times New Roman" w:hAnsi="Times New Roman"/>
                <w:b w:val="0"/>
                <w:bCs w:val="0"/>
                <w:szCs w:val="24"/>
              </w:rPr>
              <w:t>PG 2.1.</w:t>
            </w:r>
            <w:r w:rsidR="00C550ED">
              <w:rPr>
                <w:rFonts w:ascii="Times New Roman" w:hAnsi="Times New Roman"/>
                <w:b w:val="0"/>
                <w:bCs w:val="0"/>
                <w:szCs w:val="24"/>
              </w:rPr>
              <w:t>9</w:t>
            </w:r>
          </w:p>
        </w:tc>
        <w:tc>
          <w:tcPr>
            <w:tcW w:w="3686" w:type="dxa"/>
          </w:tcPr>
          <w:p w14:paraId="0311B1AF" w14:textId="77777777" w:rsidR="000F2704" w:rsidRPr="00DE46E9" w:rsidRDefault="000F2704"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Öğrenci başına okunan kitap sayısı (0-1)</w:t>
            </w:r>
          </w:p>
        </w:tc>
        <w:tc>
          <w:tcPr>
            <w:tcW w:w="992" w:type="dxa"/>
            <w:noWrap/>
          </w:tcPr>
          <w:p w14:paraId="58DA3C26" w14:textId="77777777" w:rsidR="000F2704" w:rsidRPr="00DE46E9" w:rsidRDefault="00E65D4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851" w:type="dxa"/>
            <w:noWrap/>
          </w:tcPr>
          <w:p w14:paraId="474252C7" w14:textId="77777777" w:rsidR="000F2704" w:rsidRPr="00DE46E9" w:rsidRDefault="00E65D4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708" w:type="dxa"/>
          </w:tcPr>
          <w:p w14:paraId="566E6605" w14:textId="77777777" w:rsidR="000F2704" w:rsidRPr="00DE46E9" w:rsidRDefault="00E65D4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25</w:t>
            </w:r>
          </w:p>
        </w:tc>
        <w:tc>
          <w:tcPr>
            <w:tcW w:w="709" w:type="dxa"/>
          </w:tcPr>
          <w:p w14:paraId="644CC3D4" w14:textId="77777777" w:rsidR="000F2704" w:rsidRPr="00DE46E9" w:rsidRDefault="00E65D4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709" w:type="dxa"/>
          </w:tcPr>
          <w:p w14:paraId="70017913" w14:textId="77777777" w:rsidR="000F2704" w:rsidRPr="00DE46E9" w:rsidRDefault="00E65D4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35</w:t>
            </w:r>
          </w:p>
        </w:tc>
        <w:tc>
          <w:tcPr>
            <w:tcW w:w="709" w:type="dxa"/>
          </w:tcPr>
          <w:p w14:paraId="038EBEAC" w14:textId="77777777" w:rsidR="000F2704" w:rsidRPr="00DE46E9" w:rsidRDefault="00E65D4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40</w:t>
            </w:r>
          </w:p>
        </w:tc>
      </w:tr>
      <w:tr w:rsidR="000F2704" w:rsidRPr="00DE46E9" w14:paraId="256BA21F" w14:textId="77777777"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14:paraId="1F9CF978" w14:textId="77777777" w:rsidR="000F2704" w:rsidRPr="00DE46E9" w:rsidRDefault="000F2704" w:rsidP="00C550ED">
            <w:pPr>
              <w:spacing w:after="0"/>
              <w:rPr>
                <w:rFonts w:ascii="Times New Roman" w:hAnsi="Times New Roman"/>
                <w:b w:val="0"/>
                <w:bCs w:val="0"/>
                <w:szCs w:val="24"/>
              </w:rPr>
            </w:pPr>
            <w:r w:rsidRPr="00DE46E9">
              <w:rPr>
                <w:rFonts w:ascii="Times New Roman" w:hAnsi="Times New Roman"/>
                <w:b w:val="0"/>
                <w:bCs w:val="0"/>
                <w:szCs w:val="24"/>
              </w:rPr>
              <w:t>PG 2.1.1</w:t>
            </w:r>
            <w:r w:rsidR="00C550ED">
              <w:rPr>
                <w:rFonts w:ascii="Times New Roman" w:hAnsi="Times New Roman"/>
                <w:b w:val="0"/>
                <w:bCs w:val="0"/>
                <w:szCs w:val="24"/>
              </w:rPr>
              <w:t>0</w:t>
            </w:r>
          </w:p>
        </w:tc>
        <w:tc>
          <w:tcPr>
            <w:tcW w:w="3686" w:type="dxa"/>
          </w:tcPr>
          <w:p w14:paraId="641B3A3F" w14:textId="77777777" w:rsidR="000F2704" w:rsidRPr="00DE46E9" w:rsidRDefault="000F2704"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Sağlıklı beslenme ve fiziksel aktivite çalışmalarına katılan öğrenci sayısı (0-1)</w:t>
            </w:r>
          </w:p>
        </w:tc>
        <w:tc>
          <w:tcPr>
            <w:tcW w:w="992" w:type="dxa"/>
            <w:noWrap/>
          </w:tcPr>
          <w:p w14:paraId="039671EF" w14:textId="77777777" w:rsidR="000F2704" w:rsidRPr="00DE46E9" w:rsidRDefault="00E65D4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60</w:t>
            </w:r>
          </w:p>
        </w:tc>
        <w:tc>
          <w:tcPr>
            <w:tcW w:w="851" w:type="dxa"/>
            <w:noWrap/>
          </w:tcPr>
          <w:p w14:paraId="3D9D98A5" w14:textId="77777777" w:rsidR="000F2704" w:rsidRPr="00DE46E9" w:rsidRDefault="00E65D4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65</w:t>
            </w:r>
          </w:p>
        </w:tc>
        <w:tc>
          <w:tcPr>
            <w:tcW w:w="708" w:type="dxa"/>
          </w:tcPr>
          <w:p w14:paraId="61F5BBF8" w14:textId="77777777" w:rsidR="000F2704" w:rsidRPr="00DE46E9" w:rsidRDefault="00E65D4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709" w:type="dxa"/>
          </w:tcPr>
          <w:p w14:paraId="2B39049E" w14:textId="77777777" w:rsidR="000F2704" w:rsidRPr="00DE46E9" w:rsidRDefault="00E65D4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75</w:t>
            </w:r>
          </w:p>
        </w:tc>
        <w:tc>
          <w:tcPr>
            <w:tcW w:w="709" w:type="dxa"/>
          </w:tcPr>
          <w:p w14:paraId="4572EDFA" w14:textId="77777777" w:rsidR="000F2704" w:rsidRPr="00DE46E9" w:rsidRDefault="00E65D4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709" w:type="dxa"/>
          </w:tcPr>
          <w:p w14:paraId="65205BB9" w14:textId="77777777" w:rsidR="000F2704" w:rsidRPr="00DE46E9" w:rsidRDefault="00E65D4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90</w:t>
            </w:r>
          </w:p>
        </w:tc>
      </w:tr>
      <w:tr w:rsidR="00DE46E9" w:rsidRPr="00DE46E9" w14:paraId="2B437804" w14:textId="77777777"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2D3757E7" w14:textId="77777777" w:rsidR="00DE46E9" w:rsidRDefault="00DE46E9">
            <w:r w:rsidRPr="002971F1">
              <w:rPr>
                <w:rFonts w:ascii="Times New Roman" w:hAnsi="Times New Roman"/>
                <w:b w:val="0"/>
                <w:bCs w:val="0"/>
                <w:szCs w:val="24"/>
              </w:rPr>
              <w:t>PG 2.1.1</w:t>
            </w:r>
            <w:r w:rsidR="00C550ED">
              <w:rPr>
                <w:rFonts w:ascii="Times New Roman" w:hAnsi="Times New Roman"/>
                <w:b w:val="0"/>
                <w:bCs w:val="0"/>
                <w:szCs w:val="24"/>
              </w:rPr>
              <w:t>1</w:t>
            </w:r>
          </w:p>
        </w:tc>
        <w:tc>
          <w:tcPr>
            <w:tcW w:w="3686" w:type="dxa"/>
          </w:tcPr>
          <w:p w14:paraId="3F340E30" w14:textId="77777777" w:rsidR="00DE46E9" w:rsidRPr="00DE46E9" w:rsidRDefault="00DE46E9"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Ödüllendirilen çalışan sayısı</w:t>
            </w:r>
          </w:p>
        </w:tc>
        <w:tc>
          <w:tcPr>
            <w:tcW w:w="992" w:type="dxa"/>
            <w:noWrap/>
          </w:tcPr>
          <w:p w14:paraId="4B111609" w14:textId="77777777" w:rsidR="00DE46E9" w:rsidRPr="00DE46E9" w:rsidRDefault="00E65D4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851" w:type="dxa"/>
            <w:noWrap/>
          </w:tcPr>
          <w:p w14:paraId="698745DD" w14:textId="77777777" w:rsidR="00DE46E9" w:rsidRPr="00DE46E9" w:rsidRDefault="00E65D4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8" w:type="dxa"/>
          </w:tcPr>
          <w:p w14:paraId="05900D06" w14:textId="77777777" w:rsidR="00DE46E9" w:rsidRPr="00DE46E9" w:rsidRDefault="00E65D4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14:paraId="02505B93" w14:textId="77777777" w:rsidR="00DE46E9" w:rsidRPr="00DE46E9" w:rsidRDefault="00E65D4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709" w:type="dxa"/>
          </w:tcPr>
          <w:p w14:paraId="5FD5D950" w14:textId="77777777" w:rsidR="00DE46E9" w:rsidRPr="00DE46E9" w:rsidRDefault="00E65D4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09" w:type="dxa"/>
          </w:tcPr>
          <w:p w14:paraId="29FEB3C6" w14:textId="77777777" w:rsidR="00DE46E9" w:rsidRPr="00DE46E9" w:rsidRDefault="00E65D4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12</w:t>
            </w:r>
          </w:p>
        </w:tc>
      </w:tr>
      <w:tr w:rsidR="00DE46E9" w:rsidRPr="00DE46E9" w14:paraId="1A11C955" w14:textId="77777777"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14:paraId="565FF70F" w14:textId="77777777" w:rsidR="00DE46E9" w:rsidRDefault="00DE46E9">
            <w:r w:rsidRPr="002971F1">
              <w:rPr>
                <w:rFonts w:ascii="Times New Roman" w:hAnsi="Times New Roman"/>
                <w:b w:val="0"/>
                <w:bCs w:val="0"/>
                <w:szCs w:val="24"/>
              </w:rPr>
              <w:t>PG 2.1.1</w:t>
            </w:r>
            <w:r w:rsidR="00112198">
              <w:rPr>
                <w:rFonts w:ascii="Times New Roman" w:hAnsi="Times New Roman"/>
                <w:b w:val="0"/>
                <w:bCs w:val="0"/>
                <w:szCs w:val="24"/>
              </w:rPr>
              <w:t>2</w:t>
            </w:r>
          </w:p>
        </w:tc>
        <w:tc>
          <w:tcPr>
            <w:tcW w:w="3686" w:type="dxa"/>
          </w:tcPr>
          <w:p w14:paraId="3A95F0D6" w14:textId="7A0C3B25" w:rsidR="00DE46E9" w:rsidRPr="00DE46E9" w:rsidRDefault="00DE46E9"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Öğretmen başına yıllık resmi veya özel hizmet</w:t>
            </w:r>
            <w:r w:rsidR="003B32DA">
              <w:rPr>
                <w:rFonts w:ascii="Times New Roman" w:hAnsi="Times New Roman"/>
                <w:szCs w:val="24"/>
              </w:rPr>
              <w:t xml:space="preserve"> </w:t>
            </w:r>
            <w:r w:rsidRPr="00DE46E9">
              <w:rPr>
                <w:rFonts w:ascii="Times New Roman" w:hAnsi="Times New Roman"/>
                <w:szCs w:val="24"/>
              </w:rPr>
              <w:t>içi eğitim saati (s)</w:t>
            </w:r>
          </w:p>
        </w:tc>
        <w:tc>
          <w:tcPr>
            <w:tcW w:w="992" w:type="dxa"/>
            <w:noWrap/>
          </w:tcPr>
          <w:p w14:paraId="25451B49" w14:textId="77777777" w:rsidR="00DE46E9" w:rsidRPr="00DE46E9" w:rsidRDefault="00E65D4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851" w:type="dxa"/>
            <w:noWrap/>
          </w:tcPr>
          <w:p w14:paraId="67347551" w14:textId="77777777" w:rsidR="00DE46E9" w:rsidRPr="00DE46E9" w:rsidRDefault="00E65D4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708" w:type="dxa"/>
          </w:tcPr>
          <w:p w14:paraId="62858E4C" w14:textId="77777777" w:rsidR="00DE46E9" w:rsidRPr="00DE46E9" w:rsidRDefault="00E65D4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709" w:type="dxa"/>
          </w:tcPr>
          <w:p w14:paraId="38B0ECB3" w14:textId="77777777" w:rsidR="00DE46E9" w:rsidRPr="00DE46E9" w:rsidRDefault="00E65D4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50</w:t>
            </w:r>
          </w:p>
        </w:tc>
        <w:tc>
          <w:tcPr>
            <w:tcW w:w="709" w:type="dxa"/>
          </w:tcPr>
          <w:p w14:paraId="767568DD" w14:textId="77777777" w:rsidR="00DE46E9" w:rsidRPr="00DE46E9" w:rsidRDefault="00E65D4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60</w:t>
            </w:r>
          </w:p>
        </w:tc>
        <w:tc>
          <w:tcPr>
            <w:tcW w:w="709" w:type="dxa"/>
          </w:tcPr>
          <w:p w14:paraId="1144DE53" w14:textId="77777777" w:rsidR="00DE46E9" w:rsidRPr="00DE46E9" w:rsidRDefault="00E65D4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70</w:t>
            </w:r>
          </w:p>
        </w:tc>
      </w:tr>
      <w:tr w:rsidR="00DE46E9" w:rsidRPr="00DE46E9" w14:paraId="2B6205C2" w14:textId="77777777"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376577AE" w14:textId="77777777" w:rsidR="00DE46E9" w:rsidRDefault="00DE46E9">
            <w:r w:rsidRPr="002971F1">
              <w:rPr>
                <w:rFonts w:ascii="Times New Roman" w:hAnsi="Times New Roman"/>
                <w:b w:val="0"/>
                <w:bCs w:val="0"/>
                <w:szCs w:val="24"/>
              </w:rPr>
              <w:t>PG 2.1.1</w:t>
            </w:r>
            <w:r w:rsidR="00112198">
              <w:rPr>
                <w:rFonts w:ascii="Times New Roman" w:hAnsi="Times New Roman"/>
                <w:b w:val="0"/>
                <w:bCs w:val="0"/>
                <w:szCs w:val="24"/>
              </w:rPr>
              <w:t>3</w:t>
            </w:r>
          </w:p>
        </w:tc>
        <w:tc>
          <w:tcPr>
            <w:tcW w:w="3686" w:type="dxa"/>
          </w:tcPr>
          <w:p w14:paraId="4AAD11B9" w14:textId="77777777" w:rsidR="00DE46E9" w:rsidRPr="00DE46E9" w:rsidRDefault="00DE46E9"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Kurul ve komisyonların toplantı sayısı</w:t>
            </w:r>
          </w:p>
        </w:tc>
        <w:tc>
          <w:tcPr>
            <w:tcW w:w="992" w:type="dxa"/>
            <w:noWrap/>
          </w:tcPr>
          <w:p w14:paraId="6C8DB2EE" w14:textId="77777777" w:rsidR="00DE46E9" w:rsidRPr="00DE46E9" w:rsidRDefault="00E65D4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851" w:type="dxa"/>
            <w:noWrap/>
          </w:tcPr>
          <w:p w14:paraId="131654AB" w14:textId="77777777" w:rsidR="00DE46E9" w:rsidRPr="00DE46E9" w:rsidRDefault="00E65D4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8" w:type="dxa"/>
          </w:tcPr>
          <w:p w14:paraId="5ABACF81" w14:textId="77777777" w:rsidR="00DE46E9" w:rsidRPr="00DE46E9" w:rsidRDefault="00E65D4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14:paraId="4BB76838" w14:textId="77777777" w:rsidR="00DE46E9" w:rsidRPr="00DE46E9" w:rsidRDefault="00E65D4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14:paraId="56261CCF" w14:textId="77777777" w:rsidR="00DE46E9" w:rsidRPr="00DE46E9" w:rsidRDefault="00E65D4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14:paraId="0F2C23B1" w14:textId="77777777" w:rsidR="00DE46E9" w:rsidRPr="00DE46E9" w:rsidRDefault="00E65D4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r>
      <w:tr w:rsidR="00DE46E9" w:rsidRPr="00DE46E9" w14:paraId="791BB308" w14:textId="77777777"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14:paraId="6A83AFC0" w14:textId="77777777" w:rsidR="00DE46E9" w:rsidRDefault="00DE46E9">
            <w:r w:rsidRPr="002971F1">
              <w:rPr>
                <w:rFonts w:ascii="Times New Roman" w:hAnsi="Times New Roman"/>
                <w:b w:val="0"/>
                <w:bCs w:val="0"/>
                <w:szCs w:val="24"/>
              </w:rPr>
              <w:t>PG 2.1.1</w:t>
            </w:r>
            <w:r w:rsidR="00112198">
              <w:rPr>
                <w:rFonts w:ascii="Times New Roman" w:hAnsi="Times New Roman"/>
                <w:b w:val="0"/>
                <w:bCs w:val="0"/>
                <w:szCs w:val="24"/>
              </w:rPr>
              <w:t>4</w:t>
            </w:r>
          </w:p>
        </w:tc>
        <w:tc>
          <w:tcPr>
            <w:tcW w:w="3686" w:type="dxa"/>
          </w:tcPr>
          <w:p w14:paraId="58FA5581" w14:textId="77777777" w:rsidR="00DE46E9" w:rsidRPr="00DE46E9" w:rsidRDefault="00DE46E9"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Sağlık tarama sayısı (Sayı)</w:t>
            </w:r>
          </w:p>
        </w:tc>
        <w:tc>
          <w:tcPr>
            <w:tcW w:w="992" w:type="dxa"/>
            <w:noWrap/>
          </w:tcPr>
          <w:p w14:paraId="16AF2044" w14:textId="77777777" w:rsidR="00DE46E9" w:rsidRPr="00DE46E9" w:rsidRDefault="00E65D4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851" w:type="dxa"/>
            <w:noWrap/>
          </w:tcPr>
          <w:p w14:paraId="5775817B" w14:textId="77777777" w:rsidR="00DE46E9" w:rsidRPr="00DE46E9" w:rsidRDefault="00E65D4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8" w:type="dxa"/>
          </w:tcPr>
          <w:p w14:paraId="51F52F0A" w14:textId="77777777" w:rsidR="00DE46E9" w:rsidRPr="00DE46E9" w:rsidRDefault="00E65D4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14:paraId="461A66ED" w14:textId="77777777" w:rsidR="00DE46E9" w:rsidRPr="00DE46E9" w:rsidRDefault="00E65D4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14:paraId="7DEB7932" w14:textId="77777777" w:rsidR="00DE46E9" w:rsidRPr="00DE46E9" w:rsidRDefault="00E65D4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14:paraId="4D9570F8" w14:textId="77777777" w:rsidR="00DE46E9" w:rsidRPr="00DE46E9" w:rsidRDefault="00E65D4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r>
      <w:tr w:rsidR="00DE46E9" w:rsidRPr="00DE46E9" w14:paraId="7F184667" w14:textId="77777777"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36B02B0D" w14:textId="77777777" w:rsidR="00DE46E9" w:rsidRDefault="00DE46E9">
            <w:r w:rsidRPr="002971F1">
              <w:rPr>
                <w:rFonts w:ascii="Times New Roman" w:hAnsi="Times New Roman"/>
                <w:b w:val="0"/>
                <w:bCs w:val="0"/>
                <w:szCs w:val="24"/>
              </w:rPr>
              <w:t>PG 2.1.1</w:t>
            </w:r>
            <w:r w:rsidR="00112198">
              <w:rPr>
                <w:rFonts w:ascii="Times New Roman" w:hAnsi="Times New Roman"/>
                <w:b w:val="0"/>
                <w:bCs w:val="0"/>
                <w:szCs w:val="24"/>
              </w:rPr>
              <w:t>5</w:t>
            </w:r>
          </w:p>
        </w:tc>
        <w:tc>
          <w:tcPr>
            <w:tcW w:w="3686" w:type="dxa"/>
          </w:tcPr>
          <w:p w14:paraId="1F704FFE" w14:textId="77777777" w:rsidR="00DE46E9" w:rsidRPr="00DE46E9" w:rsidRDefault="00DE46E9"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Sınıf seviyelerine göre yabancı dil dersi sene sonu başarı puanı</w:t>
            </w:r>
          </w:p>
        </w:tc>
        <w:tc>
          <w:tcPr>
            <w:tcW w:w="992" w:type="dxa"/>
            <w:noWrap/>
          </w:tcPr>
          <w:p w14:paraId="32B97494" w14:textId="77777777" w:rsidR="00DE46E9" w:rsidRPr="00DE46E9" w:rsidRDefault="00E65D4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69</w:t>
            </w:r>
          </w:p>
        </w:tc>
        <w:tc>
          <w:tcPr>
            <w:tcW w:w="851" w:type="dxa"/>
            <w:noWrap/>
          </w:tcPr>
          <w:p w14:paraId="0FBA192D" w14:textId="77777777" w:rsidR="00DE46E9" w:rsidRPr="00DE46E9" w:rsidRDefault="00236AF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708" w:type="dxa"/>
          </w:tcPr>
          <w:p w14:paraId="71648ACB" w14:textId="77777777" w:rsidR="00DE46E9" w:rsidRPr="00DE46E9" w:rsidRDefault="00236AF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71</w:t>
            </w:r>
          </w:p>
        </w:tc>
        <w:tc>
          <w:tcPr>
            <w:tcW w:w="709" w:type="dxa"/>
          </w:tcPr>
          <w:p w14:paraId="392D7778" w14:textId="77777777" w:rsidR="00DE46E9" w:rsidRPr="00DE46E9" w:rsidRDefault="00236AF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72</w:t>
            </w:r>
          </w:p>
        </w:tc>
        <w:tc>
          <w:tcPr>
            <w:tcW w:w="709" w:type="dxa"/>
          </w:tcPr>
          <w:p w14:paraId="204D1BD3" w14:textId="77777777" w:rsidR="00DE46E9" w:rsidRPr="00DE46E9" w:rsidRDefault="00236AF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74</w:t>
            </w:r>
          </w:p>
        </w:tc>
        <w:tc>
          <w:tcPr>
            <w:tcW w:w="709" w:type="dxa"/>
          </w:tcPr>
          <w:p w14:paraId="49313057" w14:textId="77777777" w:rsidR="00DE46E9" w:rsidRPr="00DE46E9" w:rsidRDefault="00236AF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78</w:t>
            </w:r>
          </w:p>
        </w:tc>
      </w:tr>
      <w:tr w:rsidR="00DE46E9" w:rsidRPr="00DE46E9" w14:paraId="1AFCC50E" w14:textId="77777777"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14:paraId="6151E496" w14:textId="77777777" w:rsidR="00DE46E9" w:rsidRDefault="00DE46E9">
            <w:r w:rsidRPr="002971F1">
              <w:rPr>
                <w:rFonts w:ascii="Times New Roman" w:hAnsi="Times New Roman"/>
                <w:b w:val="0"/>
                <w:bCs w:val="0"/>
                <w:szCs w:val="24"/>
              </w:rPr>
              <w:t>PG 2.1.1</w:t>
            </w:r>
            <w:r w:rsidR="00112198">
              <w:rPr>
                <w:rFonts w:ascii="Times New Roman" w:hAnsi="Times New Roman"/>
                <w:b w:val="0"/>
                <w:bCs w:val="0"/>
                <w:szCs w:val="24"/>
              </w:rPr>
              <w:t>6</w:t>
            </w:r>
          </w:p>
        </w:tc>
        <w:tc>
          <w:tcPr>
            <w:tcW w:w="3686" w:type="dxa"/>
          </w:tcPr>
          <w:p w14:paraId="1DBB4269" w14:textId="77777777" w:rsidR="00DE46E9" w:rsidRPr="00DE46E9" w:rsidRDefault="00DE46E9"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Aile ziyaretleri sayısı</w:t>
            </w:r>
          </w:p>
        </w:tc>
        <w:tc>
          <w:tcPr>
            <w:tcW w:w="992" w:type="dxa"/>
            <w:noWrap/>
          </w:tcPr>
          <w:p w14:paraId="33EF698C" w14:textId="77777777" w:rsidR="00DE46E9" w:rsidRPr="00DE46E9" w:rsidRDefault="00236AF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851" w:type="dxa"/>
            <w:noWrap/>
          </w:tcPr>
          <w:p w14:paraId="02B0EA91" w14:textId="77777777" w:rsidR="00DE46E9" w:rsidRPr="00DE46E9" w:rsidRDefault="00236AF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708" w:type="dxa"/>
          </w:tcPr>
          <w:p w14:paraId="582373D2" w14:textId="77777777" w:rsidR="00DE46E9" w:rsidRPr="00DE46E9" w:rsidRDefault="00236AF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25</w:t>
            </w:r>
          </w:p>
        </w:tc>
        <w:tc>
          <w:tcPr>
            <w:tcW w:w="709" w:type="dxa"/>
          </w:tcPr>
          <w:p w14:paraId="631F3381" w14:textId="77777777" w:rsidR="00DE46E9" w:rsidRPr="00DE46E9" w:rsidRDefault="00236AF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709" w:type="dxa"/>
          </w:tcPr>
          <w:p w14:paraId="3F07C224" w14:textId="77777777" w:rsidR="00DE46E9" w:rsidRPr="00DE46E9" w:rsidRDefault="00236AF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709" w:type="dxa"/>
          </w:tcPr>
          <w:p w14:paraId="27AFB699" w14:textId="77777777" w:rsidR="00DE46E9" w:rsidRPr="00DE46E9" w:rsidRDefault="00236AF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35</w:t>
            </w:r>
          </w:p>
        </w:tc>
      </w:tr>
      <w:tr w:rsidR="00DE46E9" w:rsidRPr="00DE46E9" w14:paraId="3D08702B" w14:textId="77777777"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6E2069C6" w14:textId="77777777" w:rsidR="00DE46E9" w:rsidRDefault="00DE46E9">
            <w:r w:rsidRPr="002971F1">
              <w:rPr>
                <w:rFonts w:ascii="Times New Roman" w:hAnsi="Times New Roman"/>
                <w:b w:val="0"/>
                <w:bCs w:val="0"/>
                <w:szCs w:val="24"/>
              </w:rPr>
              <w:t>PG 2.1.1</w:t>
            </w:r>
            <w:r w:rsidR="00112198">
              <w:rPr>
                <w:rFonts w:ascii="Times New Roman" w:hAnsi="Times New Roman"/>
                <w:b w:val="0"/>
                <w:bCs w:val="0"/>
                <w:szCs w:val="24"/>
              </w:rPr>
              <w:t>7</w:t>
            </w:r>
          </w:p>
        </w:tc>
        <w:tc>
          <w:tcPr>
            <w:tcW w:w="3686" w:type="dxa"/>
          </w:tcPr>
          <w:p w14:paraId="6C86B9E7" w14:textId="77777777" w:rsidR="00DE46E9" w:rsidRPr="00DE46E9" w:rsidRDefault="00DE46E9"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Okul internet sitesinin ziyaretçi sayısı</w:t>
            </w:r>
          </w:p>
        </w:tc>
        <w:tc>
          <w:tcPr>
            <w:tcW w:w="992" w:type="dxa"/>
            <w:noWrap/>
          </w:tcPr>
          <w:p w14:paraId="0796BF31" w14:textId="77777777" w:rsidR="00DE46E9" w:rsidRPr="00DE46E9" w:rsidRDefault="00236AF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250</w:t>
            </w:r>
          </w:p>
        </w:tc>
        <w:tc>
          <w:tcPr>
            <w:tcW w:w="851" w:type="dxa"/>
            <w:noWrap/>
          </w:tcPr>
          <w:p w14:paraId="3D318069" w14:textId="77777777" w:rsidR="00DE46E9" w:rsidRPr="00DE46E9" w:rsidRDefault="00236AF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500</w:t>
            </w:r>
          </w:p>
        </w:tc>
        <w:tc>
          <w:tcPr>
            <w:tcW w:w="708" w:type="dxa"/>
          </w:tcPr>
          <w:p w14:paraId="2F180C2B" w14:textId="77777777" w:rsidR="00DE46E9" w:rsidRPr="00DE46E9" w:rsidRDefault="00236AF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1000</w:t>
            </w:r>
          </w:p>
        </w:tc>
        <w:tc>
          <w:tcPr>
            <w:tcW w:w="709" w:type="dxa"/>
          </w:tcPr>
          <w:p w14:paraId="4897A729" w14:textId="77777777" w:rsidR="00DE46E9" w:rsidRPr="00DE46E9" w:rsidRDefault="00236AF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1500</w:t>
            </w:r>
          </w:p>
        </w:tc>
        <w:tc>
          <w:tcPr>
            <w:tcW w:w="709" w:type="dxa"/>
          </w:tcPr>
          <w:p w14:paraId="7CF4AC0E" w14:textId="77777777" w:rsidR="00DE46E9" w:rsidRPr="00DE46E9" w:rsidRDefault="00236AF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2000</w:t>
            </w:r>
          </w:p>
        </w:tc>
        <w:tc>
          <w:tcPr>
            <w:tcW w:w="709" w:type="dxa"/>
          </w:tcPr>
          <w:p w14:paraId="51797EF5" w14:textId="77777777" w:rsidR="00DE46E9" w:rsidRPr="00DE46E9" w:rsidRDefault="00236AF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2500</w:t>
            </w:r>
          </w:p>
        </w:tc>
      </w:tr>
      <w:tr w:rsidR="00DE46E9" w:rsidRPr="00DE46E9" w14:paraId="2A835EBA" w14:textId="77777777"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14:paraId="07C4026F" w14:textId="77777777" w:rsidR="00DE46E9" w:rsidRDefault="00DE46E9" w:rsidP="00DE46E9">
            <w:r w:rsidRPr="002971F1">
              <w:rPr>
                <w:rFonts w:ascii="Times New Roman" w:hAnsi="Times New Roman"/>
                <w:b w:val="0"/>
                <w:bCs w:val="0"/>
                <w:szCs w:val="24"/>
              </w:rPr>
              <w:t>PG 2.1.</w:t>
            </w:r>
            <w:r w:rsidR="00112198">
              <w:rPr>
                <w:rFonts w:ascii="Times New Roman" w:hAnsi="Times New Roman"/>
                <w:b w:val="0"/>
                <w:bCs w:val="0"/>
                <w:szCs w:val="24"/>
              </w:rPr>
              <w:t>18</w:t>
            </w:r>
          </w:p>
        </w:tc>
        <w:tc>
          <w:tcPr>
            <w:tcW w:w="3686" w:type="dxa"/>
          </w:tcPr>
          <w:p w14:paraId="059E0384" w14:textId="77777777" w:rsidR="00DE46E9" w:rsidRPr="00DE46E9" w:rsidRDefault="00DE46E9"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Kullanılan öğretim materyal sayısı</w:t>
            </w:r>
          </w:p>
        </w:tc>
        <w:tc>
          <w:tcPr>
            <w:tcW w:w="992" w:type="dxa"/>
            <w:noWrap/>
          </w:tcPr>
          <w:p w14:paraId="19F9925B" w14:textId="77777777" w:rsidR="00DE46E9" w:rsidRPr="00DE46E9" w:rsidRDefault="00BD210F"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50</w:t>
            </w:r>
          </w:p>
        </w:tc>
        <w:tc>
          <w:tcPr>
            <w:tcW w:w="851" w:type="dxa"/>
            <w:noWrap/>
          </w:tcPr>
          <w:p w14:paraId="167077C4" w14:textId="77777777" w:rsidR="00DE46E9" w:rsidRPr="00DE46E9" w:rsidRDefault="00BD210F"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55</w:t>
            </w:r>
          </w:p>
        </w:tc>
        <w:tc>
          <w:tcPr>
            <w:tcW w:w="708" w:type="dxa"/>
          </w:tcPr>
          <w:p w14:paraId="73AF5159" w14:textId="77777777" w:rsidR="00DE46E9" w:rsidRPr="00DE46E9" w:rsidRDefault="00BD210F"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60</w:t>
            </w:r>
          </w:p>
        </w:tc>
        <w:tc>
          <w:tcPr>
            <w:tcW w:w="709" w:type="dxa"/>
          </w:tcPr>
          <w:p w14:paraId="27D0B78C" w14:textId="77777777" w:rsidR="00DE46E9" w:rsidRPr="00DE46E9" w:rsidRDefault="00BD210F"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60</w:t>
            </w:r>
          </w:p>
        </w:tc>
        <w:tc>
          <w:tcPr>
            <w:tcW w:w="709" w:type="dxa"/>
          </w:tcPr>
          <w:p w14:paraId="0D1E4536" w14:textId="77777777" w:rsidR="00DE46E9" w:rsidRPr="00DE46E9" w:rsidRDefault="00BD210F"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60</w:t>
            </w:r>
          </w:p>
        </w:tc>
        <w:tc>
          <w:tcPr>
            <w:tcW w:w="709" w:type="dxa"/>
          </w:tcPr>
          <w:p w14:paraId="5D51E9CE" w14:textId="77777777" w:rsidR="00DE46E9" w:rsidRPr="00DE46E9" w:rsidRDefault="00BD210F"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65</w:t>
            </w:r>
          </w:p>
        </w:tc>
      </w:tr>
      <w:tr w:rsidR="00DE46E9" w:rsidRPr="00DE46E9" w14:paraId="696F1609" w14:textId="77777777"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0CD5C5B6" w14:textId="77777777" w:rsidR="00DE46E9" w:rsidRDefault="00DE46E9" w:rsidP="00DE46E9">
            <w:r w:rsidRPr="002971F1">
              <w:rPr>
                <w:rFonts w:ascii="Times New Roman" w:hAnsi="Times New Roman"/>
                <w:b w:val="0"/>
                <w:bCs w:val="0"/>
                <w:szCs w:val="24"/>
              </w:rPr>
              <w:t>PG 2.1.</w:t>
            </w:r>
            <w:r w:rsidR="00112198">
              <w:rPr>
                <w:rFonts w:ascii="Times New Roman" w:hAnsi="Times New Roman"/>
                <w:b w:val="0"/>
                <w:bCs w:val="0"/>
                <w:szCs w:val="24"/>
              </w:rPr>
              <w:t>19</w:t>
            </w:r>
          </w:p>
        </w:tc>
        <w:tc>
          <w:tcPr>
            <w:tcW w:w="3686" w:type="dxa"/>
          </w:tcPr>
          <w:p w14:paraId="000E9D2E" w14:textId="77777777" w:rsidR="00DE46E9" w:rsidRPr="00DE46E9" w:rsidRDefault="00DE46E9"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Çalışanlar için düzenlenen mesleki-kişisel gelişim faaliyet sayısı (sayı)</w:t>
            </w:r>
          </w:p>
        </w:tc>
        <w:tc>
          <w:tcPr>
            <w:tcW w:w="992" w:type="dxa"/>
            <w:noWrap/>
          </w:tcPr>
          <w:p w14:paraId="4BB09AD1" w14:textId="77777777" w:rsidR="00DE46E9" w:rsidRPr="00DE46E9" w:rsidRDefault="00BD210F"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851" w:type="dxa"/>
            <w:noWrap/>
          </w:tcPr>
          <w:p w14:paraId="51302B1A" w14:textId="77777777" w:rsidR="00DE46E9" w:rsidRPr="00DE46E9" w:rsidRDefault="00BD210F"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8" w:type="dxa"/>
          </w:tcPr>
          <w:p w14:paraId="3FF2707E" w14:textId="77777777" w:rsidR="00DE46E9" w:rsidRPr="00DE46E9" w:rsidRDefault="00BD210F"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14:paraId="52D268C4" w14:textId="77777777" w:rsidR="00DE46E9" w:rsidRPr="00DE46E9" w:rsidRDefault="00BD210F"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14:paraId="6D09FC9E" w14:textId="77777777" w:rsidR="00DE46E9" w:rsidRPr="00DE46E9" w:rsidRDefault="00BD210F"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14:paraId="332D3C4D" w14:textId="77777777" w:rsidR="00DE46E9" w:rsidRPr="00DE46E9" w:rsidRDefault="00BD210F"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r>
    </w:tbl>
    <w:p w14:paraId="65AD3CB8" w14:textId="77777777" w:rsidR="00DE46E9" w:rsidRDefault="00DE46E9" w:rsidP="000F2704">
      <w:pPr>
        <w:spacing w:after="0"/>
        <w:rPr>
          <w:b/>
          <w:sz w:val="28"/>
        </w:rPr>
      </w:pPr>
    </w:p>
    <w:p w14:paraId="41FF5CCC" w14:textId="77777777" w:rsidR="00756936" w:rsidRPr="00E25B81" w:rsidRDefault="00D707F4" w:rsidP="00756936">
      <w:pPr>
        <w:rPr>
          <w:b/>
          <w:color w:val="FF0000"/>
          <w:sz w:val="28"/>
        </w:rPr>
      </w:pPr>
      <w:r w:rsidRPr="008344FF">
        <w:rPr>
          <w:b/>
          <w:sz w:val="28"/>
        </w:rPr>
        <w:t>Eylemler</w:t>
      </w:r>
      <w:r w:rsidR="00AE2326">
        <w:rPr>
          <w:b/>
          <w:sz w:val="28"/>
        </w:rPr>
        <w:t xml:space="preserve"> </w:t>
      </w:r>
      <w:r w:rsidR="004A4561">
        <w:rPr>
          <w:b/>
          <w:sz w:val="28"/>
        </w:rPr>
        <w:t xml:space="preserve"> </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4705"/>
        <w:gridCol w:w="2127"/>
        <w:gridCol w:w="1666"/>
      </w:tblGrid>
      <w:tr w:rsidR="00A01141" w:rsidRPr="00A01141" w14:paraId="190655D0" w14:textId="77777777" w:rsidTr="00DC1F4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hideMark/>
          </w:tcPr>
          <w:p w14:paraId="7C97E4E8" w14:textId="77777777" w:rsidR="00756936" w:rsidRPr="001176D1" w:rsidRDefault="00756936" w:rsidP="00A01141">
            <w:pPr>
              <w:spacing w:after="0" w:line="240" w:lineRule="auto"/>
              <w:jc w:val="center"/>
              <w:rPr>
                <w:b w:val="0"/>
                <w:bCs w:val="0"/>
                <w:color w:val="000000"/>
                <w:sz w:val="22"/>
                <w:szCs w:val="22"/>
              </w:rPr>
            </w:pPr>
            <w:r w:rsidRPr="001176D1">
              <w:rPr>
                <w:b w:val="0"/>
                <w:bCs w:val="0"/>
                <w:color w:val="000000"/>
                <w:sz w:val="22"/>
                <w:szCs w:val="22"/>
              </w:rPr>
              <w:t>No</w:t>
            </w:r>
          </w:p>
        </w:tc>
        <w:tc>
          <w:tcPr>
            <w:tcW w:w="2533" w:type="pct"/>
            <w:tcBorders>
              <w:top w:val="none" w:sz="0" w:space="0" w:color="auto"/>
              <w:left w:val="none" w:sz="0" w:space="0" w:color="auto"/>
              <w:bottom w:val="none" w:sz="0" w:space="0" w:color="auto"/>
              <w:right w:val="none" w:sz="0" w:space="0" w:color="auto"/>
            </w:tcBorders>
            <w:noWrap/>
            <w:hideMark/>
          </w:tcPr>
          <w:p w14:paraId="6A35A093" w14:textId="77777777" w:rsidR="00756936" w:rsidRPr="001176D1" w:rsidRDefault="00756936"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İfadesi</w:t>
            </w:r>
          </w:p>
        </w:tc>
        <w:tc>
          <w:tcPr>
            <w:tcW w:w="1145" w:type="pct"/>
            <w:tcBorders>
              <w:top w:val="none" w:sz="0" w:space="0" w:color="auto"/>
              <w:left w:val="none" w:sz="0" w:space="0" w:color="auto"/>
              <w:bottom w:val="none" w:sz="0" w:space="0" w:color="auto"/>
              <w:right w:val="none" w:sz="0" w:space="0" w:color="auto"/>
            </w:tcBorders>
          </w:tcPr>
          <w:p w14:paraId="265E10D4" w14:textId="77777777" w:rsidR="00756936" w:rsidRPr="001176D1"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Sorumlusu</w:t>
            </w:r>
          </w:p>
        </w:tc>
        <w:tc>
          <w:tcPr>
            <w:tcW w:w="897" w:type="pct"/>
            <w:tcBorders>
              <w:top w:val="none" w:sz="0" w:space="0" w:color="auto"/>
              <w:left w:val="none" w:sz="0" w:space="0" w:color="auto"/>
              <w:bottom w:val="none" w:sz="0" w:space="0" w:color="auto"/>
              <w:right w:val="none" w:sz="0" w:space="0" w:color="auto"/>
            </w:tcBorders>
          </w:tcPr>
          <w:p w14:paraId="01B85E4D" w14:textId="77777777" w:rsidR="00756936" w:rsidRPr="001176D1" w:rsidRDefault="00756936"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Tarihi</w:t>
            </w:r>
          </w:p>
        </w:tc>
      </w:tr>
      <w:tr w:rsidR="00BD210F" w:rsidRPr="00A01141" w14:paraId="004917C0" w14:textId="7777777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hideMark/>
          </w:tcPr>
          <w:p w14:paraId="2316DBFE" w14:textId="77777777" w:rsidR="00BD210F" w:rsidRPr="001176D1" w:rsidRDefault="00BD210F" w:rsidP="00A01141">
            <w:pPr>
              <w:spacing w:after="0" w:line="240" w:lineRule="auto"/>
              <w:jc w:val="center"/>
              <w:rPr>
                <w:b w:val="0"/>
                <w:bCs w:val="0"/>
                <w:color w:val="000000"/>
                <w:sz w:val="22"/>
                <w:szCs w:val="22"/>
              </w:rPr>
            </w:pPr>
            <w:r w:rsidRPr="001176D1">
              <w:rPr>
                <w:b w:val="0"/>
                <w:bCs w:val="0"/>
                <w:color w:val="000000"/>
                <w:sz w:val="22"/>
                <w:szCs w:val="22"/>
              </w:rPr>
              <w:t>2.1.1.</w:t>
            </w:r>
          </w:p>
        </w:tc>
        <w:tc>
          <w:tcPr>
            <w:tcW w:w="2533" w:type="pct"/>
          </w:tcPr>
          <w:p w14:paraId="3F025812" w14:textId="77777777" w:rsidR="00BD210F" w:rsidRPr="00802FC0" w:rsidRDefault="00BD210F" w:rsidP="00DA0781">
            <w:pPr>
              <w:cnfStyle w:val="000000100000" w:firstRow="0" w:lastRow="0" w:firstColumn="0" w:lastColumn="0" w:oddVBand="0" w:evenVBand="0" w:oddHBand="1" w:evenHBand="0" w:firstRowFirstColumn="0" w:firstRowLastColumn="0" w:lastRowFirstColumn="0" w:lastRowLastColumn="0"/>
            </w:pPr>
            <w:r w:rsidRPr="00802FC0">
              <w:t>Üst kuruma yerleşen öğrenci oranı (%)</w:t>
            </w:r>
          </w:p>
        </w:tc>
        <w:tc>
          <w:tcPr>
            <w:tcW w:w="1145" w:type="pct"/>
          </w:tcPr>
          <w:p w14:paraId="57F9783D" w14:textId="77777777" w:rsidR="00BD210F" w:rsidRPr="001176D1" w:rsidRDefault="00BD210F"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1176D1">
              <w:rPr>
                <w:color w:val="000000"/>
                <w:sz w:val="22"/>
                <w:szCs w:val="22"/>
              </w:rPr>
              <w:t>Tüm öğretmenler</w:t>
            </w:r>
          </w:p>
        </w:tc>
        <w:tc>
          <w:tcPr>
            <w:tcW w:w="897" w:type="pct"/>
          </w:tcPr>
          <w:p w14:paraId="1886A3DD" w14:textId="77777777" w:rsidR="00BD210F" w:rsidRPr="001176D1" w:rsidRDefault="00BD210F"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Ekim-Mayıs</w:t>
            </w:r>
          </w:p>
        </w:tc>
      </w:tr>
      <w:tr w:rsidR="00BD210F" w:rsidRPr="00A01141" w14:paraId="6417F331" w14:textId="77777777"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0F20D8A6" w14:textId="77777777" w:rsidR="00BD210F" w:rsidRPr="001176D1" w:rsidRDefault="00BD210F" w:rsidP="00A01141">
            <w:pPr>
              <w:spacing w:after="0" w:line="240" w:lineRule="auto"/>
              <w:jc w:val="center"/>
              <w:rPr>
                <w:b w:val="0"/>
                <w:bCs w:val="0"/>
                <w:color w:val="000000"/>
                <w:sz w:val="22"/>
                <w:szCs w:val="22"/>
              </w:rPr>
            </w:pPr>
            <w:r w:rsidRPr="001176D1">
              <w:rPr>
                <w:b w:val="0"/>
                <w:bCs w:val="0"/>
                <w:color w:val="000000"/>
                <w:sz w:val="22"/>
                <w:szCs w:val="22"/>
              </w:rPr>
              <w:t>2.1.2</w:t>
            </w:r>
          </w:p>
        </w:tc>
        <w:tc>
          <w:tcPr>
            <w:tcW w:w="2533" w:type="pct"/>
          </w:tcPr>
          <w:p w14:paraId="7A241F1C" w14:textId="77777777" w:rsidR="00BD210F" w:rsidRPr="00802FC0" w:rsidRDefault="00BD210F" w:rsidP="00DA0781">
            <w:pPr>
              <w:cnfStyle w:val="000000000000" w:firstRow="0" w:lastRow="0" w:firstColumn="0" w:lastColumn="0" w:oddVBand="0" w:evenVBand="0" w:oddHBand="0" w:evenHBand="0" w:firstRowFirstColumn="0" w:firstRowLastColumn="0" w:lastRowFirstColumn="0" w:lastRowLastColumn="0"/>
            </w:pPr>
            <w:r w:rsidRPr="00802FC0">
              <w:t>Ders dışı etkinliklere katılan öğrenci oranı (%)</w:t>
            </w:r>
          </w:p>
        </w:tc>
        <w:tc>
          <w:tcPr>
            <w:tcW w:w="1145" w:type="pct"/>
          </w:tcPr>
          <w:p w14:paraId="56CA7654" w14:textId="77777777" w:rsidR="00BD210F" w:rsidRPr="001176D1" w:rsidRDefault="00C559AC"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C559AC">
              <w:rPr>
                <w:color w:val="000000"/>
                <w:sz w:val="22"/>
                <w:szCs w:val="22"/>
              </w:rPr>
              <w:t>Tüm öğretmenler</w:t>
            </w:r>
          </w:p>
        </w:tc>
        <w:tc>
          <w:tcPr>
            <w:tcW w:w="897" w:type="pct"/>
          </w:tcPr>
          <w:p w14:paraId="302A5BFE" w14:textId="77777777" w:rsidR="00BD210F" w:rsidRPr="001176D1" w:rsidRDefault="00C559AC"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C559AC">
              <w:rPr>
                <w:color w:val="000000"/>
                <w:sz w:val="22"/>
                <w:szCs w:val="22"/>
              </w:rPr>
              <w:t>Ekim-Mayıs</w:t>
            </w:r>
          </w:p>
        </w:tc>
      </w:tr>
      <w:tr w:rsidR="00BD210F" w:rsidRPr="00A01141" w14:paraId="79A63B3E" w14:textId="7777777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05D9896D" w14:textId="77777777" w:rsidR="00BD210F" w:rsidRPr="001176D1" w:rsidRDefault="00BD210F" w:rsidP="00A01141">
            <w:pPr>
              <w:spacing w:after="0" w:line="240" w:lineRule="auto"/>
              <w:jc w:val="center"/>
              <w:rPr>
                <w:b w:val="0"/>
                <w:bCs w:val="0"/>
                <w:color w:val="000000"/>
                <w:sz w:val="22"/>
                <w:szCs w:val="22"/>
              </w:rPr>
            </w:pPr>
            <w:r w:rsidRPr="001176D1">
              <w:rPr>
                <w:b w:val="0"/>
                <w:bCs w:val="0"/>
                <w:color w:val="000000"/>
                <w:sz w:val="22"/>
                <w:szCs w:val="22"/>
              </w:rPr>
              <w:t>2.1.3</w:t>
            </w:r>
          </w:p>
        </w:tc>
        <w:tc>
          <w:tcPr>
            <w:tcW w:w="2533" w:type="pct"/>
          </w:tcPr>
          <w:p w14:paraId="0579E049" w14:textId="77777777" w:rsidR="00BD210F" w:rsidRPr="00802FC0" w:rsidRDefault="00BD210F" w:rsidP="00DA0781">
            <w:pPr>
              <w:cnfStyle w:val="000000100000" w:firstRow="0" w:lastRow="0" w:firstColumn="0" w:lastColumn="0" w:oddVBand="0" w:evenVBand="0" w:oddHBand="1" w:evenHBand="0" w:firstRowFirstColumn="0" w:firstRowLastColumn="0" w:lastRowFirstColumn="0" w:lastRowLastColumn="0"/>
            </w:pPr>
            <w:r w:rsidRPr="00802FC0">
              <w:t>Sınav kaygısına yönelik gerçekleştirilen rehberlik toplantı sayısı</w:t>
            </w:r>
          </w:p>
        </w:tc>
        <w:tc>
          <w:tcPr>
            <w:tcW w:w="1145" w:type="pct"/>
          </w:tcPr>
          <w:p w14:paraId="2F9E0126" w14:textId="77777777" w:rsidR="00BD210F" w:rsidRPr="001176D1" w:rsidRDefault="00C559AC"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Rehberlik Servisi</w:t>
            </w:r>
          </w:p>
        </w:tc>
        <w:tc>
          <w:tcPr>
            <w:tcW w:w="897" w:type="pct"/>
          </w:tcPr>
          <w:p w14:paraId="5B9EE439" w14:textId="77777777" w:rsidR="00BD210F" w:rsidRPr="001176D1" w:rsidRDefault="00C559AC"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Şubat-Haziran</w:t>
            </w:r>
          </w:p>
        </w:tc>
      </w:tr>
      <w:tr w:rsidR="00BD210F" w:rsidRPr="00A01141" w14:paraId="2C30716A" w14:textId="77777777"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793B9FDF" w14:textId="77777777" w:rsidR="00BD210F" w:rsidRPr="001176D1" w:rsidRDefault="00BD210F" w:rsidP="00A01141">
            <w:pPr>
              <w:spacing w:after="0" w:line="240" w:lineRule="auto"/>
              <w:jc w:val="center"/>
              <w:rPr>
                <w:b w:val="0"/>
                <w:bCs w:val="0"/>
                <w:color w:val="000000"/>
                <w:sz w:val="22"/>
                <w:szCs w:val="22"/>
              </w:rPr>
            </w:pPr>
            <w:r w:rsidRPr="001176D1">
              <w:rPr>
                <w:b w:val="0"/>
                <w:bCs w:val="0"/>
                <w:color w:val="000000"/>
                <w:sz w:val="22"/>
                <w:szCs w:val="22"/>
              </w:rPr>
              <w:t>2.1.4</w:t>
            </w:r>
          </w:p>
        </w:tc>
        <w:tc>
          <w:tcPr>
            <w:tcW w:w="2533" w:type="pct"/>
          </w:tcPr>
          <w:p w14:paraId="7F713302" w14:textId="77777777" w:rsidR="00BD210F" w:rsidRPr="00802FC0" w:rsidRDefault="00BD210F" w:rsidP="00DA0781">
            <w:pPr>
              <w:cnfStyle w:val="000000000000" w:firstRow="0" w:lastRow="0" w:firstColumn="0" w:lastColumn="0" w:oddVBand="0" w:evenVBand="0" w:oddHBand="0" w:evenHBand="0" w:firstRowFirstColumn="0" w:firstRowLastColumn="0" w:lastRowFirstColumn="0" w:lastRowLastColumn="0"/>
            </w:pPr>
            <w:r w:rsidRPr="00802FC0">
              <w:t>Ulusal/uluslararası ve yerel projelere katılan öğrenci sayısı</w:t>
            </w:r>
          </w:p>
        </w:tc>
        <w:tc>
          <w:tcPr>
            <w:tcW w:w="1145" w:type="pct"/>
          </w:tcPr>
          <w:p w14:paraId="34BEBD74" w14:textId="77777777" w:rsidR="00BD210F" w:rsidRPr="001176D1" w:rsidRDefault="00BD210F"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 xml:space="preserve">Okul </w:t>
            </w:r>
            <w:r w:rsidRPr="001176D1">
              <w:rPr>
                <w:color w:val="000000"/>
                <w:sz w:val="22"/>
                <w:szCs w:val="22"/>
              </w:rPr>
              <w:t>Proje Koordinatörleri</w:t>
            </w:r>
          </w:p>
        </w:tc>
        <w:tc>
          <w:tcPr>
            <w:tcW w:w="897" w:type="pct"/>
          </w:tcPr>
          <w:p w14:paraId="1476CA02" w14:textId="77777777" w:rsidR="00BD210F" w:rsidRPr="001176D1" w:rsidRDefault="00112198"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Eylül-Haziran</w:t>
            </w:r>
          </w:p>
        </w:tc>
      </w:tr>
      <w:tr w:rsidR="00BD210F" w:rsidRPr="00A01141" w14:paraId="2AB6FD1A" w14:textId="7777777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597BBC4F" w14:textId="77777777" w:rsidR="00BD210F" w:rsidRPr="001176D1" w:rsidRDefault="00BD210F" w:rsidP="00A01141">
            <w:pPr>
              <w:spacing w:after="0" w:line="240" w:lineRule="auto"/>
              <w:jc w:val="center"/>
              <w:rPr>
                <w:b w:val="0"/>
                <w:bCs w:val="0"/>
                <w:color w:val="000000"/>
                <w:sz w:val="22"/>
                <w:szCs w:val="22"/>
              </w:rPr>
            </w:pPr>
            <w:r w:rsidRPr="001176D1">
              <w:rPr>
                <w:b w:val="0"/>
                <w:bCs w:val="0"/>
                <w:color w:val="000000"/>
                <w:sz w:val="22"/>
                <w:szCs w:val="22"/>
              </w:rPr>
              <w:t>2.1.5</w:t>
            </w:r>
          </w:p>
        </w:tc>
        <w:tc>
          <w:tcPr>
            <w:tcW w:w="2533" w:type="pct"/>
          </w:tcPr>
          <w:p w14:paraId="7AF40381" w14:textId="77777777" w:rsidR="00BD210F" w:rsidRPr="00802FC0" w:rsidRDefault="00BD210F" w:rsidP="00DA0781">
            <w:pPr>
              <w:cnfStyle w:val="000000100000" w:firstRow="0" w:lastRow="0" w:firstColumn="0" w:lastColumn="0" w:oddVBand="0" w:evenVBand="0" w:oddHBand="1" w:evenHBand="0" w:firstRowFirstColumn="0" w:firstRowLastColumn="0" w:lastRowFirstColumn="0" w:lastRowLastColumn="0"/>
            </w:pPr>
            <w:r w:rsidRPr="00802FC0">
              <w:t>Ulusal/uluslararası ve yerel projelere rehberlik yapan öğretmen sayısı</w:t>
            </w:r>
          </w:p>
        </w:tc>
        <w:tc>
          <w:tcPr>
            <w:tcW w:w="1145" w:type="pct"/>
          </w:tcPr>
          <w:p w14:paraId="7E375FC6" w14:textId="77777777" w:rsidR="00BD210F" w:rsidRPr="001176D1" w:rsidRDefault="0011219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Tüm Öğretmenler</w:t>
            </w:r>
          </w:p>
        </w:tc>
        <w:tc>
          <w:tcPr>
            <w:tcW w:w="897" w:type="pct"/>
          </w:tcPr>
          <w:p w14:paraId="2D622F22" w14:textId="77777777" w:rsidR="00BD210F" w:rsidRPr="001176D1" w:rsidRDefault="00112198"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Eylül-Haziran</w:t>
            </w:r>
          </w:p>
        </w:tc>
      </w:tr>
      <w:tr w:rsidR="00BD210F" w:rsidRPr="00A01141" w14:paraId="3DC58579" w14:textId="77777777"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49188871" w14:textId="77777777" w:rsidR="00BD210F" w:rsidRPr="001176D1" w:rsidRDefault="00C550ED" w:rsidP="00A01141">
            <w:pPr>
              <w:spacing w:after="0" w:line="240" w:lineRule="auto"/>
              <w:jc w:val="center"/>
              <w:rPr>
                <w:b w:val="0"/>
                <w:bCs w:val="0"/>
                <w:color w:val="000000"/>
                <w:sz w:val="22"/>
                <w:szCs w:val="22"/>
              </w:rPr>
            </w:pPr>
            <w:r>
              <w:rPr>
                <w:b w:val="0"/>
                <w:bCs w:val="0"/>
                <w:color w:val="000000"/>
                <w:sz w:val="22"/>
                <w:szCs w:val="22"/>
              </w:rPr>
              <w:t>2.1.6</w:t>
            </w:r>
          </w:p>
        </w:tc>
        <w:tc>
          <w:tcPr>
            <w:tcW w:w="2533" w:type="pct"/>
          </w:tcPr>
          <w:p w14:paraId="4D372128" w14:textId="77777777" w:rsidR="00BD210F" w:rsidRPr="00802FC0" w:rsidRDefault="00BD210F" w:rsidP="00DA0781">
            <w:pPr>
              <w:cnfStyle w:val="000000000000" w:firstRow="0" w:lastRow="0" w:firstColumn="0" w:lastColumn="0" w:oddVBand="0" w:evenVBand="0" w:oddHBand="0" w:evenHBand="0" w:firstRowFirstColumn="0" w:firstRowLastColumn="0" w:lastRowFirstColumn="0" w:lastRowLastColumn="0"/>
            </w:pPr>
            <w:r w:rsidRPr="00802FC0">
              <w:t>Okul bünyesinde yürütülen proje sayısı</w:t>
            </w:r>
          </w:p>
        </w:tc>
        <w:tc>
          <w:tcPr>
            <w:tcW w:w="1145" w:type="pct"/>
          </w:tcPr>
          <w:p w14:paraId="56FFC7A8" w14:textId="77777777" w:rsidR="00BD210F" w:rsidRDefault="0011219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 xml:space="preserve">Okul </w:t>
            </w:r>
            <w:r w:rsidRPr="001176D1">
              <w:rPr>
                <w:color w:val="000000"/>
                <w:sz w:val="22"/>
                <w:szCs w:val="22"/>
              </w:rPr>
              <w:t>Proje Koordinatörleri</w:t>
            </w:r>
          </w:p>
        </w:tc>
        <w:tc>
          <w:tcPr>
            <w:tcW w:w="897" w:type="pct"/>
          </w:tcPr>
          <w:p w14:paraId="2D9B66DA" w14:textId="77777777" w:rsidR="00BD210F" w:rsidRPr="001176D1" w:rsidRDefault="00FC1B7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Eylül-Haziran</w:t>
            </w:r>
          </w:p>
        </w:tc>
      </w:tr>
      <w:tr w:rsidR="00BD210F" w:rsidRPr="00A01141" w14:paraId="2E106246" w14:textId="7777777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5D9E4959" w14:textId="77777777" w:rsidR="00BD210F" w:rsidRPr="001176D1" w:rsidRDefault="00C550ED" w:rsidP="00A01141">
            <w:pPr>
              <w:spacing w:after="0" w:line="240" w:lineRule="auto"/>
              <w:jc w:val="center"/>
              <w:rPr>
                <w:b w:val="0"/>
                <w:bCs w:val="0"/>
                <w:color w:val="000000"/>
                <w:sz w:val="22"/>
                <w:szCs w:val="22"/>
              </w:rPr>
            </w:pPr>
            <w:r>
              <w:rPr>
                <w:b w:val="0"/>
                <w:bCs w:val="0"/>
                <w:color w:val="000000"/>
                <w:sz w:val="22"/>
                <w:szCs w:val="22"/>
              </w:rPr>
              <w:t>2.1.7</w:t>
            </w:r>
          </w:p>
        </w:tc>
        <w:tc>
          <w:tcPr>
            <w:tcW w:w="2533" w:type="pct"/>
          </w:tcPr>
          <w:p w14:paraId="1C70C5BC" w14:textId="77777777" w:rsidR="00BD210F" w:rsidRPr="00802FC0" w:rsidRDefault="00BD210F" w:rsidP="00DA0781">
            <w:pPr>
              <w:cnfStyle w:val="000000100000" w:firstRow="0" w:lastRow="0" w:firstColumn="0" w:lastColumn="0" w:oddVBand="0" w:evenVBand="0" w:oddHBand="1" w:evenHBand="0" w:firstRowFirstColumn="0" w:firstRowLastColumn="0" w:lastRowFirstColumn="0" w:lastRowLastColumn="0"/>
            </w:pPr>
            <w:r w:rsidRPr="00802FC0">
              <w:t xml:space="preserve">Yerel, ulusal ve uluslararası düzeydeki bilimsel, kültürel, sanatsal ve sportif </w:t>
            </w:r>
            <w:r w:rsidRPr="00802FC0">
              <w:lastRenderedPageBreak/>
              <w:t>faaliyetlere katılan öğrenci sayısı (0-1)</w:t>
            </w:r>
          </w:p>
        </w:tc>
        <w:tc>
          <w:tcPr>
            <w:tcW w:w="1145" w:type="pct"/>
          </w:tcPr>
          <w:p w14:paraId="2D5E6E14" w14:textId="77777777" w:rsidR="00BD210F" w:rsidRDefault="0011219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lastRenderedPageBreak/>
              <w:t>Tüm Öğretmenler</w:t>
            </w:r>
          </w:p>
        </w:tc>
        <w:tc>
          <w:tcPr>
            <w:tcW w:w="897" w:type="pct"/>
          </w:tcPr>
          <w:p w14:paraId="1AB1B243" w14:textId="77777777" w:rsidR="00BD210F" w:rsidRPr="001176D1" w:rsidRDefault="00FC1B7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Eylül-Haziran</w:t>
            </w:r>
          </w:p>
        </w:tc>
      </w:tr>
      <w:tr w:rsidR="00C550ED" w:rsidRPr="00A01141" w14:paraId="4248367E" w14:textId="77777777"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4596D82B" w14:textId="77777777" w:rsidR="00C550ED" w:rsidRPr="001176D1" w:rsidRDefault="00C550ED" w:rsidP="00A01141">
            <w:pPr>
              <w:spacing w:after="0" w:line="240" w:lineRule="auto"/>
              <w:jc w:val="center"/>
              <w:rPr>
                <w:b w:val="0"/>
                <w:bCs w:val="0"/>
                <w:color w:val="000000"/>
                <w:sz w:val="22"/>
                <w:szCs w:val="22"/>
              </w:rPr>
            </w:pPr>
            <w:r>
              <w:rPr>
                <w:b w:val="0"/>
                <w:bCs w:val="0"/>
                <w:color w:val="000000"/>
                <w:sz w:val="22"/>
                <w:szCs w:val="22"/>
              </w:rPr>
              <w:lastRenderedPageBreak/>
              <w:t>2.1.8</w:t>
            </w:r>
          </w:p>
        </w:tc>
        <w:tc>
          <w:tcPr>
            <w:tcW w:w="2533" w:type="pct"/>
          </w:tcPr>
          <w:p w14:paraId="46EFC110" w14:textId="77777777" w:rsidR="00C550ED" w:rsidRPr="007D5C8F" w:rsidRDefault="00C550ED" w:rsidP="00DA0781">
            <w:pPr>
              <w:cnfStyle w:val="000000000000" w:firstRow="0" w:lastRow="0" w:firstColumn="0" w:lastColumn="0" w:oddVBand="0" w:evenVBand="0" w:oddHBand="0" w:evenHBand="0" w:firstRowFirstColumn="0" w:firstRowLastColumn="0" w:lastRowFirstColumn="0" w:lastRowLastColumn="0"/>
            </w:pPr>
            <w:r w:rsidRPr="007D5C8F">
              <w:t>Destekleme Yetiştirme Kurslarına katılım sağlayan öğrenci oranı (%)</w:t>
            </w:r>
          </w:p>
        </w:tc>
        <w:tc>
          <w:tcPr>
            <w:tcW w:w="1145" w:type="pct"/>
          </w:tcPr>
          <w:p w14:paraId="76CE5BAD" w14:textId="77777777" w:rsidR="00C550ED" w:rsidRDefault="0011219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Okul İdaresi</w:t>
            </w:r>
          </w:p>
        </w:tc>
        <w:tc>
          <w:tcPr>
            <w:tcW w:w="897" w:type="pct"/>
          </w:tcPr>
          <w:p w14:paraId="659FE605" w14:textId="77777777" w:rsidR="00C550ED" w:rsidRPr="001176D1" w:rsidRDefault="00FC1B7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Ekim-Haziran</w:t>
            </w:r>
          </w:p>
        </w:tc>
      </w:tr>
      <w:tr w:rsidR="00C550ED" w:rsidRPr="00A01141" w14:paraId="528FCB03" w14:textId="7777777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675F5018" w14:textId="77777777" w:rsidR="00C550ED" w:rsidRPr="001176D1" w:rsidRDefault="00C550ED" w:rsidP="00A01141">
            <w:pPr>
              <w:spacing w:after="0" w:line="240" w:lineRule="auto"/>
              <w:jc w:val="center"/>
              <w:rPr>
                <w:b w:val="0"/>
                <w:bCs w:val="0"/>
                <w:color w:val="000000"/>
                <w:sz w:val="22"/>
                <w:szCs w:val="22"/>
              </w:rPr>
            </w:pPr>
            <w:r>
              <w:rPr>
                <w:b w:val="0"/>
                <w:bCs w:val="0"/>
                <w:color w:val="000000"/>
                <w:sz w:val="22"/>
                <w:szCs w:val="22"/>
              </w:rPr>
              <w:t>2.1.9</w:t>
            </w:r>
          </w:p>
        </w:tc>
        <w:tc>
          <w:tcPr>
            <w:tcW w:w="2533" w:type="pct"/>
          </w:tcPr>
          <w:p w14:paraId="4E909E21" w14:textId="77777777" w:rsidR="00C550ED" w:rsidRPr="007D5C8F" w:rsidRDefault="00C550ED" w:rsidP="00DA0781">
            <w:pPr>
              <w:cnfStyle w:val="000000100000" w:firstRow="0" w:lastRow="0" w:firstColumn="0" w:lastColumn="0" w:oddVBand="0" w:evenVBand="0" w:oddHBand="1" w:evenHBand="0" w:firstRowFirstColumn="0" w:firstRowLastColumn="0" w:lastRowFirstColumn="0" w:lastRowLastColumn="0"/>
            </w:pPr>
            <w:r w:rsidRPr="007D5C8F">
              <w:t>Öğrenci başına okunan kitap sayısı (0-1)</w:t>
            </w:r>
          </w:p>
        </w:tc>
        <w:tc>
          <w:tcPr>
            <w:tcW w:w="1145" w:type="pct"/>
          </w:tcPr>
          <w:p w14:paraId="1D0F4A08" w14:textId="77777777" w:rsidR="00C550ED" w:rsidRDefault="0011219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Tüm Öğretmenler</w:t>
            </w:r>
          </w:p>
        </w:tc>
        <w:tc>
          <w:tcPr>
            <w:tcW w:w="897" w:type="pct"/>
          </w:tcPr>
          <w:p w14:paraId="6E97D9EA" w14:textId="77777777" w:rsidR="00C550ED" w:rsidRPr="001176D1" w:rsidRDefault="00FC1B7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Eylül-Haziran</w:t>
            </w:r>
          </w:p>
        </w:tc>
      </w:tr>
      <w:tr w:rsidR="00C550ED" w:rsidRPr="00A01141" w14:paraId="5BE3B1E3" w14:textId="77777777"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716C063B" w14:textId="77777777" w:rsidR="00C550ED" w:rsidRPr="001176D1" w:rsidRDefault="00C550ED" w:rsidP="00A01141">
            <w:pPr>
              <w:spacing w:after="0" w:line="240" w:lineRule="auto"/>
              <w:jc w:val="center"/>
              <w:rPr>
                <w:b w:val="0"/>
                <w:bCs w:val="0"/>
                <w:color w:val="000000"/>
                <w:sz w:val="22"/>
                <w:szCs w:val="22"/>
              </w:rPr>
            </w:pPr>
            <w:r>
              <w:rPr>
                <w:b w:val="0"/>
                <w:bCs w:val="0"/>
                <w:color w:val="000000"/>
                <w:sz w:val="22"/>
                <w:szCs w:val="22"/>
              </w:rPr>
              <w:t>2.1.10</w:t>
            </w:r>
          </w:p>
        </w:tc>
        <w:tc>
          <w:tcPr>
            <w:tcW w:w="2533" w:type="pct"/>
          </w:tcPr>
          <w:p w14:paraId="583804F6" w14:textId="77777777" w:rsidR="00C550ED" w:rsidRPr="007D5C8F" w:rsidRDefault="00C550ED" w:rsidP="00DA0781">
            <w:pPr>
              <w:cnfStyle w:val="000000000000" w:firstRow="0" w:lastRow="0" w:firstColumn="0" w:lastColumn="0" w:oddVBand="0" w:evenVBand="0" w:oddHBand="0" w:evenHBand="0" w:firstRowFirstColumn="0" w:firstRowLastColumn="0" w:lastRowFirstColumn="0" w:lastRowLastColumn="0"/>
            </w:pPr>
            <w:r w:rsidRPr="007D5C8F">
              <w:t>Sağlıklı beslenme ve fiziksel aktivite çalışmalarına katılan öğrenci sayısı (0-1)</w:t>
            </w:r>
          </w:p>
        </w:tc>
        <w:tc>
          <w:tcPr>
            <w:tcW w:w="1145" w:type="pct"/>
          </w:tcPr>
          <w:p w14:paraId="78233133" w14:textId="77777777" w:rsidR="00C550ED" w:rsidRDefault="0011219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Beden Eğitimi Öğretmeni</w:t>
            </w:r>
          </w:p>
        </w:tc>
        <w:tc>
          <w:tcPr>
            <w:tcW w:w="897" w:type="pct"/>
          </w:tcPr>
          <w:p w14:paraId="79235794" w14:textId="77777777" w:rsidR="00C550ED" w:rsidRPr="001176D1" w:rsidRDefault="00FC1B7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Eylül-Haziran</w:t>
            </w:r>
          </w:p>
        </w:tc>
      </w:tr>
      <w:tr w:rsidR="00C550ED" w:rsidRPr="00A01141" w14:paraId="32FB7AC9" w14:textId="7777777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492C4BAC" w14:textId="77777777" w:rsidR="00C550ED" w:rsidRPr="001176D1" w:rsidRDefault="00C550ED" w:rsidP="00A01141">
            <w:pPr>
              <w:spacing w:after="0" w:line="240" w:lineRule="auto"/>
              <w:jc w:val="center"/>
              <w:rPr>
                <w:b w:val="0"/>
                <w:bCs w:val="0"/>
                <w:color w:val="000000"/>
                <w:sz w:val="22"/>
                <w:szCs w:val="22"/>
              </w:rPr>
            </w:pPr>
            <w:r>
              <w:rPr>
                <w:b w:val="0"/>
                <w:bCs w:val="0"/>
                <w:color w:val="000000"/>
                <w:sz w:val="22"/>
                <w:szCs w:val="22"/>
              </w:rPr>
              <w:t>2.1.11</w:t>
            </w:r>
          </w:p>
        </w:tc>
        <w:tc>
          <w:tcPr>
            <w:tcW w:w="2533" w:type="pct"/>
          </w:tcPr>
          <w:p w14:paraId="435FE924" w14:textId="77777777" w:rsidR="00C550ED" w:rsidRPr="007D5C8F" w:rsidRDefault="00C550ED" w:rsidP="00DA0781">
            <w:pPr>
              <w:cnfStyle w:val="000000100000" w:firstRow="0" w:lastRow="0" w:firstColumn="0" w:lastColumn="0" w:oddVBand="0" w:evenVBand="0" w:oddHBand="1" w:evenHBand="0" w:firstRowFirstColumn="0" w:firstRowLastColumn="0" w:lastRowFirstColumn="0" w:lastRowLastColumn="0"/>
            </w:pPr>
            <w:r w:rsidRPr="007D5C8F">
              <w:t>Ödüllendirilen çalışan sayısı</w:t>
            </w:r>
          </w:p>
        </w:tc>
        <w:tc>
          <w:tcPr>
            <w:tcW w:w="1145" w:type="pct"/>
          </w:tcPr>
          <w:p w14:paraId="517FD3E2" w14:textId="77777777" w:rsidR="00C550ED" w:rsidRDefault="0011219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Okul İdaresi</w:t>
            </w:r>
          </w:p>
        </w:tc>
        <w:tc>
          <w:tcPr>
            <w:tcW w:w="897" w:type="pct"/>
          </w:tcPr>
          <w:p w14:paraId="2FF05BB8" w14:textId="77777777" w:rsidR="00C550ED" w:rsidRPr="001176D1" w:rsidRDefault="00ED4FA4"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Haziran</w:t>
            </w:r>
          </w:p>
        </w:tc>
      </w:tr>
      <w:tr w:rsidR="00C550ED" w:rsidRPr="00A01141" w14:paraId="486F4108" w14:textId="77777777"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74A23BCC" w14:textId="77777777" w:rsidR="00C550ED" w:rsidRPr="001176D1" w:rsidRDefault="00112198" w:rsidP="00A01141">
            <w:pPr>
              <w:spacing w:after="0" w:line="240" w:lineRule="auto"/>
              <w:jc w:val="center"/>
              <w:rPr>
                <w:b w:val="0"/>
                <w:bCs w:val="0"/>
                <w:color w:val="000000"/>
                <w:sz w:val="22"/>
                <w:szCs w:val="22"/>
              </w:rPr>
            </w:pPr>
            <w:r>
              <w:rPr>
                <w:b w:val="0"/>
                <w:bCs w:val="0"/>
                <w:color w:val="000000"/>
                <w:sz w:val="22"/>
                <w:szCs w:val="22"/>
              </w:rPr>
              <w:t>2.1.12</w:t>
            </w:r>
          </w:p>
        </w:tc>
        <w:tc>
          <w:tcPr>
            <w:tcW w:w="2533" w:type="pct"/>
          </w:tcPr>
          <w:p w14:paraId="0EDCE597" w14:textId="2506342C" w:rsidR="00C550ED" w:rsidRPr="007D5C8F" w:rsidRDefault="00C550ED" w:rsidP="00DA0781">
            <w:pPr>
              <w:cnfStyle w:val="000000000000" w:firstRow="0" w:lastRow="0" w:firstColumn="0" w:lastColumn="0" w:oddVBand="0" w:evenVBand="0" w:oddHBand="0" w:evenHBand="0" w:firstRowFirstColumn="0" w:firstRowLastColumn="0" w:lastRowFirstColumn="0" w:lastRowLastColumn="0"/>
            </w:pPr>
            <w:r w:rsidRPr="007D5C8F">
              <w:t>Öğretmen başına yıllık resmi veya özel hizmet</w:t>
            </w:r>
            <w:r w:rsidR="003B32DA">
              <w:t xml:space="preserve"> </w:t>
            </w:r>
            <w:r w:rsidRPr="007D5C8F">
              <w:t>içi eğitim saati (s)</w:t>
            </w:r>
          </w:p>
        </w:tc>
        <w:tc>
          <w:tcPr>
            <w:tcW w:w="1145" w:type="pct"/>
          </w:tcPr>
          <w:p w14:paraId="4B609BA9" w14:textId="77777777" w:rsidR="00C550ED" w:rsidRDefault="0011219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Okul İdaresi</w:t>
            </w:r>
          </w:p>
        </w:tc>
        <w:tc>
          <w:tcPr>
            <w:tcW w:w="897" w:type="pct"/>
          </w:tcPr>
          <w:p w14:paraId="54407903" w14:textId="77777777" w:rsidR="00C550ED" w:rsidRPr="001176D1" w:rsidRDefault="00FC1B7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Eylül-Haziran</w:t>
            </w:r>
          </w:p>
        </w:tc>
      </w:tr>
      <w:tr w:rsidR="00C550ED" w:rsidRPr="00A01141" w14:paraId="68060D5A" w14:textId="7777777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6F1E9AAF" w14:textId="77777777" w:rsidR="00C550ED" w:rsidRPr="001176D1" w:rsidRDefault="00112198" w:rsidP="00A01141">
            <w:pPr>
              <w:spacing w:after="0" w:line="240" w:lineRule="auto"/>
              <w:jc w:val="center"/>
              <w:rPr>
                <w:b w:val="0"/>
                <w:bCs w:val="0"/>
                <w:color w:val="000000"/>
                <w:sz w:val="22"/>
                <w:szCs w:val="22"/>
              </w:rPr>
            </w:pPr>
            <w:r>
              <w:rPr>
                <w:b w:val="0"/>
                <w:bCs w:val="0"/>
                <w:color w:val="000000"/>
                <w:sz w:val="22"/>
                <w:szCs w:val="22"/>
              </w:rPr>
              <w:t>2.1.13</w:t>
            </w:r>
          </w:p>
        </w:tc>
        <w:tc>
          <w:tcPr>
            <w:tcW w:w="2533" w:type="pct"/>
          </w:tcPr>
          <w:p w14:paraId="0421100F" w14:textId="77777777" w:rsidR="00C550ED" w:rsidRPr="007D5C8F" w:rsidRDefault="00C550ED" w:rsidP="00DA0781">
            <w:pPr>
              <w:cnfStyle w:val="000000100000" w:firstRow="0" w:lastRow="0" w:firstColumn="0" w:lastColumn="0" w:oddVBand="0" w:evenVBand="0" w:oddHBand="1" w:evenHBand="0" w:firstRowFirstColumn="0" w:firstRowLastColumn="0" w:lastRowFirstColumn="0" w:lastRowLastColumn="0"/>
            </w:pPr>
            <w:r w:rsidRPr="007D5C8F">
              <w:t>Kurul ve komisyonların toplantı sayısı</w:t>
            </w:r>
          </w:p>
        </w:tc>
        <w:tc>
          <w:tcPr>
            <w:tcW w:w="1145" w:type="pct"/>
          </w:tcPr>
          <w:p w14:paraId="0371B2E5" w14:textId="77777777" w:rsidR="00C550ED" w:rsidRDefault="0011219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Okul İdaresi</w:t>
            </w:r>
          </w:p>
        </w:tc>
        <w:tc>
          <w:tcPr>
            <w:tcW w:w="897" w:type="pct"/>
          </w:tcPr>
          <w:p w14:paraId="3BE8AB72" w14:textId="77777777" w:rsidR="00C550ED" w:rsidRPr="001176D1" w:rsidRDefault="00FC1B7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Eylül-Haziran</w:t>
            </w:r>
          </w:p>
        </w:tc>
      </w:tr>
      <w:tr w:rsidR="00C550ED" w:rsidRPr="00A01141" w14:paraId="69D1C04D" w14:textId="77777777"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4B3B26D6" w14:textId="77777777" w:rsidR="00C550ED" w:rsidRPr="001176D1" w:rsidRDefault="00112198" w:rsidP="00A01141">
            <w:pPr>
              <w:spacing w:after="0" w:line="240" w:lineRule="auto"/>
              <w:jc w:val="center"/>
              <w:rPr>
                <w:b w:val="0"/>
                <w:bCs w:val="0"/>
                <w:color w:val="000000"/>
                <w:sz w:val="22"/>
                <w:szCs w:val="22"/>
              </w:rPr>
            </w:pPr>
            <w:r>
              <w:rPr>
                <w:b w:val="0"/>
                <w:bCs w:val="0"/>
                <w:color w:val="000000"/>
                <w:sz w:val="22"/>
                <w:szCs w:val="22"/>
              </w:rPr>
              <w:t>2.1.14</w:t>
            </w:r>
          </w:p>
        </w:tc>
        <w:tc>
          <w:tcPr>
            <w:tcW w:w="2533" w:type="pct"/>
          </w:tcPr>
          <w:p w14:paraId="374DC439" w14:textId="77777777" w:rsidR="00C550ED" w:rsidRPr="007D5C8F" w:rsidRDefault="00C550ED" w:rsidP="00DA0781">
            <w:pPr>
              <w:cnfStyle w:val="000000000000" w:firstRow="0" w:lastRow="0" w:firstColumn="0" w:lastColumn="0" w:oddVBand="0" w:evenVBand="0" w:oddHBand="0" w:evenHBand="0" w:firstRowFirstColumn="0" w:firstRowLastColumn="0" w:lastRowFirstColumn="0" w:lastRowLastColumn="0"/>
            </w:pPr>
            <w:r w:rsidRPr="007D5C8F">
              <w:t>Sağlık tarama sayısı (Sayı)</w:t>
            </w:r>
          </w:p>
        </w:tc>
        <w:tc>
          <w:tcPr>
            <w:tcW w:w="1145" w:type="pct"/>
          </w:tcPr>
          <w:p w14:paraId="3D6D8870" w14:textId="77777777" w:rsidR="00C550ED" w:rsidRDefault="0011219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Okul İdaresi</w:t>
            </w:r>
          </w:p>
        </w:tc>
        <w:tc>
          <w:tcPr>
            <w:tcW w:w="897" w:type="pct"/>
          </w:tcPr>
          <w:p w14:paraId="2E180056" w14:textId="77777777" w:rsidR="00C550ED" w:rsidRPr="001176D1" w:rsidRDefault="00C550ED"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p>
        </w:tc>
      </w:tr>
      <w:tr w:rsidR="00C550ED" w:rsidRPr="00A01141" w14:paraId="5DD6AA6C" w14:textId="7777777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2ECB3ABE" w14:textId="77777777" w:rsidR="00C550ED" w:rsidRPr="001176D1" w:rsidRDefault="00112198" w:rsidP="00A01141">
            <w:pPr>
              <w:spacing w:after="0" w:line="240" w:lineRule="auto"/>
              <w:jc w:val="center"/>
              <w:rPr>
                <w:b w:val="0"/>
                <w:bCs w:val="0"/>
                <w:color w:val="000000"/>
                <w:sz w:val="22"/>
                <w:szCs w:val="22"/>
              </w:rPr>
            </w:pPr>
            <w:r>
              <w:rPr>
                <w:b w:val="0"/>
                <w:bCs w:val="0"/>
                <w:color w:val="000000"/>
                <w:sz w:val="22"/>
                <w:szCs w:val="22"/>
              </w:rPr>
              <w:t>2.1.15</w:t>
            </w:r>
          </w:p>
        </w:tc>
        <w:tc>
          <w:tcPr>
            <w:tcW w:w="2533" w:type="pct"/>
          </w:tcPr>
          <w:p w14:paraId="45994CA9" w14:textId="77777777" w:rsidR="00C550ED" w:rsidRPr="007D5C8F" w:rsidRDefault="00C550ED" w:rsidP="00DA0781">
            <w:pPr>
              <w:cnfStyle w:val="000000100000" w:firstRow="0" w:lastRow="0" w:firstColumn="0" w:lastColumn="0" w:oddVBand="0" w:evenVBand="0" w:oddHBand="1" w:evenHBand="0" w:firstRowFirstColumn="0" w:firstRowLastColumn="0" w:lastRowFirstColumn="0" w:lastRowLastColumn="0"/>
            </w:pPr>
            <w:r w:rsidRPr="007D5C8F">
              <w:t>Sınıf seviyelerine göre yabancı dil dersi sene sonu başarı puanı</w:t>
            </w:r>
          </w:p>
        </w:tc>
        <w:tc>
          <w:tcPr>
            <w:tcW w:w="1145" w:type="pct"/>
          </w:tcPr>
          <w:p w14:paraId="251ECDBB" w14:textId="77777777" w:rsidR="00C550ED" w:rsidRDefault="0011219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İngilizce Öğretmeni</w:t>
            </w:r>
          </w:p>
        </w:tc>
        <w:tc>
          <w:tcPr>
            <w:tcW w:w="897" w:type="pct"/>
          </w:tcPr>
          <w:p w14:paraId="29C74CB6" w14:textId="77777777" w:rsidR="00C550ED" w:rsidRPr="001176D1" w:rsidRDefault="00FC1B7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Eylül-Haziran</w:t>
            </w:r>
          </w:p>
        </w:tc>
      </w:tr>
      <w:tr w:rsidR="00C550ED" w:rsidRPr="00A01141" w14:paraId="373CBAB7" w14:textId="77777777"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0F54D5F1" w14:textId="77777777" w:rsidR="00C550ED" w:rsidRPr="001176D1" w:rsidRDefault="00112198" w:rsidP="00A01141">
            <w:pPr>
              <w:spacing w:after="0" w:line="240" w:lineRule="auto"/>
              <w:jc w:val="center"/>
              <w:rPr>
                <w:b w:val="0"/>
                <w:bCs w:val="0"/>
                <w:color w:val="000000"/>
                <w:sz w:val="22"/>
                <w:szCs w:val="22"/>
              </w:rPr>
            </w:pPr>
            <w:r>
              <w:rPr>
                <w:b w:val="0"/>
                <w:bCs w:val="0"/>
                <w:color w:val="000000"/>
                <w:sz w:val="22"/>
                <w:szCs w:val="22"/>
              </w:rPr>
              <w:t>2.1.16</w:t>
            </w:r>
          </w:p>
        </w:tc>
        <w:tc>
          <w:tcPr>
            <w:tcW w:w="2533" w:type="pct"/>
          </w:tcPr>
          <w:p w14:paraId="44A036D2" w14:textId="77777777" w:rsidR="00C550ED" w:rsidRPr="007D5C8F" w:rsidRDefault="00C550ED" w:rsidP="00DA0781">
            <w:pPr>
              <w:cnfStyle w:val="000000000000" w:firstRow="0" w:lastRow="0" w:firstColumn="0" w:lastColumn="0" w:oddVBand="0" w:evenVBand="0" w:oddHBand="0" w:evenHBand="0" w:firstRowFirstColumn="0" w:firstRowLastColumn="0" w:lastRowFirstColumn="0" w:lastRowLastColumn="0"/>
            </w:pPr>
            <w:r w:rsidRPr="007D5C8F">
              <w:t>Aile ziyaretleri sayısı</w:t>
            </w:r>
          </w:p>
        </w:tc>
        <w:tc>
          <w:tcPr>
            <w:tcW w:w="1145" w:type="pct"/>
          </w:tcPr>
          <w:p w14:paraId="5163FFF0" w14:textId="77777777" w:rsidR="00C550ED" w:rsidRDefault="0011219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Tüm Öğretmenler</w:t>
            </w:r>
          </w:p>
        </w:tc>
        <w:tc>
          <w:tcPr>
            <w:tcW w:w="897" w:type="pct"/>
          </w:tcPr>
          <w:p w14:paraId="045E7860" w14:textId="77777777" w:rsidR="00C550ED" w:rsidRPr="001176D1" w:rsidRDefault="00ED4FA4"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Ekim -Mayıs</w:t>
            </w:r>
          </w:p>
        </w:tc>
      </w:tr>
      <w:tr w:rsidR="00C550ED" w:rsidRPr="00A01141" w14:paraId="15AB75C3" w14:textId="7777777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2FD3CF08" w14:textId="77777777" w:rsidR="00C550ED" w:rsidRPr="001176D1" w:rsidRDefault="00112198" w:rsidP="00A01141">
            <w:pPr>
              <w:spacing w:after="0" w:line="240" w:lineRule="auto"/>
              <w:jc w:val="center"/>
              <w:rPr>
                <w:b w:val="0"/>
                <w:bCs w:val="0"/>
                <w:color w:val="000000"/>
                <w:sz w:val="22"/>
                <w:szCs w:val="22"/>
              </w:rPr>
            </w:pPr>
            <w:r>
              <w:rPr>
                <w:b w:val="0"/>
                <w:bCs w:val="0"/>
                <w:color w:val="000000"/>
                <w:sz w:val="22"/>
                <w:szCs w:val="22"/>
              </w:rPr>
              <w:t>2.1.17</w:t>
            </w:r>
          </w:p>
        </w:tc>
        <w:tc>
          <w:tcPr>
            <w:tcW w:w="2533" w:type="pct"/>
          </w:tcPr>
          <w:p w14:paraId="6BBA237F" w14:textId="77777777" w:rsidR="00C550ED" w:rsidRPr="007D5C8F" w:rsidRDefault="00C550ED" w:rsidP="00DA0781">
            <w:pPr>
              <w:cnfStyle w:val="000000100000" w:firstRow="0" w:lastRow="0" w:firstColumn="0" w:lastColumn="0" w:oddVBand="0" w:evenVBand="0" w:oddHBand="1" w:evenHBand="0" w:firstRowFirstColumn="0" w:firstRowLastColumn="0" w:lastRowFirstColumn="0" w:lastRowLastColumn="0"/>
            </w:pPr>
            <w:r w:rsidRPr="007D5C8F">
              <w:t>Okul internet sitesinin ziyaretçi sayısı</w:t>
            </w:r>
          </w:p>
        </w:tc>
        <w:tc>
          <w:tcPr>
            <w:tcW w:w="1145" w:type="pct"/>
          </w:tcPr>
          <w:p w14:paraId="5EF0A4D0" w14:textId="77777777" w:rsidR="00C550ED" w:rsidRDefault="0011219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Tüm Öğretmenler</w:t>
            </w:r>
          </w:p>
        </w:tc>
        <w:tc>
          <w:tcPr>
            <w:tcW w:w="897" w:type="pct"/>
          </w:tcPr>
          <w:p w14:paraId="50EFAC22" w14:textId="77777777" w:rsidR="00C550ED" w:rsidRPr="001176D1" w:rsidRDefault="00FC1B7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Eylül-Haziran</w:t>
            </w:r>
          </w:p>
        </w:tc>
      </w:tr>
      <w:tr w:rsidR="00C550ED" w:rsidRPr="00A01141" w14:paraId="15302DB4" w14:textId="77777777"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6DD17269" w14:textId="77777777" w:rsidR="00C550ED" w:rsidRDefault="00112198" w:rsidP="00A01141">
            <w:pPr>
              <w:spacing w:after="0" w:line="240" w:lineRule="auto"/>
              <w:jc w:val="center"/>
              <w:rPr>
                <w:b w:val="0"/>
                <w:bCs w:val="0"/>
                <w:color w:val="000000"/>
                <w:sz w:val="22"/>
                <w:szCs w:val="22"/>
              </w:rPr>
            </w:pPr>
            <w:r>
              <w:rPr>
                <w:b w:val="0"/>
                <w:bCs w:val="0"/>
                <w:color w:val="000000"/>
                <w:sz w:val="22"/>
                <w:szCs w:val="22"/>
              </w:rPr>
              <w:t>2.1.18</w:t>
            </w:r>
          </w:p>
        </w:tc>
        <w:tc>
          <w:tcPr>
            <w:tcW w:w="2533" w:type="pct"/>
          </w:tcPr>
          <w:p w14:paraId="171F054E" w14:textId="77777777" w:rsidR="00C550ED" w:rsidRPr="007D5C8F" w:rsidRDefault="00C550ED" w:rsidP="00DA0781">
            <w:pPr>
              <w:cnfStyle w:val="000000000000" w:firstRow="0" w:lastRow="0" w:firstColumn="0" w:lastColumn="0" w:oddVBand="0" w:evenVBand="0" w:oddHBand="0" w:evenHBand="0" w:firstRowFirstColumn="0" w:firstRowLastColumn="0" w:lastRowFirstColumn="0" w:lastRowLastColumn="0"/>
            </w:pPr>
            <w:r w:rsidRPr="007D5C8F">
              <w:t>Kullanılan öğretim materyal sayısı</w:t>
            </w:r>
          </w:p>
        </w:tc>
        <w:tc>
          <w:tcPr>
            <w:tcW w:w="1145" w:type="pct"/>
          </w:tcPr>
          <w:p w14:paraId="1C1B4F30" w14:textId="77777777" w:rsidR="00C550ED" w:rsidRDefault="0011219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Tüm Öğretmenler</w:t>
            </w:r>
          </w:p>
        </w:tc>
        <w:tc>
          <w:tcPr>
            <w:tcW w:w="897" w:type="pct"/>
          </w:tcPr>
          <w:p w14:paraId="5EB9B3B6" w14:textId="77777777" w:rsidR="00C550ED" w:rsidRPr="001176D1" w:rsidRDefault="00FC1B7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Eylül-Haziran</w:t>
            </w:r>
          </w:p>
        </w:tc>
      </w:tr>
      <w:tr w:rsidR="00C550ED" w:rsidRPr="00A01141" w14:paraId="694BE14A" w14:textId="7777777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tcPr>
          <w:p w14:paraId="74560B09" w14:textId="77777777" w:rsidR="00C550ED" w:rsidRDefault="00112198" w:rsidP="00A01141">
            <w:pPr>
              <w:spacing w:after="0" w:line="240" w:lineRule="auto"/>
              <w:jc w:val="center"/>
              <w:rPr>
                <w:b w:val="0"/>
                <w:bCs w:val="0"/>
                <w:color w:val="000000"/>
                <w:sz w:val="22"/>
                <w:szCs w:val="22"/>
              </w:rPr>
            </w:pPr>
            <w:r>
              <w:rPr>
                <w:b w:val="0"/>
                <w:bCs w:val="0"/>
                <w:color w:val="000000"/>
                <w:sz w:val="22"/>
                <w:szCs w:val="22"/>
              </w:rPr>
              <w:t>2.1.19</w:t>
            </w:r>
          </w:p>
        </w:tc>
        <w:tc>
          <w:tcPr>
            <w:tcW w:w="2533" w:type="pct"/>
          </w:tcPr>
          <w:p w14:paraId="23F23E66" w14:textId="77777777" w:rsidR="00C550ED" w:rsidRDefault="00C550ED" w:rsidP="00DA0781">
            <w:pPr>
              <w:cnfStyle w:val="000000100000" w:firstRow="0" w:lastRow="0" w:firstColumn="0" w:lastColumn="0" w:oddVBand="0" w:evenVBand="0" w:oddHBand="1" w:evenHBand="0" w:firstRowFirstColumn="0" w:firstRowLastColumn="0" w:lastRowFirstColumn="0" w:lastRowLastColumn="0"/>
            </w:pPr>
            <w:r w:rsidRPr="007D5C8F">
              <w:t>Çalışanlar için düzenlenen mesleki-kişisel gelişim faaliyet sayısı (sayı)</w:t>
            </w:r>
          </w:p>
        </w:tc>
        <w:tc>
          <w:tcPr>
            <w:tcW w:w="1145" w:type="pct"/>
          </w:tcPr>
          <w:p w14:paraId="1F5098B6" w14:textId="77777777" w:rsidR="00C550ED" w:rsidRDefault="0011219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Okul İdaresi</w:t>
            </w:r>
          </w:p>
        </w:tc>
        <w:tc>
          <w:tcPr>
            <w:tcW w:w="897" w:type="pct"/>
          </w:tcPr>
          <w:p w14:paraId="71FF46CB" w14:textId="77777777" w:rsidR="00C550ED" w:rsidRPr="001176D1" w:rsidRDefault="00FC1B7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Eylül-Haziran</w:t>
            </w:r>
          </w:p>
        </w:tc>
      </w:tr>
    </w:tbl>
    <w:p w14:paraId="1F0EC45A" w14:textId="77777777" w:rsidR="00D80BDD" w:rsidRPr="002105CD" w:rsidRDefault="008C2833" w:rsidP="002105CD">
      <w:pPr>
        <w:pStyle w:val="Balk4"/>
        <w:rPr>
          <w:b/>
          <w:szCs w:val="24"/>
        </w:rPr>
      </w:pPr>
      <w:r w:rsidRPr="002105CD">
        <w:rPr>
          <w:b/>
        </w:rPr>
        <w:t>Stratejik Hedef 2.2.</w:t>
      </w:r>
      <w:r w:rsidRPr="002105CD">
        <w:rPr>
          <w:b/>
          <w:szCs w:val="24"/>
        </w:rPr>
        <w:t xml:space="preserve">  </w:t>
      </w:r>
    </w:p>
    <w:p w14:paraId="148F7CD3" w14:textId="77777777" w:rsidR="008C2833" w:rsidRDefault="008E2A46" w:rsidP="00B037EF">
      <w:pPr>
        <w:pStyle w:val="Balk3"/>
        <w:spacing w:before="0" w:after="0" w:line="360" w:lineRule="auto"/>
        <w:jc w:val="both"/>
        <w:rPr>
          <w:rFonts w:ascii="Book Antiqua" w:hAnsi="Book Antiqua"/>
          <w:sz w:val="24"/>
          <w:szCs w:val="24"/>
        </w:rPr>
      </w:pPr>
      <w:bookmarkStart w:id="98" w:name="_Toc432302"/>
      <w:r>
        <w:rPr>
          <w:rFonts w:ascii="Book Antiqua" w:hAnsi="Book Antiqua"/>
          <w:sz w:val="24"/>
          <w:szCs w:val="24"/>
        </w:rPr>
        <w:t>Etkin bir rehberlik anlayışıyla, ö</w:t>
      </w:r>
      <w:r w:rsidR="008C2833">
        <w:rPr>
          <w:rFonts w:ascii="Book Antiqua" w:hAnsi="Book Antiqua"/>
          <w:sz w:val="24"/>
          <w:szCs w:val="24"/>
        </w:rPr>
        <w:t>ğrencilerimizi</w:t>
      </w:r>
      <w:r>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Pr>
          <w:rFonts w:ascii="Book Antiqua" w:hAnsi="Book Antiqua"/>
          <w:sz w:val="24"/>
          <w:szCs w:val="24"/>
        </w:rPr>
        <w:t>daha kaliteli bir kurum yapısına geçilecektir.</w:t>
      </w:r>
      <w:bookmarkEnd w:id="98"/>
      <w:r>
        <w:rPr>
          <w:rFonts w:ascii="Book Antiqua" w:hAnsi="Book Antiqua"/>
          <w:sz w:val="24"/>
          <w:szCs w:val="24"/>
        </w:rPr>
        <w:t xml:space="preserve"> </w:t>
      </w:r>
    </w:p>
    <w:p w14:paraId="5FB4731B" w14:textId="77777777" w:rsidR="00D80BDD" w:rsidRPr="00D80BDD" w:rsidRDefault="00D80BDD" w:rsidP="00D80BDD"/>
    <w:p w14:paraId="28B0C573" w14:textId="77777777" w:rsidR="008C2833" w:rsidRPr="004A4561" w:rsidRDefault="008C2833" w:rsidP="008C2833">
      <w:pPr>
        <w:rPr>
          <w:b/>
          <w:color w:val="FF0000"/>
          <w:sz w:val="28"/>
        </w:rPr>
      </w:pPr>
      <w:r w:rsidRPr="008344FF">
        <w:rPr>
          <w:b/>
          <w:sz w:val="28"/>
        </w:rPr>
        <w:t>Performans Göstergeleri</w:t>
      </w:r>
      <w:r w:rsidR="00AE2326">
        <w:rPr>
          <w:b/>
          <w:sz w:val="28"/>
        </w:rPr>
        <w:t xml:space="preserve"> </w:t>
      </w:r>
      <w:r w:rsidR="004A4561">
        <w:rPr>
          <w:b/>
          <w:sz w:val="28"/>
        </w:rPr>
        <w:t xml:space="preserve"> </w:t>
      </w:r>
    </w:p>
    <w:tbl>
      <w:tblPr>
        <w:tblStyle w:val="KlavuzuTablo4-Vurgu6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111"/>
        <w:gridCol w:w="992"/>
        <w:gridCol w:w="709"/>
        <w:gridCol w:w="709"/>
        <w:gridCol w:w="709"/>
        <w:gridCol w:w="708"/>
        <w:gridCol w:w="851"/>
      </w:tblGrid>
      <w:tr w:rsidR="00A01141" w:rsidRPr="00DE46E9" w14:paraId="4F6D4332" w14:textId="77777777" w:rsidTr="00DE46E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14:paraId="2093A32C" w14:textId="77777777" w:rsidR="008C2833" w:rsidRPr="00DE46E9" w:rsidRDefault="008C2833" w:rsidP="00DE46E9">
            <w:pPr>
              <w:spacing w:after="0" w:line="240" w:lineRule="auto"/>
              <w:rPr>
                <w:rFonts w:ascii="Times New Roman" w:hAnsi="Times New Roman"/>
                <w:b w:val="0"/>
                <w:bCs w:val="0"/>
                <w:color w:val="000000"/>
                <w:szCs w:val="24"/>
              </w:rPr>
            </w:pPr>
            <w:r w:rsidRPr="00DE46E9">
              <w:rPr>
                <w:rFonts w:ascii="Times New Roman" w:hAnsi="Times New Roman"/>
                <w:b w:val="0"/>
                <w:bCs w:val="0"/>
                <w:color w:val="000000"/>
                <w:szCs w:val="24"/>
              </w:rPr>
              <w:t>No</w:t>
            </w:r>
          </w:p>
        </w:tc>
        <w:tc>
          <w:tcPr>
            <w:tcW w:w="4111" w:type="dxa"/>
            <w:vMerge w:val="restart"/>
            <w:tcBorders>
              <w:top w:val="none" w:sz="0" w:space="0" w:color="auto"/>
              <w:left w:val="none" w:sz="0" w:space="0" w:color="auto"/>
              <w:bottom w:val="none" w:sz="0" w:space="0" w:color="auto"/>
              <w:right w:val="none" w:sz="0" w:space="0" w:color="auto"/>
            </w:tcBorders>
            <w:hideMark/>
          </w:tcPr>
          <w:p w14:paraId="5AE79305" w14:textId="77777777"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PERFORMANS</w:t>
            </w:r>
          </w:p>
          <w:p w14:paraId="00FFFDF6" w14:textId="77777777"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GÖSTERGESİ</w:t>
            </w:r>
          </w:p>
        </w:tc>
        <w:tc>
          <w:tcPr>
            <w:tcW w:w="992" w:type="dxa"/>
            <w:tcBorders>
              <w:top w:val="none" w:sz="0" w:space="0" w:color="auto"/>
              <w:left w:val="none" w:sz="0" w:space="0" w:color="auto"/>
              <w:bottom w:val="none" w:sz="0" w:space="0" w:color="auto"/>
              <w:right w:val="none" w:sz="0" w:space="0" w:color="auto"/>
            </w:tcBorders>
          </w:tcPr>
          <w:p w14:paraId="77BE835B" w14:textId="77777777"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Mevcut</w:t>
            </w:r>
          </w:p>
        </w:tc>
        <w:tc>
          <w:tcPr>
            <w:tcW w:w="3686" w:type="dxa"/>
            <w:gridSpan w:val="5"/>
            <w:tcBorders>
              <w:top w:val="none" w:sz="0" w:space="0" w:color="auto"/>
              <w:left w:val="none" w:sz="0" w:space="0" w:color="auto"/>
              <w:bottom w:val="none" w:sz="0" w:space="0" w:color="auto"/>
              <w:right w:val="none" w:sz="0" w:space="0" w:color="auto"/>
            </w:tcBorders>
          </w:tcPr>
          <w:p w14:paraId="62C234B7" w14:textId="77777777"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HEDEF</w:t>
            </w:r>
          </w:p>
        </w:tc>
      </w:tr>
      <w:tr w:rsidR="00A01141" w:rsidRPr="00DE46E9" w14:paraId="199FDC8E" w14:textId="77777777"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hideMark/>
          </w:tcPr>
          <w:p w14:paraId="2DB7B287" w14:textId="77777777" w:rsidR="008C2833" w:rsidRPr="00DE46E9" w:rsidRDefault="008C2833" w:rsidP="00DE46E9">
            <w:pPr>
              <w:spacing w:after="0" w:line="240" w:lineRule="auto"/>
              <w:rPr>
                <w:rFonts w:ascii="Times New Roman" w:hAnsi="Times New Roman"/>
                <w:b w:val="0"/>
                <w:bCs w:val="0"/>
                <w:szCs w:val="24"/>
              </w:rPr>
            </w:pPr>
          </w:p>
        </w:tc>
        <w:tc>
          <w:tcPr>
            <w:tcW w:w="4111" w:type="dxa"/>
            <w:vMerge/>
            <w:hideMark/>
          </w:tcPr>
          <w:p w14:paraId="7B48A4F4" w14:textId="77777777"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992" w:type="dxa"/>
            <w:noWrap/>
            <w:hideMark/>
          </w:tcPr>
          <w:p w14:paraId="2CED2286" w14:textId="77777777"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2018</w:t>
            </w:r>
          </w:p>
        </w:tc>
        <w:tc>
          <w:tcPr>
            <w:tcW w:w="709" w:type="dxa"/>
            <w:noWrap/>
            <w:hideMark/>
          </w:tcPr>
          <w:p w14:paraId="20522827" w14:textId="77777777"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2019</w:t>
            </w:r>
          </w:p>
        </w:tc>
        <w:tc>
          <w:tcPr>
            <w:tcW w:w="709" w:type="dxa"/>
          </w:tcPr>
          <w:p w14:paraId="0ADB1FDC" w14:textId="77777777"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2020</w:t>
            </w:r>
          </w:p>
        </w:tc>
        <w:tc>
          <w:tcPr>
            <w:tcW w:w="709" w:type="dxa"/>
          </w:tcPr>
          <w:p w14:paraId="1361FD89" w14:textId="77777777"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2021</w:t>
            </w:r>
          </w:p>
        </w:tc>
        <w:tc>
          <w:tcPr>
            <w:tcW w:w="708" w:type="dxa"/>
          </w:tcPr>
          <w:p w14:paraId="3148369B" w14:textId="77777777"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2022</w:t>
            </w:r>
          </w:p>
        </w:tc>
        <w:tc>
          <w:tcPr>
            <w:tcW w:w="851" w:type="dxa"/>
          </w:tcPr>
          <w:p w14:paraId="3A6396E0" w14:textId="77777777"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2023</w:t>
            </w:r>
          </w:p>
        </w:tc>
      </w:tr>
      <w:tr w:rsidR="00A01141" w:rsidRPr="00DE46E9" w14:paraId="287B3064" w14:textId="77777777" w:rsidTr="00DE46E9">
        <w:trPr>
          <w:trHeight w:val="20"/>
        </w:trPr>
        <w:tc>
          <w:tcPr>
            <w:cnfStyle w:val="001000000000" w:firstRow="0" w:lastRow="0" w:firstColumn="1" w:lastColumn="0" w:oddVBand="0" w:evenVBand="0" w:oddHBand="0" w:evenHBand="0" w:firstRowFirstColumn="0" w:firstRowLastColumn="0" w:lastRowFirstColumn="0" w:lastRowLastColumn="0"/>
            <w:tcW w:w="1242" w:type="dxa"/>
          </w:tcPr>
          <w:p w14:paraId="24DCEA83" w14:textId="77777777" w:rsidR="008C2833" w:rsidRPr="00DE46E9" w:rsidRDefault="00F12CDC" w:rsidP="00DE46E9">
            <w:pPr>
              <w:spacing w:after="0" w:line="240" w:lineRule="auto"/>
              <w:rPr>
                <w:rFonts w:ascii="Times New Roman" w:hAnsi="Times New Roman"/>
                <w:b w:val="0"/>
                <w:bCs w:val="0"/>
                <w:szCs w:val="24"/>
              </w:rPr>
            </w:pPr>
            <w:r w:rsidRPr="00DE46E9">
              <w:rPr>
                <w:rFonts w:ascii="Times New Roman" w:hAnsi="Times New Roman"/>
                <w:b w:val="0"/>
                <w:bCs w:val="0"/>
                <w:szCs w:val="24"/>
              </w:rPr>
              <w:t>PG.2.2</w:t>
            </w:r>
            <w:r w:rsidR="00DE46E9">
              <w:rPr>
                <w:rFonts w:ascii="Times New Roman" w:hAnsi="Times New Roman"/>
                <w:b w:val="0"/>
                <w:bCs w:val="0"/>
                <w:szCs w:val="24"/>
              </w:rPr>
              <w:t>.1</w:t>
            </w:r>
          </w:p>
        </w:tc>
        <w:tc>
          <w:tcPr>
            <w:tcW w:w="4111" w:type="dxa"/>
          </w:tcPr>
          <w:p w14:paraId="4A1D5C89" w14:textId="77777777" w:rsidR="008C2833" w:rsidRPr="00DE46E9" w:rsidRDefault="00B037EF"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Mesleki rehberlik faaliyet sayısı</w:t>
            </w:r>
          </w:p>
        </w:tc>
        <w:tc>
          <w:tcPr>
            <w:tcW w:w="992" w:type="dxa"/>
            <w:noWrap/>
          </w:tcPr>
          <w:p w14:paraId="6373CF68" w14:textId="77777777" w:rsidR="008C2833" w:rsidRPr="00DE46E9" w:rsidRDefault="00ED4FA4"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noWrap/>
          </w:tcPr>
          <w:p w14:paraId="6CE8A83D" w14:textId="77777777"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2</w:t>
            </w:r>
          </w:p>
        </w:tc>
        <w:tc>
          <w:tcPr>
            <w:tcW w:w="709" w:type="dxa"/>
          </w:tcPr>
          <w:p w14:paraId="348B15BC" w14:textId="77777777"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3</w:t>
            </w:r>
          </w:p>
        </w:tc>
        <w:tc>
          <w:tcPr>
            <w:tcW w:w="709" w:type="dxa"/>
          </w:tcPr>
          <w:p w14:paraId="56CDA496" w14:textId="77777777"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4</w:t>
            </w:r>
          </w:p>
        </w:tc>
        <w:tc>
          <w:tcPr>
            <w:tcW w:w="708" w:type="dxa"/>
          </w:tcPr>
          <w:p w14:paraId="2A2FFFC9" w14:textId="77777777" w:rsidR="008C2833" w:rsidRPr="00DE46E9" w:rsidRDefault="00ED4FA4"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851" w:type="dxa"/>
          </w:tcPr>
          <w:p w14:paraId="0E748E13" w14:textId="77777777" w:rsidR="008C2833" w:rsidRPr="00DE46E9" w:rsidRDefault="00ED4FA4"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r>
      <w:tr w:rsidR="00A01141" w:rsidRPr="00DE46E9" w14:paraId="1C2112F1" w14:textId="77777777"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14:paraId="18FC3CBB" w14:textId="77777777" w:rsidR="008C2833" w:rsidRPr="00DE46E9" w:rsidRDefault="00F12CDC" w:rsidP="00DE46E9">
            <w:pPr>
              <w:spacing w:after="0"/>
              <w:rPr>
                <w:rFonts w:ascii="Times New Roman" w:hAnsi="Times New Roman"/>
                <w:b w:val="0"/>
                <w:bCs w:val="0"/>
                <w:szCs w:val="24"/>
              </w:rPr>
            </w:pPr>
            <w:r w:rsidRPr="00DE46E9">
              <w:rPr>
                <w:rFonts w:ascii="Times New Roman" w:hAnsi="Times New Roman"/>
                <w:b w:val="0"/>
                <w:bCs w:val="0"/>
                <w:szCs w:val="24"/>
              </w:rPr>
              <w:t>PG.2.2</w:t>
            </w:r>
            <w:r w:rsidR="00DE46E9">
              <w:rPr>
                <w:rFonts w:ascii="Times New Roman" w:hAnsi="Times New Roman"/>
                <w:b w:val="0"/>
                <w:bCs w:val="0"/>
                <w:szCs w:val="24"/>
              </w:rPr>
              <w:t>.2</w:t>
            </w:r>
          </w:p>
        </w:tc>
        <w:tc>
          <w:tcPr>
            <w:tcW w:w="4111" w:type="dxa"/>
          </w:tcPr>
          <w:p w14:paraId="1FB28197" w14:textId="77777777" w:rsidR="008C2833" w:rsidRPr="00DE46E9" w:rsidRDefault="00B037EF"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Yetiştirme kurslarından memnuniyet oranı (%)</w:t>
            </w:r>
          </w:p>
        </w:tc>
        <w:tc>
          <w:tcPr>
            <w:tcW w:w="992" w:type="dxa"/>
            <w:noWrap/>
          </w:tcPr>
          <w:p w14:paraId="1E22456A" w14:textId="77777777" w:rsidR="008C2833" w:rsidRPr="00DE46E9" w:rsidRDefault="00ED4FA4"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r w:rsidR="00AC406B" w:rsidRPr="00DE46E9">
              <w:rPr>
                <w:rFonts w:ascii="Times New Roman" w:hAnsi="Times New Roman"/>
                <w:szCs w:val="24"/>
              </w:rPr>
              <w:t>0</w:t>
            </w:r>
          </w:p>
        </w:tc>
        <w:tc>
          <w:tcPr>
            <w:tcW w:w="709" w:type="dxa"/>
            <w:noWrap/>
          </w:tcPr>
          <w:p w14:paraId="23CDB8E5" w14:textId="77777777" w:rsidR="008C2833" w:rsidRPr="00DE46E9" w:rsidRDefault="00ED4FA4"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w:t>
            </w:r>
            <w:r w:rsidR="00AC406B" w:rsidRPr="00DE46E9">
              <w:rPr>
                <w:rFonts w:ascii="Times New Roman" w:hAnsi="Times New Roman"/>
                <w:szCs w:val="24"/>
              </w:rPr>
              <w:t>0</w:t>
            </w:r>
          </w:p>
        </w:tc>
        <w:tc>
          <w:tcPr>
            <w:tcW w:w="709" w:type="dxa"/>
          </w:tcPr>
          <w:p w14:paraId="263AE450" w14:textId="77777777" w:rsidR="008C2833" w:rsidRPr="00DE46E9" w:rsidRDefault="00ED4FA4"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w:t>
            </w:r>
            <w:r w:rsidR="00AC406B" w:rsidRPr="00DE46E9">
              <w:rPr>
                <w:rFonts w:ascii="Times New Roman" w:hAnsi="Times New Roman"/>
                <w:szCs w:val="24"/>
              </w:rPr>
              <w:t>0</w:t>
            </w:r>
          </w:p>
        </w:tc>
        <w:tc>
          <w:tcPr>
            <w:tcW w:w="709" w:type="dxa"/>
          </w:tcPr>
          <w:p w14:paraId="3C55909A" w14:textId="77777777" w:rsidR="008C2833" w:rsidRPr="00DE46E9" w:rsidRDefault="00ED4FA4" w:rsidP="00ED4FA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%75</w:t>
            </w:r>
          </w:p>
        </w:tc>
        <w:tc>
          <w:tcPr>
            <w:tcW w:w="708" w:type="dxa"/>
          </w:tcPr>
          <w:p w14:paraId="39993EFC" w14:textId="77777777" w:rsidR="008C2833" w:rsidRPr="00DE46E9" w:rsidRDefault="00ED4FA4"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w:t>
            </w:r>
            <w:r w:rsidR="00AC406B" w:rsidRPr="00DE46E9">
              <w:rPr>
                <w:rFonts w:ascii="Times New Roman" w:hAnsi="Times New Roman"/>
                <w:szCs w:val="24"/>
              </w:rPr>
              <w:t>0</w:t>
            </w:r>
          </w:p>
        </w:tc>
        <w:tc>
          <w:tcPr>
            <w:tcW w:w="851" w:type="dxa"/>
          </w:tcPr>
          <w:p w14:paraId="4712179F" w14:textId="77777777" w:rsidR="008C2833" w:rsidRPr="00DE46E9" w:rsidRDefault="00AC406B" w:rsidP="00ED4FA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%8</w:t>
            </w:r>
            <w:r w:rsidR="00ED4FA4">
              <w:rPr>
                <w:rFonts w:ascii="Times New Roman" w:hAnsi="Times New Roman"/>
                <w:szCs w:val="24"/>
              </w:rPr>
              <w:t>5</w:t>
            </w:r>
          </w:p>
        </w:tc>
      </w:tr>
      <w:tr w:rsidR="00A01141" w:rsidRPr="00DE46E9" w14:paraId="77F5317A" w14:textId="77777777" w:rsidTr="00DE46E9">
        <w:trPr>
          <w:trHeight w:val="20"/>
        </w:trPr>
        <w:tc>
          <w:tcPr>
            <w:cnfStyle w:val="001000000000" w:firstRow="0" w:lastRow="0" w:firstColumn="1" w:lastColumn="0" w:oddVBand="0" w:evenVBand="0" w:oddHBand="0" w:evenHBand="0" w:firstRowFirstColumn="0" w:firstRowLastColumn="0" w:lastRowFirstColumn="0" w:lastRowLastColumn="0"/>
            <w:tcW w:w="1242" w:type="dxa"/>
          </w:tcPr>
          <w:p w14:paraId="3BE07BC5" w14:textId="77777777" w:rsidR="008C2833" w:rsidRPr="00DE46E9" w:rsidRDefault="00F12CDC" w:rsidP="00DE46E9">
            <w:pPr>
              <w:spacing w:after="0"/>
              <w:rPr>
                <w:rFonts w:ascii="Times New Roman" w:hAnsi="Times New Roman"/>
                <w:b w:val="0"/>
                <w:bCs w:val="0"/>
                <w:szCs w:val="24"/>
              </w:rPr>
            </w:pPr>
            <w:r w:rsidRPr="00DE46E9">
              <w:rPr>
                <w:rFonts w:ascii="Times New Roman" w:hAnsi="Times New Roman"/>
                <w:b w:val="0"/>
                <w:bCs w:val="0"/>
                <w:szCs w:val="24"/>
              </w:rPr>
              <w:t>PG.2.2</w:t>
            </w:r>
            <w:r w:rsidR="00DE46E9">
              <w:rPr>
                <w:rFonts w:ascii="Times New Roman" w:hAnsi="Times New Roman"/>
                <w:b w:val="0"/>
                <w:bCs w:val="0"/>
                <w:szCs w:val="24"/>
              </w:rPr>
              <w:t>.3</w:t>
            </w:r>
          </w:p>
        </w:tc>
        <w:tc>
          <w:tcPr>
            <w:tcW w:w="4111" w:type="dxa"/>
          </w:tcPr>
          <w:p w14:paraId="2DF914B3" w14:textId="77777777" w:rsidR="008C2833" w:rsidRPr="00DE46E9" w:rsidRDefault="00B037EF"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Sınav kaygısı yaşayan öğrenci oranı (%)</w:t>
            </w:r>
          </w:p>
        </w:tc>
        <w:tc>
          <w:tcPr>
            <w:tcW w:w="992" w:type="dxa"/>
            <w:noWrap/>
          </w:tcPr>
          <w:p w14:paraId="479BF297" w14:textId="77777777" w:rsidR="008C2833" w:rsidRPr="00DE46E9" w:rsidRDefault="00C550ED"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%60</w:t>
            </w:r>
          </w:p>
        </w:tc>
        <w:tc>
          <w:tcPr>
            <w:tcW w:w="709" w:type="dxa"/>
            <w:noWrap/>
          </w:tcPr>
          <w:p w14:paraId="44B66359" w14:textId="77777777" w:rsidR="008C2833" w:rsidRPr="00DE46E9" w:rsidRDefault="00C550ED"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%55</w:t>
            </w:r>
          </w:p>
        </w:tc>
        <w:tc>
          <w:tcPr>
            <w:tcW w:w="709" w:type="dxa"/>
          </w:tcPr>
          <w:p w14:paraId="240E14AA" w14:textId="77777777" w:rsidR="008C2833" w:rsidRPr="00DE46E9" w:rsidRDefault="00C550ED"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r w:rsidR="00AC406B" w:rsidRPr="00DE46E9">
              <w:rPr>
                <w:rFonts w:ascii="Times New Roman" w:hAnsi="Times New Roman"/>
                <w:szCs w:val="24"/>
              </w:rPr>
              <w:t>0</w:t>
            </w:r>
          </w:p>
        </w:tc>
        <w:tc>
          <w:tcPr>
            <w:tcW w:w="709" w:type="dxa"/>
          </w:tcPr>
          <w:p w14:paraId="4B3B9499" w14:textId="77777777" w:rsidR="008C2833" w:rsidRPr="00DE46E9" w:rsidRDefault="00C550ED"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r w:rsidR="00AC406B" w:rsidRPr="00DE46E9">
              <w:rPr>
                <w:rFonts w:ascii="Times New Roman" w:hAnsi="Times New Roman"/>
                <w:szCs w:val="24"/>
              </w:rPr>
              <w:t>0</w:t>
            </w:r>
          </w:p>
        </w:tc>
        <w:tc>
          <w:tcPr>
            <w:tcW w:w="708" w:type="dxa"/>
          </w:tcPr>
          <w:p w14:paraId="47C09F6D" w14:textId="77777777" w:rsidR="008C2833" w:rsidRPr="00DE46E9" w:rsidRDefault="00C550ED"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r w:rsidR="00AC406B" w:rsidRPr="00DE46E9">
              <w:rPr>
                <w:rFonts w:ascii="Times New Roman" w:hAnsi="Times New Roman"/>
                <w:szCs w:val="24"/>
              </w:rPr>
              <w:t>0</w:t>
            </w:r>
          </w:p>
        </w:tc>
        <w:tc>
          <w:tcPr>
            <w:tcW w:w="851" w:type="dxa"/>
          </w:tcPr>
          <w:p w14:paraId="43B0FD60" w14:textId="77777777" w:rsidR="008C2833" w:rsidRPr="00DE46E9" w:rsidRDefault="00C550ED"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r w:rsidR="00AC406B" w:rsidRPr="00DE46E9">
              <w:rPr>
                <w:rFonts w:ascii="Times New Roman" w:hAnsi="Times New Roman"/>
                <w:szCs w:val="24"/>
              </w:rPr>
              <w:t>0</w:t>
            </w:r>
          </w:p>
        </w:tc>
      </w:tr>
      <w:tr w:rsidR="00DE46E9" w:rsidRPr="00DE46E9" w14:paraId="2D78C45B" w14:textId="77777777"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14:paraId="1477FADA" w14:textId="77777777" w:rsidR="00DE46E9" w:rsidRDefault="00DE46E9">
            <w:r w:rsidRPr="00A62DE7">
              <w:rPr>
                <w:rFonts w:ascii="Times New Roman" w:hAnsi="Times New Roman"/>
                <w:b w:val="0"/>
                <w:bCs w:val="0"/>
                <w:szCs w:val="24"/>
              </w:rPr>
              <w:t>PG.2.2.</w:t>
            </w:r>
            <w:r w:rsidR="00FC1B73">
              <w:rPr>
                <w:rFonts w:ascii="Times New Roman" w:hAnsi="Times New Roman"/>
                <w:b w:val="0"/>
                <w:bCs w:val="0"/>
                <w:szCs w:val="24"/>
              </w:rPr>
              <w:t>4</w:t>
            </w:r>
          </w:p>
        </w:tc>
        <w:tc>
          <w:tcPr>
            <w:tcW w:w="4111" w:type="dxa"/>
          </w:tcPr>
          <w:p w14:paraId="59DF3577" w14:textId="77777777" w:rsidR="00DE46E9" w:rsidRPr="00DE46E9" w:rsidRDefault="00DE46E9"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Statejik planda gösterge hedeflerine ulaşma oranı</w:t>
            </w:r>
          </w:p>
        </w:tc>
        <w:tc>
          <w:tcPr>
            <w:tcW w:w="992" w:type="dxa"/>
            <w:noWrap/>
          </w:tcPr>
          <w:p w14:paraId="6312FFE1" w14:textId="77777777" w:rsidR="00DE46E9" w:rsidRPr="00DE46E9" w:rsidRDefault="00ED4FA4"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%50</w:t>
            </w:r>
          </w:p>
        </w:tc>
        <w:tc>
          <w:tcPr>
            <w:tcW w:w="709" w:type="dxa"/>
            <w:noWrap/>
          </w:tcPr>
          <w:p w14:paraId="6AEF38EC" w14:textId="77777777" w:rsidR="00DE46E9" w:rsidRPr="00DE46E9" w:rsidRDefault="00ED4FA4"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%55</w:t>
            </w:r>
          </w:p>
        </w:tc>
        <w:tc>
          <w:tcPr>
            <w:tcW w:w="709" w:type="dxa"/>
          </w:tcPr>
          <w:p w14:paraId="76679BEF" w14:textId="77777777" w:rsidR="00DE46E9" w:rsidRPr="00DE46E9" w:rsidRDefault="00ED4FA4"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%65</w:t>
            </w:r>
          </w:p>
        </w:tc>
        <w:tc>
          <w:tcPr>
            <w:tcW w:w="709" w:type="dxa"/>
          </w:tcPr>
          <w:p w14:paraId="7FD616BB" w14:textId="77777777" w:rsidR="00DE46E9" w:rsidRPr="00DE46E9" w:rsidRDefault="00ED4FA4"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708" w:type="dxa"/>
          </w:tcPr>
          <w:p w14:paraId="53330E53" w14:textId="77777777" w:rsidR="00DE46E9" w:rsidRPr="00DE46E9" w:rsidRDefault="00ED4FA4"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%75</w:t>
            </w:r>
          </w:p>
        </w:tc>
        <w:tc>
          <w:tcPr>
            <w:tcW w:w="851" w:type="dxa"/>
          </w:tcPr>
          <w:p w14:paraId="68B972DF" w14:textId="77777777" w:rsidR="00DE46E9" w:rsidRPr="00DE46E9" w:rsidRDefault="00ED4FA4"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%85</w:t>
            </w:r>
          </w:p>
        </w:tc>
      </w:tr>
      <w:tr w:rsidR="00DE46E9" w:rsidRPr="00DE46E9" w14:paraId="2B6AAEC5" w14:textId="77777777" w:rsidTr="00DE46E9">
        <w:trPr>
          <w:trHeight w:val="20"/>
        </w:trPr>
        <w:tc>
          <w:tcPr>
            <w:cnfStyle w:val="001000000000" w:firstRow="0" w:lastRow="0" w:firstColumn="1" w:lastColumn="0" w:oddVBand="0" w:evenVBand="0" w:oddHBand="0" w:evenHBand="0" w:firstRowFirstColumn="0" w:firstRowLastColumn="0" w:lastRowFirstColumn="0" w:lastRowLastColumn="0"/>
            <w:tcW w:w="1242" w:type="dxa"/>
          </w:tcPr>
          <w:p w14:paraId="0D11ADC1" w14:textId="77777777" w:rsidR="00DE46E9" w:rsidRDefault="00DE46E9">
            <w:r w:rsidRPr="00A62DE7">
              <w:rPr>
                <w:rFonts w:ascii="Times New Roman" w:hAnsi="Times New Roman"/>
                <w:b w:val="0"/>
                <w:bCs w:val="0"/>
                <w:szCs w:val="24"/>
              </w:rPr>
              <w:lastRenderedPageBreak/>
              <w:t>PG.2.2.</w:t>
            </w:r>
            <w:r w:rsidR="00FC1B73">
              <w:rPr>
                <w:rFonts w:ascii="Times New Roman" w:hAnsi="Times New Roman"/>
                <w:b w:val="0"/>
                <w:bCs w:val="0"/>
                <w:szCs w:val="24"/>
              </w:rPr>
              <w:t>5</w:t>
            </w:r>
          </w:p>
        </w:tc>
        <w:tc>
          <w:tcPr>
            <w:tcW w:w="4111" w:type="dxa"/>
          </w:tcPr>
          <w:p w14:paraId="7A437EA8" w14:textId="77777777" w:rsidR="00DE46E9" w:rsidRPr="00DE46E9" w:rsidRDefault="00DE46E9"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Eğitim ve öğretim sürecinde düzenlenen oryantasyon faaliyet sayısı (Sayı)</w:t>
            </w:r>
          </w:p>
        </w:tc>
        <w:tc>
          <w:tcPr>
            <w:tcW w:w="992" w:type="dxa"/>
            <w:noWrap/>
          </w:tcPr>
          <w:p w14:paraId="0A5EE00E" w14:textId="77777777" w:rsidR="00DE46E9" w:rsidRPr="00DE46E9" w:rsidRDefault="00ED4FA4"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noWrap/>
          </w:tcPr>
          <w:p w14:paraId="74C637A6" w14:textId="77777777" w:rsidR="00DE46E9" w:rsidRPr="00DE46E9" w:rsidRDefault="00ED4FA4"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14:paraId="7351CED7" w14:textId="77777777" w:rsidR="00DE46E9" w:rsidRPr="00DE46E9" w:rsidRDefault="00ED4FA4"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14:paraId="247911E8" w14:textId="77777777" w:rsidR="00DE46E9" w:rsidRPr="00DE46E9" w:rsidRDefault="00ED4FA4"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8" w:type="dxa"/>
          </w:tcPr>
          <w:p w14:paraId="53B0B83D" w14:textId="77777777" w:rsidR="00DE46E9" w:rsidRPr="00DE46E9" w:rsidRDefault="00ED4FA4"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851" w:type="dxa"/>
          </w:tcPr>
          <w:p w14:paraId="3D98D686" w14:textId="77777777" w:rsidR="00DE46E9" w:rsidRPr="00DE46E9" w:rsidRDefault="00ED4FA4"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r>
      <w:tr w:rsidR="00DE46E9" w:rsidRPr="00DE46E9" w14:paraId="55DC7FE1" w14:textId="77777777"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14:paraId="36BF781C" w14:textId="77777777" w:rsidR="00DE46E9" w:rsidRDefault="00DE46E9">
            <w:r w:rsidRPr="00A62DE7">
              <w:rPr>
                <w:rFonts w:ascii="Times New Roman" w:hAnsi="Times New Roman"/>
                <w:b w:val="0"/>
                <w:bCs w:val="0"/>
                <w:szCs w:val="24"/>
              </w:rPr>
              <w:t>PG.2.2.</w:t>
            </w:r>
            <w:r w:rsidR="00FC1B73">
              <w:rPr>
                <w:rFonts w:ascii="Times New Roman" w:hAnsi="Times New Roman"/>
                <w:b w:val="0"/>
                <w:bCs w:val="0"/>
                <w:szCs w:val="24"/>
              </w:rPr>
              <w:t>6</w:t>
            </w:r>
          </w:p>
        </w:tc>
        <w:tc>
          <w:tcPr>
            <w:tcW w:w="4111" w:type="dxa"/>
          </w:tcPr>
          <w:p w14:paraId="6A6F9B04" w14:textId="77777777" w:rsidR="00DE46E9" w:rsidRPr="00DE46E9" w:rsidRDefault="00DE46E9"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Eğitim ve öğretim sürecinde gerçekleştirilen okul dışı etkinlik sayısı (Sayı)</w:t>
            </w:r>
          </w:p>
        </w:tc>
        <w:tc>
          <w:tcPr>
            <w:tcW w:w="992" w:type="dxa"/>
            <w:noWrap/>
          </w:tcPr>
          <w:p w14:paraId="569AE848" w14:textId="77777777" w:rsidR="00DE46E9" w:rsidRPr="00DE46E9" w:rsidRDefault="00ED4FA4"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noWrap/>
          </w:tcPr>
          <w:p w14:paraId="0FCDE75A" w14:textId="77777777" w:rsidR="00DE46E9" w:rsidRPr="00DE46E9" w:rsidRDefault="00ED4FA4"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14:paraId="69312F53" w14:textId="77777777" w:rsidR="00DE46E9" w:rsidRPr="00DE46E9" w:rsidRDefault="00ED4FA4"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14:paraId="1EF175DF" w14:textId="77777777" w:rsidR="00DE46E9" w:rsidRPr="00DE46E9" w:rsidRDefault="00ED4FA4"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8" w:type="dxa"/>
          </w:tcPr>
          <w:p w14:paraId="3043A303" w14:textId="77777777" w:rsidR="00DE46E9" w:rsidRPr="00DE46E9" w:rsidRDefault="00ED4FA4"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851" w:type="dxa"/>
          </w:tcPr>
          <w:p w14:paraId="2DD16A01" w14:textId="77777777" w:rsidR="00DE46E9" w:rsidRPr="00DE46E9" w:rsidRDefault="00ED4FA4"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r>
      <w:tr w:rsidR="00DE46E9" w:rsidRPr="00DE46E9" w14:paraId="03B70555" w14:textId="77777777" w:rsidTr="00DE46E9">
        <w:trPr>
          <w:trHeight w:val="20"/>
        </w:trPr>
        <w:tc>
          <w:tcPr>
            <w:cnfStyle w:val="001000000000" w:firstRow="0" w:lastRow="0" w:firstColumn="1" w:lastColumn="0" w:oddVBand="0" w:evenVBand="0" w:oddHBand="0" w:evenHBand="0" w:firstRowFirstColumn="0" w:firstRowLastColumn="0" w:lastRowFirstColumn="0" w:lastRowLastColumn="0"/>
            <w:tcW w:w="1242" w:type="dxa"/>
          </w:tcPr>
          <w:p w14:paraId="0722BA93" w14:textId="77777777" w:rsidR="00DE46E9" w:rsidRDefault="00DE46E9" w:rsidP="00FC1B73">
            <w:r w:rsidRPr="00A62DE7">
              <w:rPr>
                <w:rFonts w:ascii="Times New Roman" w:hAnsi="Times New Roman"/>
                <w:b w:val="0"/>
                <w:bCs w:val="0"/>
                <w:szCs w:val="24"/>
              </w:rPr>
              <w:t>PG.2.2.</w:t>
            </w:r>
            <w:r w:rsidR="00FC1B73">
              <w:rPr>
                <w:rFonts w:ascii="Times New Roman" w:hAnsi="Times New Roman"/>
                <w:b w:val="0"/>
                <w:bCs w:val="0"/>
                <w:szCs w:val="24"/>
              </w:rPr>
              <w:t>7</w:t>
            </w:r>
          </w:p>
        </w:tc>
        <w:tc>
          <w:tcPr>
            <w:tcW w:w="4111" w:type="dxa"/>
          </w:tcPr>
          <w:p w14:paraId="5A5C5917" w14:textId="77777777" w:rsidR="00DE46E9" w:rsidRPr="00DE46E9" w:rsidRDefault="00DE46E9"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Faaliyetlerin düzenlenmesinde iş birliği yapılan kurum/kuruluş sayısı (sayı)</w:t>
            </w:r>
          </w:p>
        </w:tc>
        <w:tc>
          <w:tcPr>
            <w:tcW w:w="992" w:type="dxa"/>
            <w:noWrap/>
          </w:tcPr>
          <w:p w14:paraId="23D2B055" w14:textId="77777777" w:rsidR="00DE46E9" w:rsidRPr="00DE46E9" w:rsidRDefault="00ED4FA4"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noWrap/>
          </w:tcPr>
          <w:p w14:paraId="64C372B6" w14:textId="77777777" w:rsidR="00DE46E9" w:rsidRPr="00DE46E9" w:rsidRDefault="00ED4FA4"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14:paraId="3914950C" w14:textId="77777777" w:rsidR="00DE46E9" w:rsidRPr="00DE46E9" w:rsidRDefault="00ED4FA4"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14:paraId="65A6BA89" w14:textId="77777777" w:rsidR="00DE46E9" w:rsidRPr="00DE46E9" w:rsidRDefault="00ED4FA4"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8" w:type="dxa"/>
          </w:tcPr>
          <w:p w14:paraId="484EF70E" w14:textId="77777777" w:rsidR="00DE46E9" w:rsidRPr="00DE46E9" w:rsidRDefault="00ED4FA4"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851" w:type="dxa"/>
          </w:tcPr>
          <w:p w14:paraId="1868B366" w14:textId="77777777" w:rsidR="00DE46E9" w:rsidRPr="00DE46E9" w:rsidRDefault="00ED4FA4"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r>
    </w:tbl>
    <w:p w14:paraId="1F5446FA" w14:textId="77777777" w:rsidR="008C2833" w:rsidRDefault="008C2833" w:rsidP="00DE46E9">
      <w:pPr>
        <w:spacing w:after="0"/>
        <w:rPr>
          <w:b/>
          <w:sz w:val="28"/>
        </w:rPr>
      </w:pPr>
    </w:p>
    <w:p w14:paraId="7F33A807" w14:textId="77777777" w:rsidR="008C2833" w:rsidRPr="008344FF" w:rsidRDefault="00B162EF" w:rsidP="008C2833">
      <w:pPr>
        <w:rPr>
          <w:b/>
          <w:sz w:val="28"/>
        </w:rPr>
      </w:pPr>
      <w:r w:rsidRPr="008344FF">
        <w:rPr>
          <w:b/>
          <w:sz w:val="28"/>
        </w:rPr>
        <w:t>Eylemler</w:t>
      </w:r>
      <w:r w:rsidR="00AE2326">
        <w:rPr>
          <w:b/>
          <w:sz w:val="28"/>
        </w:rPr>
        <w:t xml:space="preserve"> </w:t>
      </w:r>
      <w:r w:rsidR="004A4561">
        <w:rPr>
          <w:b/>
          <w:sz w:val="28"/>
        </w:rPr>
        <w:t xml:space="preserve"> </w:t>
      </w: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961"/>
        <w:gridCol w:w="2411"/>
        <w:gridCol w:w="1701"/>
      </w:tblGrid>
      <w:tr w:rsidR="00A01141" w:rsidRPr="00DC1F44" w14:paraId="25C90FC2" w14:textId="77777777" w:rsidTr="00DC1F4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13" w:type="pct"/>
            <w:tcBorders>
              <w:top w:val="none" w:sz="0" w:space="0" w:color="auto"/>
              <w:left w:val="none" w:sz="0" w:space="0" w:color="auto"/>
              <w:bottom w:val="none" w:sz="0" w:space="0" w:color="auto"/>
              <w:right w:val="none" w:sz="0" w:space="0" w:color="auto"/>
            </w:tcBorders>
            <w:hideMark/>
          </w:tcPr>
          <w:p w14:paraId="7BC2121F" w14:textId="77777777" w:rsidR="008C2833" w:rsidRPr="00DC1F44" w:rsidRDefault="008C2833"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No</w:t>
            </w:r>
          </w:p>
        </w:tc>
        <w:tc>
          <w:tcPr>
            <w:tcW w:w="2508" w:type="pct"/>
            <w:tcBorders>
              <w:top w:val="none" w:sz="0" w:space="0" w:color="auto"/>
              <w:left w:val="none" w:sz="0" w:space="0" w:color="auto"/>
              <w:bottom w:val="none" w:sz="0" w:space="0" w:color="auto"/>
              <w:right w:val="none" w:sz="0" w:space="0" w:color="auto"/>
            </w:tcBorders>
            <w:noWrap/>
            <w:hideMark/>
          </w:tcPr>
          <w:p w14:paraId="5F3E1995" w14:textId="77777777" w:rsidR="008C2833" w:rsidRPr="00DC1F44" w:rsidRDefault="008C283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DC1F44">
              <w:rPr>
                <w:rFonts w:ascii="Times New Roman" w:hAnsi="Times New Roman"/>
                <w:bCs w:val="0"/>
                <w:color w:val="000000"/>
                <w:szCs w:val="24"/>
              </w:rPr>
              <w:t>Eylem İfadesi</w:t>
            </w:r>
          </w:p>
        </w:tc>
        <w:tc>
          <w:tcPr>
            <w:tcW w:w="1219" w:type="pct"/>
            <w:tcBorders>
              <w:top w:val="none" w:sz="0" w:space="0" w:color="auto"/>
              <w:left w:val="none" w:sz="0" w:space="0" w:color="auto"/>
              <w:bottom w:val="none" w:sz="0" w:space="0" w:color="auto"/>
              <w:right w:val="none" w:sz="0" w:space="0" w:color="auto"/>
            </w:tcBorders>
          </w:tcPr>
          <w:p w14:paraId="6C685FBD" w14:textId="77777777" w:rsidR="008C2833" w:rsidRPr="00DC1F44" w:rsidRDefault="008C2833"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DC1F44">
              <w:rPr>
                <w:rFonts w:ascii="Times New Roman" w:hAnsi="Times New Roman"/>
                <w:bCs w:val="0"/>
                <w:color w:val="000000"/>
                <w:szCs w:val="24"/>
              </w:rPr>
              <w:t>Eylem Sorumlusu</w:t>
            </w:r>
          </w:p>
        </w:tc>
        <w:tc>
          <w:tcPr>
            <w:tcW w:w="860" w:type="pct"/>
            <w:tcBorders>
              <w:top w:val="none" w:sz="0" w:space="0" w:color="auto"/>
              <w:left w:val="none" w:sz="0" w:space="0" w:color="auto"/>
              <w:bottom w:val="none" w:sz="0" w:space="0" w:color="auto"/>
              <w:right w:val="none" w:sz="0" w:space="0" w:color="auto"/>
            </w:tcBorders>
          </w:tcPr>
          <w:p w14:paraId="7B2DC41A" w14:textId="77777777" w:rsidR="008C2833" w:rsidRPr="00DC1F44" w:rsidRDefault="008C283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DC1F44">
              <w:rPr>
                <w:rFonts w:ascii="Times New Roman" w:hAnsi="Times New Roman"/>
                <w:bCs w:val="0"/>
                <w:color w:val="000000"/>
                <w:szCs w:val="24"/>
              </w:rPr>
              <w:t>Eylem Tarihi</w:t>
            </w:r>
          </w:p>
        </w:tc>
      </w:tr>
      <w:tr w:rsidR="00C550ED" w:rsidRPr="00DC1F44" w14:paraId="1C8501DE" w14:textId="7777777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hideMark/>
          </w:tcPr>
          <w:p w14:paraId="2D6E5820" w14:textId="77777777" w:rsidR="00C550ED" w:rsidRPr="00DC1F44" w:rsidRDefault="00C550ED"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2.2.1.</w:t>
            </w:r>
          </w:p>
        </w:tc>
        <w:tc>
          <w:tcPr>
            <w:tcW w:w="2508" w:type="pct"/>
          </w:tcPr>
          <w:p w14:paraId="7D378482" w14:textId="77777777" w:rsidR="00C550ED" w:rsidRPr="00C171B6" w:rsidRDefault="00C550ED" w:rsidP="00DA0781">
            <w:pPr>
              <w:cnfStyle w:val="000000100000" w:firstRow="0" w:lastRow="0" w:firstColumn="0" w:lastColumn="0" w:oddVBand="0" w:evenVBand="0" w:oddHBand="1" w:evenHBand="0" w:firstRowFirstColumn="0" w:firstRowLastColumn="0" w:lastRowFirstColumn="0" w:lastRowLastColumn="0"/>
            </w:pPr>
            <w:r w:rsidRPr="00C171B6">
              <w:t>Mesleki rehberlik faaliyet sayısı</w:t>
            </w:r>
          </w:p>
        </w:tc>
        <w:tc>
          <w:tcPr>
            <w:tcW w:w="1219" w:type="pct"/>
          </w:tcPr>
          <w:p w14:paraId="55E37AF8" w14:textId="77777777" w:rsidR="00C550ED" w:rsidRPr="00DC1F44" w:rsidRDefault="00C550ED"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Rehberlik Servisi</w:t>
            </w:r>
          </w:p>
          <w:p w14:paraId="12F14CCB" w14:textId="77777777" w:rsidR="00C550ED" w:rsidRPr="00DC1F44" w:rsidRDefault="00C550ED"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Sınıf Öğretmenleri</w:t>
            </w:r>
          </w:p>
        </w:tc>
        <w:tc>
          <w:tcPr>
            <w:tcW w:w="860" w:type="pct"/>
          </w:tcPr>
          <w:p w14:paraId="4E1BD346" w14:textId="77777777" w:rsidR="00C550ED" w:rsidRPr="00DC1F44" w:rsidRDefault="00A47966"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Ekim-Mayıs</w:t>
            </w:r>
          </w:p>
        </w:tc>
      </w:tr>
      <w:tr w:rsidR="00C550ED" w:rsidRPr="00DC1F44" w14:paraId="5A489264" w14:textId="77777777" w:rsidTr="00DC1F44">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35A56888" w14:textId="77777777" w:rsidR="00C550ED" w:rsidRPr="00DC1F44" w:rsidRDefault="00C550ED"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2.2.2</w:t>
            </w:r>
          </w:p>
        </w:tc>
        <w:tc>
          <w:tcPr>
            <w:tcW w:w="2508" w:type="pct"/>
          </w:tcPr>
          <w:p w14:paraId="25A7FCCE" w14:textId="77777777" w:rsidR="00C550ED" w:rsidRPr="00C171B6" w:rsidRDefault="00C550ED" w:rsidP="00DA0781">
            <w:pPr>
              <w:cnfStyle w:val="000000000000" w:firstRow="0" w:lastRow="0" w:firstColumn="0" w:lastColumn="0" w:oddVBand="0" w:evenVBand="0" w:oddHBand="0" w:evenHBand="0" w:firstRowFirstColumn="0" w:firstRowLastColumn="0" w:lastRowFirstColumn="0" w:lastRowLastColumn="0"/>
            </w:pPr>
            <w:r w:rsidRPr="00C171B6">
              <w:t>Yetiştirme kurslarından memnuniyet oranı (%)</w:t>
            </w:r>
          </w:p>
        </w:tc>
        <w:tc>
          <w:tcPr>
            <w:tcW w:w="1219" w:type="pct"/>
          </w:tcPr>
          <w:p w14:paraId="389A24AE" w14:textId="77777777" w:rsidR="00C550ED" w:rsidRPr="00DC1F44" w:rsidRDefault="00C550ED"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Müdür Yardımcısı</w:t>
            </w:r>
          </w:p>
        </w:tc>
        <w:tc>
          <w:tcPr>
            <w:tcW w:w="860" w:type="pct"/>
          </w:tcPr>
          <w:p w14:paraId="0C7E09BF" w14:textId="77777777" w:rsidR="00C550ED" w:rsidRPr="00DC1F44" w:rsidRDefault="00A47966"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Ekim-Mayıs</w:t>
            </w:r>
          </w:p>
        </w:tc>
      </w:tr>
      <w:tr w:rsidR="00C550ED" w:rsidRPr="00DC1F44" w14:paraId="4F7A0B71" w14:textId="7777777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2D24F466" w14:textId="77777777" w:rsidR="00C550ED" w:rsidRPr="00DC1F44" w:rsidRDefault="00C550ED"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2.2.3</w:t>
            </w:r>
          </w:p>
        </w:tc>
        <w:tc>
          <w:tcPr>
            <w:tcW w:w="2508" w:type="pct"/>
          </w:tcPr>
          <w:p w14:paraId="7DC0C05F" w14:textId="77777777" w:rsidR="00C550ED" w:rsidRPr="00C171B6" w:rsidRDefault="00C550ED" w:rsidP="00DA0781">
            <w:pPr>
              <w:cnfStyle w:val="000000100000" w:firstRow="0" w:lastRow="0" w:firstColumn="0" w:lastColumn="0" w:oddVBand="0" w:evenVBand="0" w:oddHBand="1" w:evenHBand="0" w:firstRowFirstColumn="0" w:firstRowLastColumn="0" w:lastRowFirstColumn="0" w:lastRowLastColumn="0"/>
            </w:pPr>
            <w:r w:rsidRPr="00C171B6">
              <w:t>Sınav kaygısı yaşayan öğrenci oranı (%)</w:t>
            </w:r>
          </w:p>
        </w:tc>
        <w:tc>
          <w:tcPr>
            <w:tcW w:w="1219" w:type="pct"/>
          </w:tcPr>
          <w:p w14:paraId="66A0FC1D" w14:textId="77777777" w:rsidR="00C550ED" w:rsidRPr="00DC1F44" w:rsidRDefault="00C550ED"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Rehberlik Servisi</w:t>
            </w:r>
          </w:p>
          <w:p w14:paraId="48F4CB43" w14:textId="77777777" w:rsidR="00C550ED" w:rsidRPr="00DC1F44" w:rsidRDefault="00C550ED"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Sınıf Öğretmenleri</w:t>
            </w:r>
          </w:p>
        </w:tc>
        <w:tc>
          <w:tcPr>
            <w:tcW w:w="860" w:type="pct"/>
          </w:tcPr>
          <w:p w14:paraId="7226A44D" w14:textId="77777777" w:rsidR="00C550ED" w:rsidRPr="00DC1F44" w:rsidRDefault="00A47966"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A47966">
              <w:rPr>
                <w:rFonts w:ascii="Times New Roman" w:hAnsi="Times New Roman"/>
                <w:color w:val="000000"/>
                <w:szCs w:val="24"/>
              </w:rPr>
              <w:t>Ekim-Mayıs</w:t>
            </w:r>
          </w:p>
        </w:tc>
      </w:tr>
      <w:tr w:rsidR="00C550ED" w:rsidRPr="00DC1F44" w14:paraId="46CDE6AC" w14:textId="77777777" w:rsidTr="00DC1F44">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1815D66E" w14:textId="77777777" w:rsidR="00C550ED" w:rsidRPr="00DC1F44" w:rsidRDefault="00C550ED"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2.2.4</w:t>
            </w:r>
          </w:p>
        </w:tc>
        <w:tc>
          <w:tcPr>
            <w:tcW w:w="2508" w:type="pct"/>
          </w:tcPr>
          <w:p w14:paraId="18CFEE6A" w14:textId="77777777" w:rsidR="00C550ED" w:rsidRPr="00C171B6" w:rsidRDefault="00C550ED" w:rsidP="00DA0781">
            <w:pPr>
              <w:cnfStyle w:val="000000000000" w:firstRow="0" w:lastRow="0" w:firstColumn="0" w:lastColumn="0" w:oddVBand="0" w:evenVBand="0" w:oddHBand="0" w:evenHBand="0" w:firstRowFirstColumn="0" w:firstRowLastColumn="0" w:lastRowFirstColumn="0" w:lastRowLastColumn="0"/>
            </w:pPr>
            <w:r w:rsidRPr="00C171B6">
              <w:t>Statejik planda gösterge hedeflerine ulaşma oranı</w:t>
            </w:r>
          </w:p>
        </w:tc>
        <w:tc>
          <w:tcPr>
            <w:tcW w:w="1219" w:type="pct"/>
          </w:tcPr>
          <w:p w14:paraId="7BFA11AD" w14:textId="77777777" w:rsidR="00C550ED" w:rsidRPr="00DC1F44" w:rsidRDefault="00ED4FA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 xml:space="preserve">Stratejik Plan Ekibi </w:t>
            </w:r>
          </w:p>
          <w:p w14:paraId="43850A64" w14:textId="77777777" w:rsidR="00C550ED" w:rsidRPr="00DC1F44" w:rsidRDefault="00ED4FA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Tüm Öğretmenler</w:t>
            </w:r>
          </w:p>
        </w:tc>
        <w:tc>
          <w:tcPr>
            <w:tcW w:w="860" w:type="pct"/>
          </w:tcPr>
          <w:p w14:paraId="61EC7192" w14:textId="77777777" w:rsidR="00C550ED" w:rsidRPr="00DC1F44" w:rsidRDefault="00A47966"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Eylül-Haziran</w:t>
            </w:r>
          </w:p>
        </w:tc>
      </w:tr>
      <w:tr w:rsidR="00C550ED" w:rsidRPr="00DC1F44" w14:paraId="74CE4696" w14:textId="7777777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64173F41" w14:textId="77777777" w:rsidR="00C550ED" w:rsidRPr="00DC1F44" w:rsidRDefault="00FC1B73" w:rsidP="00A01141">
            <w:pPr>
              <w:spacing w:after="0" w:line="240" w:lineRule="auto"/>
              <w:jc w:val="center"/>
              <w:rPr>
                <w:rFonts w:ascii="Times New Roman" w:hAnsi="Times New Roman"/>
                <w:bCs w:val="0"/>
                <w:color w:val="000000"/>
                <w:szCs w:val="24"/>
              </w:rPr>
            </w:pPr>
            <w:r>
              <w:rPr>
                <w:rFonts w:ascii="Times New Roman" w:hAnsi="Times New Roman"/>
                <w:bCs w:val="0"/>
                <w:color w:val="000000"/>
                <w:szCs w:val="24"/>
              </w:rPr>
              <w:t>2.2.5</w:t>
            </w:r>
          </w:p>
        </w:tc>
        <w:tc>
          <w:tcPr>
            <w:tcW w:w="2508" w:type="pct"/>
          </w:tcPr>
          <w:p w14:paraId="6AE29A98" w14:textId="77777777" w:rsidR="00C550ED" w:rsidRPr="00C171B6" w:rsidRDefault="00C550ED" w:rsidP="00DA0781">
            <w:pPr>
              <w:cnfStyle w:val="000000100000" w:firstRow="0" w:lastRow="0" w:firstColumn="0" w:lastColumn="0" w:oddVBand="0" w:evenVBand="0" w:oddHBand="1" w:evenHBand="0" w:firstRowFirstColumn="0" w:firstRowLastColumn="0" w:lastRowFirstColumn="0" w:lastRowLastColumn="0"/>
            </w:pPr>
            <w:r w:rsidRPr="00C171B6">
              <w:t>Eğitim ve öğretim sürecinde düzenlenen oryantasyon faaliyet sayısı (Sayı)</w:t>
            </w:r>
          </w:p>
        </w:tc>
        <w:tc>
          <w:tcPr>
            <w:tcW w:w="1219" w:type="pct"/>
          </w:tcPr>
          <w:p w14:paraId="1251AE56" w14:textId="77777777" w:rsidR="00ED4FA4" w:rsidRPr="00DC1F44" w:rsidRDefault="00ED4FA4" w:rsidP="00ED4F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Rehberlik Servisi</w:t>
            </w:r>
          </w:p>
          <w:p w14:paraId="6299C91F" w14:textId="77777777" w:rsidR="00C550ED" w:rsidRPr="00DC1F44" w:rsidRDefault="00ED4FA4"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Okul İdaresi</w:t>
            </w:r>
          </w:p>
        </w:tc>
        <w:tc>
          <w:tcPr>
            <w:tcW w:w="860" w:type="pct"/>
          </w:tcPr>
          <w:p w14:paraId="40C586B9" w14:textId="77777777" w:rsidR="00C550ED" w:rsidRPr="00DC1F44" w:rsidRDefault="00A47966"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Eylül</w:t>
            </w:r>
          </w:p>
        </w:tc>
      </w:tr>
      <w:tr w:rsidR="00C550ED" w:rsidRPr="00DC1F44" w14:paraId="749981A0" w14:textId="77777777" w:rsidTr="00DC1F44">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2876F176" w14:textId="77777777" w:rsidR="00C550ED" w:rsidRPr="00DC1F44" w:rsidRDefault="00FC1B73" w:rsidP="00A01141">
            <w:pPr>
              <w:spacing w:after="0" w:line="240" w:lineRule="auto"/>
              <w:jc w:val="center"/>
              <w:rPr>
                <w:rFonts w:ascii="Times New Roman" w:hAnsi="Times New Roman"/>
                <w:bCs w:val="0"/>
                <w:color w:val="000000"/>
                <w:szCs w:val="24"/>
              </w:rPr>
            </w:pPr>
            <w:r>
              <w:rPr>
                <w:rFonts w:ascii="Times New Roman" w:hAnsi="Times New Roman"/>
                <w:bCs w:val="0"/>
                <w:color w:val="000000"/>
                <w:szCs w:val="24"/>
              </w:rPr>
              <w:t>2.2.6</w:t>
            </w:r>
          </w:p>
        </w:tc>
        <w:tc>
          <w:tcPr>
            <w:tcW w:w="2508" w:type="pct"/>
          </w:tcPr>
          <w:p w14:paraId="761A1734" w14:textId="77777777" w:rsidR="00C550ED" w:rsidRPr="00C171B6" w:rsidRDefault="00C550ED" w:rsidP="00DA0781">
            <w:pPr>
              <w:cnfStyle w:val="000000000000" w:firstRow="0" w:lastRow="0" w:firstColumn="0" w:lastColumn="0" w:oddVBand="0" w:evenVBand="0" w:oddHBand="0" w:evenHBand="0" w:firstRowFirstColumn="0" w:firstRowLastColumn="0" w:lastRowFirstColumn="0" w:lastRowLastColumn="0"/>
            </w:pPr>
            <w:r w:rsidRPr="00C171B6">
              <w:t>Eğitim ve öğretim sürecinde gerçekleştirilen okul dışı etkinlik sayısı (Sayı)</w:t>
            </w:r>
          </w:p>
        </w:tc>
        <w:tc>
          <w:tcPr>
            <w:tcW w:w="1219" w:type="pct"/>
          </w:tcPr>
          <w:p w14:paraId="61F90FD6" w14:textId="77777777" w:rsidR="00C550ED" w:rsidRDefault="00ED4FA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Okul İdaresi</w:t>
            </w:r>
          </w:p>
          <w:p w14:paraId="2AE17EF4" w14:textId="77777777" w:rsidR="00ED4FA4" w:rsidRPr="00DC1F44" w:rsidRDefault="00ED4FA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Sınıf Öğretmenleri</w:t>
            </w:r>
          </w:p>
        </w:tc>
        <w:tc>
          <w:tcPr>
            <w:tcW w:w="860" w:type="pct"/>
          </w:tcPr>
          <w:p w14:paraId="27D013EF" w14:textId="77777777" w:rsidR="00C550ED" w:rsidRPr="00DC1F44" w:rsidRDefault="00A47966"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Eylül-Haziran</w:t>
            </w:r>
          </w:p>
        </w:tc>
      </w:tr>
      <w:tr w:rsidR="00C550ED" w:rsidRPr="00DC1F44" w14:paraId="3C90B969" w14:textId="7777777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400ED41B" w14:textId="77777777" w:rsidR="00C550ED" w:rsidRPr="00DC1F44" w:rsidRDefault="00FC1B73" w:rsidP="00A01141">
            <w:pPr>
              <w:spacing w:after="0" w:line="240" w:lineRule="auto"/>
              <w:jc w:val="center"/>
              <w:rPr>
                <w:rFonts w:ascii="Times New Roman" w:hAnsi="Times New Roman"/>
                <w:bCs w:val="0"/>
                <w:color w:val="000000"/>
                <w:szCs w:val="24"/>
              </w:rPr>
            </w:pPr>
            <w:r>
              <w:rPr>
                <w:rFonts w:ascii="Times New Roman" w:hAnsi="Times New Roman"/>
                <w:bCs w:val="0"/>
                <w:color w:val="000000"/>
                <w:szCs w:val="24"/>
              </w:rPr>
              <w:t>2.2.7</w:t>
            </w:r>
          </w:p>
        </w:tc>
        <w:tc>
          <w:tcPr>
            <w:tcW w:w="2508" w:type="pct"/>
          </w:tcPr>
          <w:p w14:paraId="13EBE8C0" w14:textId="77777777" w:rsidR="00C550ED" w:rsidRDefault="00C550ED" w:rsidP="00DA0781">
            <w:pPr>
              <w:cnfStyle w:val="000000100000" w:firstRow="0" w:lastRow="0" w:firstColumn="0" w:lastColumn="0" w:oddVBand="0" w:evenVBand="0" w:oddHBand="1" w:evenHBand="0" w:firstRowFirstColumn="0" w:firstRowLastColumn="0" w:lastRowFirstColumn="0" w:lastRowLastColumn="0"/>
            </w:pPr>
            <w:r w:rsidRPr="00C171B6">
              <w:t>Faaliyetlerin düzenlenmesinde iş birliği yapılan kurum/kuruluş sayısı (sayı)</w:t>
            </w:r>
          </w:p>
        </w:tc>
        <w:tc>
          <w:tcPr>
            <w:tcW w:w="1219" w:type="pct"/>
          </w:tcPr>
          <w:p w14:paraId="5C4CD887" w14:textId="77777777" w:rsidR="00C550ED" w:rsidRPr="00DC1F44" w:rsidRDefault="00ED4FA4"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Okul İdaresi</w:t>
            </w:r>
          </w:p>
        </w:tc>
        <w:tc>
          <w:tcPr>
            <w:tcW w:w="860" w:type="pct"/>
          </w:tcPr>
          <w:p w14:paraId="0B1B9786" w14:textId="77777777" w:rsidR="00C550ED" w:rsidRPr="00DC1F44" w:rsidRDefault="00A47966"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Eylül-Haziran</w:t>
            </w:r>
          </w:p>
        </w:tc>
      </w:tr>
    </w:tbl>
    <w:p w14:paraId="1725C0CC" w14:textId="77777777" w:rsidR="004A4561" w:rsidRDefault="004A4561" w:rsidP="00803E87">
      <w:pPr>
        <w:pStyle w:val="Balk3"/>
        <w:rPr>
          <w:b/>
        </w:rPr>
      </w:pPr>
      <w:bookmarkStart w:id="99" w:name="_Toc432303"/>
      <w:bookmarkStart w:id="100" w:name="_Toc534829241"/>
      <w:bookmarkStart w:id="101" w:name="_Toc416085167"/>
      <w:bookmarkStart w:id="102" w:name="_Toc529519470"/>
    </w:p>
    <w:p w14:paraId="1E6208CF" w14:textId="77777777" w:rsidR="00D80BDD" w:rsidRPr="00803E87" w:rsidRDefault="00D80BDD" w:rsidP="00803E87">
      <w:pPr>
        <w:pStyle w:val="Balk3"/>
        <w:rPr>
          <w:b/>
        </w:rPr>
      </w:pPr>
      <w:r w:rsidRPr="00803E87">
        <w:rPr>
          <w:b/>
        </w:rPr>
        <w:t>TEMA III: KURUMSAL KAPASİTE</w:t>
      </w:r>
      <w:bookmarkEnd w:id="99"/>
    </w:p>
    <w:p w14:paraId="31F8B79B" w14:textId="77777777" w:rsidR="008D4E73" w:rsidRPr="00803E87" w:rsidRDefault="008D4E73" w:rsidP="002105CD">
      <w:pPr>
        <w:pStyle w:val="Balk4"/>
      </w:pPr>
      <w:bookmarkStart w:id="103" w:name="_Toc432304"/>
      <w:r w:rsidRPr="00803E87">
        <w:rPr>
          <w:rStyle w:val="Balk1Char"/>
          <w:color w:val="000000" w:themeColor="text1"/>
          <w:sz w:val="24"/>
          <w:szCs w:val="24"/>
        </w:rPr>
        <w:t>Stratejik Amaç 3</w:t>
      </w:r>
      <w:bookmarkEnd w:id="100"/>
      <w:bookmarkEnd w:id="103"/>
      <w:r w:rsidRPr="00803E87">
        <w:t xml:space="preserve">: </w:t>
      </w:r>
    </w:p>
    <w:p w14:paraId="2DA876F2" w14:textId="77777777" w:rsidR="008D4E73" w:rsidRPr="00C5170B" w:rsidRDefault="008C2833" w:rsidP="00C5170B">
      <w:pPr>
        <w:spacing w:after="0" w:line="360" w:lineRule="auto"/>
        <w:ind w:firstLine="708"/>
        <w:jc w:val="both"/>
        <w:rPr>
          <w:szCs w:val="24"/>
        </w:rPr>
      </w:pPr>
      <w:r w:rsidRPr="00C5170B">
        <w:rPr>
          <w:szCs w:val="24"/>
        </w:rPr>
        <w:t xml:space="preserve">Eğitim ve öğretim faaliyetlerinin daha nitelikli olarak verilebilmesi için okulumuzun kurumsal kapasitesi güçlendirilecektir. </w:t>
      </w:r>
    </w:p>
    <w:p w14:paraId="669DCD76" w14:textId="77777777" w:rsidR="009C11C4" w:rsidRDefault="009C11C4" w:rsidP="009C11C4">
      <w:pPr>
        <w:pStyle w:val="Balk4"/>
        <w:rPr>
          <w:b/>
        </w:rPr>
      </w:pPr>
    </w:p>
    <w:p w14:paraId="4EE0266C" w14:textId="06CA336A" w:rsidR="009C11C4" w:rsidRDefault="009C11C4" w:rsidP="009C11C4">
      <w:pPr>
        <w:pStyle w:val="Balk4"/>
        <w:rPr>
          <w:b/>
        </w:rPr>
      </w:pPr>
      <w:r>
        <w:rPr>
          <w:b/>
        </w:rPr>
        <w:t>Stratejik Hedef:3.1.</w:t>
      </w:r>
    </w:p>
    <w:p w14:paraId="095E6507" w14:textId="66EB2957" w:rsidR="008F3D60" w:rsidRPr="00BC28A7" w:rsidRDefault="00C44300" w:rsidP="009C11C4">
      <w:pPr>
        <w:pStyle w:val="Balk4"/>
        <w:rPr>
          <w:rFonts w:ascii="Book Antiqua" w:hAnsi="Book Antiqua" w:cs="Arial"/>
          <w:i w:val="0"/>
          <w:sz w:val="22"/>
          <w:szCs w:val="22"/>
        </w:rPr>
      </w:pPr>
      <w:r w:rsidRPr="00BC28A7">
        <w:rPr>
          <w:rFonts w:ascii="Book Antiqua" w:hAnsi="Book Antiqua" w:cs="Arial"/>
          <w:i w:val="0"/>
          <w:sz w:val="22"/>
          <w:szCs w:val="22"/>
        </w:rPr>
        <w:t xml:space="preserve">Belirlenen ihtiyaçlar doğrultusunda fiziki alt yapı eksiklikleri giderilecek, </w:t>
      </w:r>
      <w:r w:rsidR="00F5666F" w:rsidRPr="00BC28A7">
        <w:rPr>
          <w:rFonts w:ascii="Book Antiqua" w:hAnsi="Book Antiqua" w:cs="Arial"/>
          <w:i w:val="0"/>
          <w:sz w:val="22"/>
          <w:szCs w:val="22"/>
        </w:rPr>
        <w:t xml:space="preserve">öğretmen, </w:t>
      </w:r>
      <w:r w:rsidRPr="00BC28A7">
        <w:rPr>
          <w:rFonts w:ascii="Book Antiqua" w:hAnsi="Book Antiqua" w:cs="Arial"/>
          <w:i w:val="0"/>
          <w:sz w:val="22"/>
          <w:szCs w:val="22"/>
        </w:rPr>
        <w:t>öğrenci ve veli memnuniyeti artırılacaktır.</w:t>
      </w:r>
      <w:r w:rsidR="00DC10B9" w:rsidRPr="00BC28A7">
        <w:rPr>
          <w:rFonts w:ascii="Book Antiqua" w:hAnsi="Book Antiqua" w:cs="Arial"/>
          <w:i w:val="0"/>
          <w:sz w:val="22"/>
          <w:szCs w:val="22"/>
        </w:rPr>
        <w:t xml:space="preserve"> </w:t>
      </w:r>
    </w:p>
    <w:p w14:paraId="055685DA" w14:textId="516B25F9" w:rsidR="00DC10B9" w:rsidRPr="00BC28A7" w:rsidRDefault="00DC10B9" w:rsidP="00C226F3">
      <w:pPr>
        <w:spacing w:after="0" w:line="360" w:lineRule="auto"/>
        <w:jc w:val="both"/>
        <w:rPr>
          <w:color w:val="FFFFFF" w:themeColor="background1"/>
          <w:highlight w:val="red"/>
        </w:rPr>
      </w:pPr>
      <w:r w:rsidRPr="00BC28A7">
        <w:rPr>
          <w:b/>
          <w:color w:val="FFFFFF" w:themeColor="background1"/>
          <w:highlight w:val="red"/>
        </w:rPr>
        <w:t xml:space="preserve"> </w:t>
      </w:r>
    </w:p>
    <w:p w14:paraId="0455F868" w14:textId="77777777" w:rsidR="008F3D60" w:rsidRDefault="008F3D60" w:rsidP="008D4E73">
      <w:pPr>
        <w:rPr>
          <w:b/>
          <w:i/>
        </w:rPr>
      </w:pPr>
    </w:p>
    <w:p w14:paraId="71277110" w14:textId="77777777" w:rsidR="008D4E73" w:rsidRPr="004A4561" w:rsidRDefault="008D4E73" w:rsidP="008D4E73">
      <w:pPr>
        <w:rPr>
          <w:b/>
          <w:color w:val="FF0000"/>
          <w:sz w:val="28"/>
        </w:rPr>
      </w:pPr>
      <w:r w:rsidRPr="008344FF">
        <w:rPr>
          <w:b/>
          <w:sz w:val="28"/>
        </w:rPr>
        <w:lastRenderedPageBreak/>
        <w:t>Performans Göstergeleri</w:t>
      </w:r>
      <w:r w:rsidR="00AE2326">
        <w:rPr>
          <w:b/>
          <w:sz w:val="28"/>
        </w:rPr>
        <w:t xml:space="preserve"> </w:t>
      </w:r>
    </w:p>
    <w:tbl>
      <w:tblPr>
        <w:tblStyle w:val="KlavuzuTablo4-Vurgu6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111"/>
        <w:gridCol w:w="709"/>
        <w:gridCol w:w="850"/>
        <w:gridCol w:w="709"/>
        <w:gridCol w:w="709"/>
        <w:gridCol w:w="709"/>
        <w:gridCol w:w="708"/>
      </w:tblGrid>
      <w:tr w:rsidR="00A01141" w:rsidRPr="00AD51AC" w14:paraId="4FB65FA6" w14:textId="77777777" w:rsidTr="00A47966">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14:paraId="1129775D" w14:textId="77777777" w:rsidR="008D4E73" w:rsidRPr="00AD51AC" w:rsidRDefault="008D4E73" w:rsidP="00BC5338">
            <w:pPr>
              <w:spacing w:after="0" w:line="240" w:lineRule="auto"/>
              <w:rPr>
                <w:rFonts w:ascii="Times New Roman" w:hAnsi="Times New Roman"/>
                <w:bCs w:val="0"/>
                <w:color w:val="000000"/>
                <w:szCs w:val="24"/>
              </w:rPr>
            </w:pPr>
            <w:r w:rsidRPr="00AD51AC">
              <w:rPr>
                <w:rFonts w:ascii="Times New Roman" w:hAnsi="Times New Roman"/>
                <w:bCs w:val="0"/>
                <w:color w:val="000000"/>
                <w:szCs w:val="24"/>
              </w:rPr>
              <w:t>No</w:t>
            </w:r>
          </w:p>
        </w:tc>
        <w:tc>
          <w:tcPr>
            <w:tcW w:w="4111" w:type="dxa"/>
            <w:vMerge w:val="restart"/>
            <w:tcBorders>
              <w:top w:val="none" w:sz="0" w:space="0" w:color="auto"/>
              <w:left w:val="none" w:sz="0" w:space="0" w:color="auto"/>
              <w:bottom w:val="none" w:sz="0" w:space="0" w:color="auto"/>
              <w:right w:val="none" w:sz="0" w:space="0" w:color="auto"/>
            </w:tcBorders>
            <w:hideMark/>
          </w:tcPr>
          <w:p w14:paraId="7ED4EAB2" w14:textId="77777777"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PERFORMANS</w:t>
            </w:r>
          </w:p>
          <w:p w14:paraId="493CAC8B" w14:textId="77777777"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GÖSTERGESİ</w:t>
            </w:r>
          </w:p>
        </w:tc>
        <w:tc>
          <w:tcPr>
            <w:tcW w:w="709" w:type="dxa"/>
            <w:tcBorders>
              <w:top w:val="none" w:sz="0" w:space="0" w:color="auto"/>
              <w:left w:val="none" w:sz="0" w:space="0" w:color="auto"/>
              <w:bottom w:val="none" w:sz="0" w:space="0" w:color="auto"/>
              <w:right w:val="none" w:sz="0" w:space="0" w:color="auto"/>
            </w:tcBorders>
          </w:tcPr>
          <w:p w14:paraId="37B43055" w14:textId="77777777"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Mevcut</w:t>
            </w:r>
          </w:p>
        </w:tc>
        <w:tc>
          <w:tcPr>
            <w:tcW w:w="3685" w:type="dxa"/>
            <w:gridSpan w:val="5"/>
            <w:tcBorders>
              <w:top w:val="none" w:sz="0" w:space="0" w:color="auto"/>
              <w:left w:val="none" w:sz="0" w:space="0" w:color="auto"/>
              <w:bottom w:val="none" w:sz="0" w:space="0" w:color="auto"/>
              <w:right w:val="none" w:sz="0" w:space="0" w:color="auto"/>
            </w:tcBorders>
          </w:tcPr>
          <w:p w14:paraId="16AEEC92" w14:textId="77777777"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HEDEF</w:t>
            </w:r>
          </w:p>
        </w:tc>
      </w:tr>
      <w:tr w:rsidR="00A01141" w:rsidRPr="00DC1F44" w14:paraId="6BFA84BB" w14:textId="77777777" w:rsidTr="00A47966">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242" w:type="dxa"/>
            <w:vMerge/>
            <w:hideMark/>
          </w:tcPr>
          <w:p w14:paraId="22804F81" w14:textId="77777777" w:rsidR="008D4E73" w:rsidRPr="00AD51AC" w:rsidRDefault="008D4E73" w:rsidP="00BC5338">
            <w:pPr>
              <w:spacing w:after="0" w:line="240" w:lineRule="auto"/>
              <w:rPr>
                <w:rFonts w:ascii="Times New Roman" w:hAnsi="Times New Roman"/>
                <w:bCs w:val="0"/>
                <w:szCs w:val="24"/>
              </w:rPr>
            </w:pPr>
          </w:p>
        </w:tc>
        <w:tc>
          <w:tcPr>
            <w:tcW w:w="4111" w:type="dxa"/>
            <w:vMerge/>
            <w:hideMark/>
          </w:tcPr>
          <w:p w14:paraId="2F76C66E" w14:textId="77777777"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709" w:type="dxa"/>
            <w:noWrap/>
            <w:hideMark/>
          </w:tcPr>
          <w:p w14:paraId="7AA73722" w14:textId="77777777"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2018</w:t>
            </w:r>
          </w:p>
        </w:tc>
        <w:tc>
          <w:tcPr>
            <w:tcW w:w="850" w:type="dxa"/>
            <w:noWrap/>
            <w:hideMark/>
          </w:tcPr>
          <w:p w14:paraId="7BFB16FF" w14:textId="77777777"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2019</w:t>
            </w:r>
          </w:p>
        </w:tc>
        <w:tc>
          <w:tcPr>
            <w:tcW w:w="709" w:type="dxa"/>
          </w:tcPr>
          <w:p w14:paraId="6AAE3A62" w14:textId="77777777"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2020</w:t>
            </w:r>
          </w:p>
        </w:tc>
        <w:tc>
          <w:tcPr>
            <w:tcW w:w="709" w:type="dxa"/>
          </w:tcPr>
          <w:p w14:paraId="3902A448" w14:textId="77777777"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2021</w:t>
            </w:r>
          </w:p>
        </w:tc>
        <w:tc>
          <w:tcPr>
            <w:tcW w:w="709" w:type="dxa"/>
          </w:tcPr>
          <w:p w14:paraId="35654077" w14:textId="77777777"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2022</w:t>
            </w:r>
          </w:p>
        </w:tc>
        <w:tc>
          <w:tcPr>
            <w:tcW w:w="708" w:type="dxa"/>
          </w:tcPr>
          <w:p w14:paraId="0866D4B3" w14:textId="77777777"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2023</w:t>
            </w:r>
          </w:p>
        </w:tc>
      </w:tr>
      <w:tr w:rsidR="00A01141" w:rsidRPr="00DC1F44" w14:paraId="273523E0" w14:textId="77777777" w:rsidTr="00A47966">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04C2F27F" w14:textId="77777777" w:rsidR="008D4E73" w:rsidRPr="00AD51AC" w:rsidRDefault="008D4E73" w:rsidP="00BC5338">
            <w:pPr>
              <w:spacing w:after="0" w:line="240" w:lineRule="auto"/>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00DC1F44" w:rsidRPr="00AD51AC">
              <w:rPr>
                <w:rFonts w:ascii="Times New Roman" w:hAnsi="Times New Roman"/>
                <w:bCs w:val="0"/>
                <w:szCs w:val="24"/>
              </w:rPr>
              <w:t>.1.1</w:t>
            </w:r>
          </w:p>
        </w:tc>
        <w:tc>
          <w:tcPr>
            <w:tcW w:w="4111" w:type="dxa"/>
          </w:tcPr>
          <w:p w14:paraId="45DDAFA7" w14:textId="77777777" w:rsidR="008D4E73" w:rsidRPr="00DC1F44" w:rsidRDefault="00C5170B"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Okul servislerinden memnuniyet oranı (%)</w:t>
            </w:r>
          </w:p>
        </w:tc>
        <w:tc>
          <w:tcPr>
            <w:tcW w:w="709" w:type="dxa"/>
            <w:noWrap/>
          </w:tcPr>
          <w:p w14:paraId="64A87860" w14:textId="77777777" w:rsidR="008D4E73" w:rsidRPr="00DC1F44" w:rsidRDefault="00DD2836" w:rsidP="00A4796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w:t>
            </w:r>
            <w:r w:rsidR="00501BE3">
              <w:rPr>
                <w:rFonts w:ascii="Times New Roman" w:hAnsi="Times New Roman"/>
                <w:szCs w:val="24"/>
              </w:rPr>
              <w:t>6</w:t>
            </w:r>
            <w:r w:rsidR="00A47966">
              <w:rPr>
                <w:rFonts w:ascii="Times New Roman" w:hAnsi="Times New Roman"/>
                <w:szCs w:val="24"/>
              </w:rPr>
              <w:t>5</w:t>
            </w:r>
          </w:p>
        </w:tc>
        <w:tc>
          <w:tcPr>
            <w:tcW w:w="850" w:type="dxa"/>
            <w:noWrap/>
          </w:tcPr>
          <w:p w14:paraId="2E1EEB7E" w14:textId="77777777" w:rsidR="008D4E73" w:rsidRPr="00DC1F44" w:rsidRDefault="00A4796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r w:rsidR="00501BE3">
              <w:rPr>
                <w:rFonts w:ascii="Times New Roman" w:hAnsi="Times New Roman"/>
                <w:szCs w:val="24"/>
              </w:rPr>
              <w:t>7</w:t>
            </w:r>
            <w:r>
              <w:rPr>
                <w:rFonts w:ascii="Times New Roman" w:hAnsi="Times New Roman"/>
                <w:szCs w:val="24"/>
              </w:rPr>
              <w:t>0</w:t>
            </w:r>
          </w:p>
        </w:tc>
        <w:tc>
          <w:tcPr>
            <w:tcW w:w="709" w:type="dxa"/>
          </w:tcPr>
          <w:p w14:paraId="733D1AD6" w14:textId="77777777" w:rsidR="008D4E73" w:rsidRPr="00DC1F44" w:rsidRDefault="00501BE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w:t>
            </w:r>
            <w:r w:rsidR="00DD2836" w:rsidRPr="00DC1F44">
              <w:rPr>
                <w:rFonts w:ascii="Times New Roman" w:hAnsi="Times New Roman"/>
                <w:szCs w:val="24"/>
              </w:rPr>
              <w:t>0</w:t>
            </w:r>
          </w:p>
        </w:tc>
        <w:tc>
          <w:tcPr>
            <w:tcW w:w="709" w:type="dxa"/>
          </w:tcPr>
          <w:p w14:paraId="0A3B6A53" w14:textId="77777777" w:rsidR="008D4E73" w:rsidRPr="00DC1F44" w:rsidRDefault="00501BE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w:t>
            </w:r>
            <w:r w:rsidR="00DD2836" w:rsidRPr="00DC1F44">
              <w:rPr>
                <w:rFonts w:ascii="Times New Roman" w:hAnsi="Times New Roman"/>
                <w:szCs w:val="24"/>
              </w:rPr>
              <w:t>5</w:t>
            </w:r>
          </w:p>
        </w:tc>
        <w:tc>
          <w:tcPr>
            <w:tcW w:w="709" w:type="dxa"/>
          </w:tcPr>
          <w:p w14:paraId="246A98E4" w14:textId="77777777" w:rsidR="008D4E73" w:rsidRPr="00DC1F44" w:rsidRDefault="00501BE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w:t>
            </w:r>
            <w:r w:rsidR="00DD2836" w:rsidRPr="00DC1F44">
              <w:rPr>
                <w:rFonts w:ascii="Times New Roman" w:hAnsi="Times New Roman"/>
                <w:szCs w:val="24"/>
              </w:rPr>
              <w:t>0</w:t>
            </w:r>
          </w:p>
        </w:tc>
        <w:tc>
          <w:tcPr>
            <w:tcW w:w="708" w:type="dxa"/>
          </w:tcPr>
          <w:p w14:paraId="28783926" w14:textId="77777777" w:rsidR="008D4E73" w:rsidRPr="00DC1F44" w:rsidRDefault="00501BE3"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w:t>
            </w:r>
            <w:r w:rsidR="00DD2836" w:rsidRPr="00DC1F44">
              <w:rPr>
                <w:rFonts w:ascii="Times New Roman" w:hAnsi="Times New Roman"/>
                <w:szCs w:val="24"/>
              </w:rPr>
              <w:t>5</w:t>
            </w:r>
          </w:p>
        </w:tc>
      </w:tr>
      <w:tr w:rsidR="00A01141" w:rsidRPr="00DC1F44" w14:paraId="2FF5934E" w14:textId="77777777" w:rsidTr="00A4796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14:paraId="3CADFD46" w14:textId="77777777" w:rsidR="008D4E73" w:rsidRPr="00AD51AC" w:rsidRDefault="008D4E73" w:rsidP="00BC5338">
            <w:pPr>
              <w:spacing w:after="0"/>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Pr="00AD51AC">
              <w:rPr>
                <w:rFonts w:ascii="Times New Roman" w:hAnsi="Times New Roman"/>
                <w:bCs w:val="0"/>
                <w:szCs w:val="24"/>
              </w:rPr>
              <w:t>.</w:t>
            </w:r>
            <w:r w:rsidR="005C7BDB" w:rsidRPr="00AD51AC">
              <w:rPr>
                <w:rFonts w:ascii="Times New Roman" w:hAnsi="Times New Roman"/>
                <w:bCs w:val="0"/>
                <w:szCs w:val="24"/>
              </w:rPr>
              <w:t>1</w:t>
            </w:r>
            <w:r w:rsidR="00DC1F44" w:rsidRPr="00AD51AC">
              <w:rPr>
                <w:rFonts w:ascii="Times New Roman" w:hAnsi="Times New Roman"/>
                <w:bCs w:val="0"/>
                <w:szCs w:val="24"/>
              </w:rPr>
              <w:t>.2</w:t>
            </w:r>
          </w:p>
        </w:tc>
        <w:tc>
          <w:tcPr>
            <w:tcW w:w="4111" w:type="dxa"/>
          </w:tcPr>
          <w:p w14:paraId="79DA4968" w14:textId="77777777" w:rsidR="008D4E73" w:rsidRPr="00DC1F44" w:rsidRDefault="005C7BDB"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Yapılan tadilat sayısı</w:t>
            </w:r>
          </w:p>
        </w:tc>
        <w:tc>
          <w:tcPr>
            <w:tcW w:w="709" w:type="dxa"/>
            <w:noWrap/>
          </w:tcPr>
          <w:p w14:paraId="463F18F6" w14:textId="77777777" w:rsidR="008D4E73" w:rsidRPr="00DC1F44" w:rsidRDefault="00A4796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850" w:type="dxa"/>
            <w:noWrap/>
          </w:tcPr>
          <w:p w14:paraId="7DAD6AB5" w14:textId="77777777" w:rsidR="008D4E73" w:rsidRPr="00DC1F44" w:rsidRDefault="00A4796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9" w:type="dxa"/>
          </w:tcPr>
          <w:p w14:paraId="00E39DB1" w14:textId="77777777" w:rsidR="008D4E73" w:rsidRPr="00DC1F44" w:rsidRDefault="00A4796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9" w:type="dxa"/>
          </w:tcPr>
          <w:p w14:paraId="37252D33" w14:textId="77777777" w:rsidR="008D4E73" w:rsidRPr="00DC1F44" w:rsidRDefault="00A4796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9" w:type="dxa"/>
          </w:tcPr>
          <w:p w14:paraId="2843C337" w14:textId="77777777" w:rsidR="008D4E73" w:rsidRPr="00DC1F44" w:rsidRDefault="00A4796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8" w:type="dxa"/>
          </w:tcPr>
          <w:p w14:paraId="4AA4D113" w14:textId="77777777" w:rsidR="008D4E73" w:rsidRPr="00DC1F44" w:rsidRDefault="00A4796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r>
      <w:tr w:rsidR="00A01141" w:rsidRPr="00DC1F44" w14:paraId="15B107C8" w14:textId="77777777" w:rsidTr="00A47966">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7B20E329" w14:textId="77777777" w:rsidR="008D4E73" w:rsidRPr="00AD51AC" w:rsidRDefault="008D4E73" w:rsidP="00BC5338">
            <w:pPr>
              <w:spacing w:after="0"/>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Pr="00AD51AC">
              <w:rPr>
                <w:rFonts w:ascii="Times New Roman" w:hAnsi="Times New Roman"/>
                <w:bCs w:val="0"/>
                <w:szCs w:val="24"/>
              </w:rPr>
              <w:t>.</w:t>
            </w:r>
            <w:r w:rsidR="005C7BDB" w:rsidRPr="00AD51AC">
              <w:rPr>
                <w:rFonts w:ascii="Times New Roman" w:hAnsi="Times New Roman"/>
                <w:bCs w:val="0"/>
                <w:szCs w:val="24"/>
              </w:rPr>
              <w:t>1</w:t>
            </w:r>
            <w:r w:rsidR="00DC1F44" w:rsidRPr="00AD51AC">
              <w:rPr>
                <w:rFonts w:ascii="Times New Roman" w:hAnsi="Times New Roman"/>
                <w:bCs w:val="0"/>
                <w:szCs w:val="24"/>
              </w:rPr>
              <w:t>.3</w:t>
            </w:r>
          </w:p>
        </w:tc>
        <w:tc>
          <w:tcPr>
            <w:tcW w:w="4111" w:type="dxa"/>
          </w:tcPr>
          <w:p w14:paraId="37B79534" w14:textId="77777777" w:rsidR="008D4E73" w:rsidRPr="00DC1F44" w:rsidRDefault="005C7BDB"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Kişisel Gelişim alanında verilen seminer sayısı</w:t>
            </w:r>
          </w:p>
        </w:tc>
        <w:tc>
          <w:tcPr>
            <w:tcW w:w="709" w:type="dxa"/>
            <w:noWrap/>
          </w:tcPr>
          <w:p w14:paraId="18E3C8BB" w14:textId="77777777" w:rsidR="008D4E73" w:rsidRPr="00DC1F44" w:rsidRDefault="002B11D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0</w:t>
            </w:r>
          </w:p>
        </w:tc>
        <w:tc>
          <w:tcPr>
            <w:tcW w:w="850" w:type="dxa"/>
            <w:noWrap/>
          </w:tcPr>
          <w:p w14:paraId="7598636E" w14:textId="77777777" w:rsidR="008D4E73" w:rsidRPr="00DC1F44" w:rsidRDefault="002B11D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1</w:t>
            </w:r>
          </w:p>
        </w:tc>
        <w:tc>
          <w:tcPr>
            <w:tcW w:w="709" w:type="dxa"/>
          </w:tcPr>
          <w:p w14:paraId="722B6752" w14:textId="77777777" w:rsidR="008D4E73" w:rsidRPr="00DC1F44" w:rsidRDefault="002B11D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2</w:t>
            </w:r>
          </w:p>
        </w:tc>
        <w:tc>
          <w:tcPr>
            <w:tcW w:w="709" w:type="dxa"/>
          </w:tcPr>
          <w:p w14:paraId="0627B871" w14:textId="77777777" w:rsidR="008D4E73" w:rsidRPr="00DC1F44" w:rsidRDefault="002B11D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3</w:t>
            </w:r>
          </w:p>
        </w:tc>
        <w:tc>
          <w:tcPr>
            <w:tcW w:w="709" w:type="dxa"/>
          </w:tcPr>
          <w:p w14:paraId="3CDB8012" w14:textId="77777777" w:rsidR="008D4E73" w:rsidRPr="00DC1F44" w:rsidRDefault="002B11D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4</w:t>
            </w:r>
          </w:p>
        </w:tc>
        <w:tc>
          <w:tcPr>
            <w:tcW w:w="708" w:type="dxa"/>
          </w:tcPr>
          <w:p w14:paraId="4BCD1525" w14:textId="77777777" w:rsidR="008D4E73" w:rsidRPr="00DC1F44" w:rsidRDefault="002B11D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5</w:t>
            </w:r>
          </w:p>
        </w:tc>
      </w:tr>
      <w:tr w:rsidR="00A01141" w:rsidRPr="00DC1F44" w14:paraId="318D1F57" w14:textId="77777777" w:rsidTr="00A4796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14:paraId="4384473E" w14:textId="77777777" w:rsidR="008D4E73" w:rsidRPr="00AD51AC" w:rsidRDefault="005C7BDB" w:rsidP="00BC5338">
            <w:pPr>
              <w:spacing w:after="0"/>
              <w:rPr>
                <w:rFonts w:ascii="Times New Roman" w:hAnsi="Times New Roman"/>
                <w:bCs w:val="0"/>
                <w:szCs w:val="24"/>
              </w:rPr>
            </w:pPr>
            <w:r w:rsidRPr="00AD51AC">
              <w:rPr>
                <w:rFonts w:ascii="Times New Roman" w:hAnsi="Times New Roman"/>
                <w:bCs w:val="0"/>
                <w:szCs w:val="24"/>
              </w:rPr>
              <w:t>PG.3.1.</w:t>
            </w:r>
            <w:r w:rsidR="00DC1F44" w:rsidRPr="00AD51AC">
              <w:rPr>
                <w:rFonts w:ascii="Times New Roman" w:hAnsi="Times New Roman"/>
                <w:bCs w:val="0"/>
                <w:szCs w:val="24"/>
              </w:rPr>
              <w:t>4</w:t>
            </w:r>
          </w:p>
        </w:tc>
        <w:tc>
          <w:tcPr>
            <w:tcW w:w="4111" w:type="dxa"/>
          </w:tcPr>
          <w:p w14:paraId="44ADE938" w14:textId="77777777" w:rsidR="008D4E73" w:rsidRPr="00DC1F44" w:rsidRDefault="005C7BDB"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Okul temizliğinden memnuniyet oranı (%)</w:t>
            </w:r>
          </w:p>
        </w:tc>
        <w:tc>
          <w:tcPr>
            <w:tcW w:w="709" w:type="dxa"/>
            <w:noWrap/>
          </w:tcPr>
          <w:p w14:paraId="5ED8DF0F" w14:textId="77777777" w:rsidR="008D4E73" w:rsidRPr="00DC1F44" w:rsidRDefault="002B11DD" w:rsidP="00FA2A2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w:t>
            </w:r>
            <w:r w:rsidR="00FA2A29">
              <w:rPr>
                <w:rFonts w:ascii="Times New Roman" w:hAnsi="Times New Roman"/>
                <w:szCs w:val="24"/>
              </w:rPr>
              <w:t>8</w:t>
            </w:r>
            <w:r w:rsidRPr="00DC1F44">
              <w:rPr>
                <w:rFonts w:ascii="Times New Roman" w:hAnsi="Times New Roman"/>
                <w:szCs w:val="24"/>
              </w:rPr>
              <w:t>0</w:t>
            </w:r>
          </w:p>
        </w:tc>
        <w:tc>
          <w:tcPr>
            <w:tcW w:w="850" w:type="dxa"/>
            <w:noWrap/>
          </w:tcPr>
          <w:p w14:paraId="40F23ADC" w14:textId="77777777" w:rsidR="008D4E73" w:rsidRPr="00DC1F44" w:rsidRDefault="00FA2A29" w:rsidP="00FA2A2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%85</w:t>
            </w:r>
          </w:p>
        </w:tc>
        <w:tc>
          <w:tcPr>
            <w:tcW w:w="709" w:type="dxa"/>
          </w:tcPr>
          <w:p w14:paraId="27C8DFCB" w14:textId="77777777" w:rsidR="008D4E73" w:rsidRPr="00DC1F44" w:rsidRDefault="00FA2A29"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w:t>
            </w:r>
            <w:r w:rsidR="002B11DD" w:rsidRPr="00DC1F44">
              <w:rPr>
                <w:rFonts w:ascii="Times New Roman" w:hAnsi="Times New Roman"/>
                <w:szCs w:val="24"/>
              </w:rPr>
              <w:t>0</w:t>
            </w:r>
          </w:p>
        </w:tc>
        <w:tc>
          <w:tcPr>
            <w:tcW w:w="709" w:type="dxa"/>
          </w:tcPr>
          <w:p w14:paraId="603E285D" w14:textId="77777777" w:rsidR="008D4E73" w:rsidRPr="00DC1F44" w:rsidRDefault="00FA2A29" w:rsidP="00FA2A2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%95</w:t>
            </w:r>
          </w:p>
        </w:tc>
        <w:tc>
          <w:tcPr>
            <w:tcW w:w="709" w:type="dxa"/>
          </w:tcPr>
          <w:p w14:paraId="4B9F6BC6" w14:textId="77777777" w:rsidR="008D4E73" w:rsidRPr="00DC1F44" w:rsidRDefault="00FA2A29"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w:t>
            </w:r>
            <w:r w:rsidR="002B11DD" w:rsidRPr="00DC1F44">
              <w:rPr>
                <w:rFonts w:ascii="Times New Roman" w:hAnsi="Times New Roman"/>
                <w:szCs w:val="24"/>
              </w:rPr>
              <w:t>5</w:t>
            </w:r>
          </w:p>
        </w:tc>
        <w:tc>
          <w:tcPr>
            <w:tcW w:w="708" w:type="dxa"/>
          </w:tcPr>
          <w:p w14:paraId="3DF66BAA" w14:textId="77777777" w:rsidR="008D4E73" w:rsidRPr="00DC1F44" w:rsidRDefault="00FA2A29" w:rsidP="00FA2A2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%99</w:t>
            </w:r>
          </w:p>
        </w:tc>
      </w:tr>
      <w:tr w:rsidR="00DC1F44" w:rsidRPr="00DC1F44" w14:paraId="66C59B5A" w14:textId="77777777" w:rsidTr="00A47966">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0DF82A7E" w14:textId="77777777" w:rsidR="00DC1F44" w:rsidRPr="00AD51AC" w:rsidRDefault="00DC1F44" w:rsidP="00BC5338">
            <w:pPr>
              <w:spacing w:after="0"/>
            </w:pPr>
            <w:r w:rsidRPr="00AD51AC">
              <w:rPr>
                <w:rFonts w:ascii="Times New Roman" w:hAnsi="Times New Roman"/>
                <w:bCs w:val="0"/>
                <w:szCs w:val="24"/>
              </w:rPr>
              <w:t>PG.3.1.5</w:t>
            </w:r>
          </w:p>
        </w:tc>
        <w:tc>
          <w:tcPr>
            <w:tcW w:w="4111" w:type="dxa"/>
          </w:tcPr>
          <w:p w14:paraId="0482EE1B" w14:textId="77777777"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Kurum içi çalışan memnuniyet oranı (%)</w:t>
            </w:r>
          </w:p>
        </w:tc>
        <w:tc>
          <w:tcPr>
            <w:tcW w:w="709" w:type="dxa"/>
            <w:noWrap/>
          </w:tcPr>
          <w:p w14:paraId="2DF53C7B" w14:textId="77777777" w:rsidR="00DC1F44" w:rsidRPr="00DC1F44" w:rsidRDefault="001B131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850" w:type="dxa"/>
            <w:noWrap/>
          </w:tcPr>
          <w:p w14:paraId="341DF6C7" w14:textId="77777777" w:rsidR="00DC1F44" w:rsidRPr="00DC1F44" w:rsidRDefault="001B131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%85</w:t>
            </w:r>
          </w:p>
        </w:tc>
        <w:tc>
          <w:tcPr>
            <w:tcW w:w="709" w:type="dxa"/>
          </w:tcPr>
          <w:p w14:paraId="7C90FDB1" w14:textId="77777777" w:rsidR="00DC1F44" w:rsidRPr="00DC1F44" w:rsidRDefault="001B131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%85</w:t>
            </w:r>
          </w:p>
        </w:tc>
        <w:tc>
          <w:tcPr>
            <w:tcW w:w="709" w:type="dxa"/>
          </w:tcPr>
          <w:p w14:paraId="6161617D" w14:textId="77777777" w:rsidR="00DC1F44" w:rsidRPr="00DC1F44" w:rsidRDefault="001B131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%90</w:t>
            </w:r>
          </w:p>
        </w:tc>
        <w:tc>
          <w:tcPr>
            <w:tcW w:w="709" w:type="dxa"/>
          </w:tcPr>
          <w:p w14:paraId="6FE5F1B7" w14:textId="77777777" w:rsidR="00DC1F44" w:rsidRPr="00DC1F44" w:rsidRDefault="001B131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w:t>
            </w:r>
          </w:p>
        </w:tc>
        <w:tc>
          <w:tcPr>
            <w:tcW w:w="708" w:type="dxa"/>
          </w:tcPr>
          <w:p w14:paraId="6376FC9A" w14:textId="77777777" w:rsidR="00DC1F44" w:rsidRPr="00DC1F44" w:rsidRDefault="001B131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%95</w:t>
            </w:r>
          </w:p>
        </w:tc>
      </w:tr>
      <w:tr w:rsidR="001B131C" w:rsidRPr="00DC1F44" w14:paraId="30E2F8CE" w14:textId="77777777" w:rsidTr="00A4796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14:paraId="45E5ABC1" w14:textId="77777777" w:rsidR="001B131C" w:rsidRPr="00AD51AC" w:rsidRDefault="001B131C" w:rsidP="00BC5338">
            <w:pPr>
              <w:spacing w:after="0"/>
            </w:pPr>
            <w:r w:rsidRPr="00AD51AC">
              <w:rPr>
                <w:rFonts w:ascii="Times New Roman" w:hAnsi="Times New Roman"/>
                <w:bCs w:val="0"/>
                <w:szCs w:val="24"/>
              </w:rPr>
              <w:t>PG.3.1.6</w:t>
            </w:r>
          </w:p>
        </w:tc>
        <w:tc>
          <w:tcPr>
            <w:tcW w:w="4111" w:type="dxa"/>
          </w:tcPr>
          <w:p w14:paraId="16FADFB6" w14:textId="77777777" w:rsidR="001B131C" w:rsidRPr="00DC1F44" w:rsidRDefault="001B131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Mahalli hizmet</w:t>
            </w:r>
            <w:r>
              <w:rPr>
                <w:rFonts w:ascii="Times New Roman" w:hAnsi="Times New Roman"/>
                <w:szCs w:val="24"/>
              </w:rPr>
              <w:t xml:space="preserve"> </w:t>
            </w:r>
            <w:r w:rsidRPr="00DC1F44">
              <w:rPr>
                <w:rFonts w:ascii="Times New Roman" w:hAnsi="Times New Roman"/>
                <w:szCs w:val="24"/>
              </w:rPr>
              <w:t>içine katılan kurum personeli oranı (%)</w:t>
            </w:r>
          </w:p>
        </w:tc>
        <w:tc>
          <w:tcPr>
            <w:tcW w:w="709" w:type="dxa"/>
            <w:noWrap/>
          </w:tcPr>
          <w:p w14:paraId="3164FF5E" w14:textId="77777777" w:rsidR="001B131C" w:rsidRPr="00DC1F44" w:rsidRDefault="001B131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850" w:type="dxa"/>
            <w:noWrap/>
          </w:tcPr>
          <w:p w14:paraId="0AA5801C" w14:textId="77777777" w:rsidR="001B131C" w:rsidRDefault="001B131C">
            <w:pPr>
              <w:cnfStyle w:val="000000100000" w:firstRow="0" w:lastRow="0" w:firstColumn="0" w:lastColumn="0" w:oddVBand="0" w:evenVBand="0" w:oddHBand="1" w:evenHBand="0" w:firstRowFirstColumn="0" w:firstRowLastColumn="0" w:lastRowFirstColumn="0" w:lastRowLastColumn="0"/>
            </w:pPr>
            <w:r w:rsidRPr="004C50B4">
              <w:t>%</w:t>
            </w:r>
            <w:r>
              <w:t>30</w:t>
            </w:r>
          </w:p>
        </w:tc>
        <w:tc>
          <w:tcPr>
            <w:tcW w:w="709" w:type="dxa"/>
          </w:tcPr>
          <w:p w14:paraId="0A30662D" w14:textId="77777777" w:rsidR="001B131C" w:rsidRDefault="001B131C">
            <w:pPr>
              <w:cnfStyle w:val="000000100000" w:firstRow="0" w:lastRow="0" w:firstColumn="0" w:lastColumn="0" w:oddVBand="0" w:evenVBand="0" w:oddHBand="1" w:evenHBand="0" w:firstRowFirstColumn="0" w:firstRowLastColumn="0" w:lastRowFirstColumn="0" w:lastRowLastColumn="0"/>
            </w:pPr>
            <w:r w:rsidRPr="004C50B4">
              <w:t>%</w:t>
            </w:r>
            <w:r>
              <w:t>50</w:t>
            </w:r>
          </w:p>
        </w:tc>
        <w:tc>
          <w:tcPr>
            <w:tcW w:w="709" w:type="dxa"/>
          </w:tcPr>
          <w:p w14:paraId="7DCC8211" w14:textId="77777777" w:rsidR="001B131C" w:rsidRDefault="001B131C">
            <w:pPr>
              <w:cnfStyle w:val="000000100000" w:firstRow="0" w:lastRow="0" w:firstColumn="0" w:lastColumn="0" w:oddVBand="0" w:evenVBand="0" w:oddHBand="1" w:evenHBand="0" w:firstRowFirstColumn="0" w:firstRowLastColumn="0" w:lastRowFirstColumn="0" w:lastRowLastColumn="0"/>
            </w:pPr>
            <w:r w:rsidRPr="004C50B4">
              <w:t>%</w:t>
            </w:r>
            <w:r>
              <w:t>60</w:t>
            </w:r>
          </w:p>
        </w:tc>
        <w:tc>
          <w:tcPr>
            <w:tcW w:w="709" w:type="dxa"/>
          </w:tcPr>
          <w:p w14:paraId="29A6CF72" w14:textId="77777777" w:rsidR="001B131C" w:rsidRDefault="001B131C">
            <w:pPr>
              <w:cnfStyle w:val="000000100000" w:firstRow="0" w:lastRow="0" w:firstColumn="0" w:lastColumn="0" w:oddVBand="0" w:evenVBand="0" w:oddHBand="1" w:evenHBand="0" w:firstRowFirstColumn="0" w:firstRowLastColumn="0" w:lastRowFirstColumn="0" w:lastRowLastColumn="0"/>
            </w:pPr>
            <w:r w:rsidRPr="004C50B4">
              <w:t>%</w:t>
            </w:r>
            <w:r>
              <w:t>70</w:t>
            </w:r>
          </w:p>
        </w:tc>
        <w:tc>
          <w:tcPr>
            <w:tcW w:w="708" w:type="dxa"/>
          </w:tcPr>
          <w:p w14:paraId="7F711942" w14:textId="77777777" w:rsidR="001B131C" w:rsidRDefault="001B131C">
            <w:pPr>
              <w:cnfStyle w:val="000000100000" w:firstRow="0" w:lastRow="0" w:firstColumn="0" w:lastColumn="0" w:oddVBand="0" w:evenVBand="0" w:oddHBand="1" w:evenHBand="0" w:firstRowFirstColumn="0" w:firstRowLastColumn="0" w:lastRowFirstColumn="0" w:lastRowLastColumn="0"/>
            </w:pPr>
            <w:r w:rsidRPr="004C50B4">
              <w:t>%</w:t>
            </w:r>
            <w:r>
              <w:t>80</w:t>
            </w:r>
          </w:p>
        </w:tc>
      </w:tr>
      <w:tr w:rsidR="00DC1F44" w:rsidRPr="00DC1F44" w14:paraId="72D537A1" w14:textId="77777777" w:rsidTr="00A47966">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0E6FCC2F" w14:textId="77777777" w:rsidR="00DC1F44" w:rsidRPr="00AD51AC" w:rsidRDefault="00DC1F44" w:rsidP="00BC5338">
            <w:pPr>
              <w:spacing w:after="0"/>
            </w:pPr>
            <w:r w:rsidRPr="00AD51AC">
              <w:rPr>
                <w:rFonts w:ascii="Times New Roman" w:hAnsi="Times New Roman"/>
                <w:bCs w:val="0"/>
                <w:szCs w:val="24"/>
              </w:rPr>
              <w:t>PG.3.1.7</w:t>
            </w:r>
          </w:p>
        </w:tc>
        <w:tc>
          <w:tcPr>
            <w:tcW w:w="4111" w:type="dxa"/>
          </w:tcPr>
          <w:p w14:paraId="71F8D647" w14:textId="77777777"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Başarı belgesi alan personel sayısı</w:t>
            </w:r>
          </w:p>
        </w:tc>
        <w:tc>
          <w:tcPr>
            <w:tcW w:w="709" w:type="dxa"/>
            <w:noWrap/>
          </w:tcPr>
          <w:p w14:paraId="72414C43" w14:textId="77777777" w:rsidR="00DC1F44" w:rsidRPr="00DC1F44" w:rsidRDefault="001B131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850" w:type="dxa"/>
            <w:noWrap/>
          </w:tcPr>
          <w:p w14:paraId="4E17AAE3" w14:textId="77777777" w:rsidR="00DC1F44" w:rsidRPr="00DC1F44" w:rsidRDefault="001B131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14:paraId="7D03ACBD" w14:textId="77777777" w:rsidR="00DC1F44" w:rsidRPr="00DC1F44" w:rsidRDefault="001B131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14:paraId="1106CC8B" w14:textId="77777777" w:rsidR="00DC1F44" w:rsidRPr="00DC1F44" w:rsidRDefault="001B131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14:paraId="4CE1A9F7" w14:textId="77777777" w:rsidR="00DC1F44" w:rsidRPr="00DC1F44" w:rsidRDefault="001B131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708" w:type="dxa"/>
          </w:tcPr>
          <w:p w14:paraId="08424EC9" w14:textId="77777777" w:rsidR="00DC1F44" w:rsidRPr="00DC1F44" w:rsidRDefault="001B131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w:t>
            </w:r>
          </w:p>
        </w:tc>
      </w:tr>
      <w:tr w:rsidR="00DC1F44" w:rsidRPr="00DC1F44" w14:paraId="7A7A7ABE" w14:textId="77777777" w:rsidTr="00A4796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14:paraId="78C407AE" w14:textId="77777777" w:rsidR="00DC1F44" w:rsidRPr="00AD51AC" w:rsidRDefault="00DC1F44" w:rsidP="00BC5338">
            <w:pPr>
              <w:spacing w:after="0"/>
            </w:pPr>
            <w:r w:rsidRPr="00AD51AC">
              <w:rPr>
                <w:rFonts w:ascii="Times New Roman" w:hAnsi="Times New Roman"/>
                <w:bCs w:val="0"/>
                <w:szCs w:val="24"/>
              </w:rPr>
              <w:t>PG.3.1.8</w:t>
            </w:r>
          </w:p>
        </w:tc>
        <w:tc>
          <w:tcPr>
            <w:tcW w:w="4111" w:type="dxa"/>
          </w:tcPr>
          <w:p w14:paraId="1367A981" w14:textId="77777777"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 xml:space="preserve">Lisansüstü eğitim yapan öğretmen sayısı </w:t>
            </w:r>
          </w:p>
        </w:tc>
        <w:tc>
          <w:tcPr>
            <w:tcW w:w="709" w:type="dxa"/>
            <w:noWrap/>
          </w:tcPr>
          <w:p w14:paraId="0ADE871E" w14:textId="77777777" w:rsidR="00DC1F44" w:rsidRPr="00DC1F44" w:rsidRDefault="001B131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850" w:type="dxa"/>
            <w:noWrap/>
          </w:tcPr>
          <w:p w14:paraId="15F247CB" w14:textId="77777777" w:rsidR="00DC1F44" w:rsidRPr="00DC1F44" w:rsidRDefault="001B131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14:paraId="0AB8EB93" w14:textId="77777777" w:rsidR="00DC1F44" w:rsidRPr="00DC1F44" w:rsidRDefault="001B131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709" w:type="dxa"/>
          </w:tcPr>
          <w:p w14:paraId="73321C0C" w14:textId="77777777" w:rsidR="00DC1F44" w:rsidRPr="00DC1F44" w:rsidRDefault="001B131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w:t>
            </w:r>
          </w:p>
        </w:tc>
        <w:tc>
          <w:tcPr>
            <w:tcW w:w="709" w:type="dxa"/>
          </w:tcPr>
          <w:p w14:paraId="646AFAA8" w14:textId="77777777" w:rsidR="00DC1F44" w:rsidRPr="00DC1F44" w:rsidRDefault="001B131C" w:rsidP="001B131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08" w:type="dxa"/>
          </w:tcPr>
          <w:p w14:paraId="771EFA6F" w14:textId="77777777" w:rsidR="00DC1F44" w:rsidRPr="00DC1F44" w:rsidRDefault="001B131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12</w:t>
            </w:r>
          </w:p>
        </w:tc>
      </w:tr>
      <w:tr w:rsidR="00DC1F44" w:rsidRPr="00DC1F44" w14:paraId="43332692" w14:textId="77777777" w:rsidTr="00A47966">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47C3C621" w14:textId="77777777" w:rsidR="00DC1F44" w:rsidRPr="00AD51AC" w:rsidRDefault="00DC1F44" w:rsidP="00BC5338">
            <w:pPr>
              <w:spacing w:after="0"/>
            </w:pPr>
            <w:r w:rsidRPr="00AD51AC">
              <w:rPr>
                <w:rFonts w:ascii="Times New Roman" w:hAnsi="Times New Roman"/>
                <w:bCs w:val="0"/>
                <w:szCs w:val="24"/>
              </w:rPr>
              <w:t>PG.3.1.9</w:t>
            </w:r>
          </w:p>
        </w:tc>
        <w:tc>
          <w:tcPr>
            <w:tcW w:w="4111" w:type="dxa"/>
          </w:tcPr>
          <w:p w14:paraId="3C94CA9D" w14:textId="77777777"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4006 TÜBİTAK Bilim Fuarları, Beyaz Bayrak ve Beslenme Dostu Okul Projesine katılım (0-1)</w:t>
            </w:r>
          </w:p>
        </w:tc>
        <w:tc>
          <w:tcPr>
            <w:tcW w:w="709" w:type="dxa"/>
            <w:noWrap/>
          </w:tcPr>
          <w:p w14:paraId="332DAEB8" w14:textId="77777777" w:rsidR="00DC1F44" w:rsidRPr="00DC1F44" w:rsidRDefault="001B131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850" w:type="dxa"/>
            <w:noWrap/>
          </w:tcPr>
          <w:p w14:paraId="7A949FD5" w14:textId="77777777" w:rsidR="00DC1F44" w:rsidRPr="00DC1F44" w:rsidRDefault="001B131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14:paraId="32C4AA29" w14:textId="77777777" w:rsidR="00DC1F44" w:rsidRPr="00DC1F44" w:rsidRDefault="001B131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14:paraId="3DC0C36E" w14:textId="77777777" w:rsidR="00DC1F44" w:rsidRPr="00DC1F44" w:rsidRDefault="001B131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14:paraId="27163951" w14:textId="77777777" w:rsidR="00DC1F44" w:rsidRPr="00DC1F44" w:rsidRDefault="001B131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8" w:type="dxa"/>
          </w:tcPr>
          <w:p w14:paraId="1AA1908D" w14:textId="77777777" w:rsidR="00DC1F44" w:rsidRPr="00DC1F44" w:rsidRDefault="001B131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r>
      <w:tr w:rsidR="00DC1F44" w:rsidRPr="00DC1F44" w14:paraId="0FAD1B69" w14:textId="77777777" w:rsidTr="00A4796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14:paraId="1C5B9578" w14:textId="77777777" w:rsidR="00DC1F44" w:rsidRPr="00AD51AC" w:rsidRDefault="00DC1F44" w:rsidP="00BC5338">
            <w:pPr>
              <w:spacing w:after="0"/>
            </w:pPr>
            <w:r w:rsidRPr="00AD51AC">
              <w:rPr>
                <w:rFonts w:ascii="Times New Roman" w:hAnsi="Times New Roman"/>
                <w:bCs w:val="0"/>
                <w:szCs w:val="24"/>
              </w:rPr>
              <w:t>PG.3.1.10</w:t>
            </w:r>
          </w:p>
        </w:tc>
        <w:tc>
          <w:tcPr>
            <w:tcW w:w="4111" w:type="dxa"/>
          </w:tcPr>
          <w:p w14:paraId="0081DBB0" w14:textId="77777777"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 xml:space="preserve">Beyaz Bayrak ve Beslenme Dostu Okul Projesine katılım </w:t>
            </w:r>
          </w:p>
        </w:tc>
        <w:tc>
          <w:tcPr>
            <w:tcW w:w="709" w:type="dxa"/>
            <w:noWrap/>
          </w:tcPr>
          <w:p w14:paraId="10D5A02B" w14:textId="77777777" w:rsidR="00DC1F44" w:rsidRPr="00DC1F44" w:rsidRDefault="001B131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850" w:type="dxa"/>
            <w:noWrap/>
          </w:tcPr>
          <w:p w14:paraId="6E6E520F" w14:textId="77777777" w:rsidR="00DC1F44" w:rsidRPr="00DC1F44" w:rsidRDefault="001B131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14:paraId="194EF6E2" w14:textId="77777777" w:rsidR="00DC1F44" w:rsidRPr="00DC1F44" w:rsidRDefault="001B131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14:paraId="05620DDA" w14:textId="77777777" w:rsidR="00DC1F44" w:rsidRPr="00DC1F44" w:rsidRDefault="001B131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14:paraId="1DBA1E31" w14:textId="77777777" w:rsidR="00DC1F44" w:rsidRPr="00DC1F44" w:rsidRDefault="001B131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8" w:type="dxa"/>
          </w:tcPr>
          <w:p w14:paraId="082507E9" w14:textId="77777777" w:rsidR="00DC1F44" w:rsidRPr="00DC1F44" w:rsidRDefault="001B131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r>
      <w:tr w:rsidR="00DC1F44" w:rsidRPr="00DC1F44" w14:paraId="39FD5333" w14:textId="77777777" w:rsidTr="00A47966">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7F015399" w14:textId="77777777" w:rsidR="00DC1F44" w:rsidRPr="00AD51AC" w:rsidRDefault="00DC1F44" w:rsidP="00BC5338">
            <w:pPr>
              <w:spacing w:after="0"/>
            </w:pPr>
            <w:r w:rsidRPr="00AD51AC">
              <w:rPr>
                <w:rFonts w:ascii="Times New Roman" w:hAnsi="Times New Roman"/>
                <w:bCs w:val="0"/>
                <w:szCs w:val="24"/>
              </w:rPr>
              <w:t>PG.3.1.11</w:t>
            </w:r>
          </w:p>
        </w:tc>
        <w:tc>
          <w:tcPr>
            <w:tcW w:w="4111" w:type="dxa"/>
          </w:tcPr>
          <w:p w14:paraId="70F10738" w14:textId="77777777"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 xml:space="preserve">İş sağlığı güvenliği (İSG) kapsamında yaşanan iş kazası sayısı </w:t>
            </w:r>
          </w:p>
        </w:tc>
        <w:tc>
          <w:tcPr>
            <w:tcW w:w="709" w:type="dxa"/>
            <w:noWrap/>
          </w:tcPr>
          <w:p w14:paraId="69AEEC3F" w14:textId="77777777" w:rsidR="00DC1F44" w:rsidRPr="00DC1F44" w:rsidRDefault="001B131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850" w:type="dxa"/>
            <w:noWrap/>
          </w:tcPr>
          <w:p w14:paraId="76AA254B" w14:textId="77777777" w:rsidR="00DC1F44" w:rsidRPr="00DC1F44" w:rsidRDefault="001B131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9" w:type="dxa"/>
          </w:tcPr>
          <w:p w14:paraId="7865AA79" w14:textId="77777777" w:rsidR="00DC1F44" w:rsidRPr="00DC1F44" w:rsidRDefault="001B131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9" w:type="dxa"/>
          </w:tcPr>
          <w:p w14:paraId="6F49EA73" w14:textId="77777777" w:rsidR="00DC1F44" w:rsidRPr="00DC1F44" w:rsidRDefault="001B131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9" w:type="dxa"/>
          </w:tcPr>
          <w:p w14:paraId="01B43FC8" w14:textId="77777777" w:rsidR="00DC1F44" w:rsidRPr="00DC1F44" w:rsidRDefault="001B131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8" w:type="dxa"/>
          </w:tcPr>
          <w:p w14:paraId="7AFF94D3" w14:textId="77777777" w:rsidR="00DC1F44" w:rsidRPr="00DC1F44" w:rsidRDefault="001B131C" w:rsidP="001B131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r>
      <w:tr w:rsidR="00DC1F44" w:rsidRPr="00DC1F44" w14:paraId="69EB6EE2" w14:textId="77777777" w:rsidTr="00A4796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14:paraId="466D8F56" w14:textId="77777777" w:rsidR="00DC1F44" w:rsidRPr="00AD51AC" w:rsidRDefault="00DC1F44" w:rsidP="00BC5338">
            <w:pPr>
              <w:spacing w:after="0"/>
            </w:pPr>
            <w:r w:rsidRPr="00AD51AC">
              <w:rPr>
                <w:rFonts w:ascii="Times New Roman" w:hAnsi="Times New Roman"/>
                <w:bCs w:val="0"/>
                <w:szCs w:val="24"/>
              </w:rPr>
              <w:t>PG.3.1.</w:t>
            </w:r>
            <w:r w:rsidR="00FC1B73">
              <w:rPr>
                <w:rFonts w:ascii="Times New Roman" w:hAnsi="Times New Roman"/>
                <w:bCs w:val="0"/>
                <w:szCs w:val="24"/>
              </w:rPr>
              <w:t>12</w:t>
            </w:r>
          </w:p>
        </w:tc>
        <w:tc>
          <w:tcPr>
            <w:tcW w:w="4111" w:type="dxa"/>
          </w:tcPr>
          <w:p w14:paraId="7420BED7" w14:textId="77777777" w:rsidR="00DC1F44" w:rsidRPr="00DC1F44" w:rsidRDefault="00DC1F44" w:rsidP="00BC533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Okul bahçesinin ve alanlarının öğrenci talepleri doğrultusunda düzenlenmesi (0-1)</w:t>
            </w:r>
          </w:p>
        </w:tc>
        <w:tc>
          <w:tcPr>
            <w:tcW w:w="709" w:type="dxa"/>
            <w:noWrap/>
          </w:tcPr>
          <w:p w14:paraId="27462DD3" w14:textId="77777777" w:rsidR="00DC1F44" w:rsidRPr="00DC1F44" w:rsidRDefault="001B131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850" w:type="dxa"/>
            <w:noWrap/>
          </w:tcPr>
          <w:p w14:paraId="4A58CAE6" w14:textId="77777777" w:rsidR="00DC1F44" w:rsidRPr="00DC1F44" w:rsidRDefault="001B131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14:paraId="4B6CABD3" w14:textId="77777777" w:rsidR="00DC1F44" w:rsidRPr="00DC1F44" w:rsidRDefault="001B131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14:paraId="2308A86D" w14:textId="77777777" w:rsidR="00DC1F44" w:rsidRPr="00DC1F44" w:rsidRDefault="001B131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14:paraId="1E323138" w14:textId="77777777" w:rsidR="00DC1F44" w:rsidRPr="00DC1F44" w:rsidRDefault="001B131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708" w:type="dxa"/>
          </w:tcPr>
          <w:p w14:paraId="06970019" w14:textId="77777777" w:rsidR="00DC1F44" w:rsidRPr="00DC1F44" w:rsidRDefault="001B131C"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w:t>
            </w:r>
          </w:p>
        </w:tc>
      </w:tr>
      <w:tr w:rsidR="00DC1F44" w:rsidRPr="00DC1F44" w14:paraId="4BD34C1C" w14:textId="77777777" w:rsidTr="00A47966">
        <w:trPr>
          <w:trHeight w:val="549"/>
        </w:trPr>
        <w:tc>
          <w:tcPr>
            <w:cnfStyle w:val="001000000000" w:firstRow="0" w:lastRow="0" w:firstColumn="1" w:lastColumn="0" w:oddVBand="0" w:evenVBand="0" w:oddHBand="0" w:evenHBand="0" w:firstRowFirstColumn="0" w:firstRowLastColumn="0" w:lastRowFirstColumn="0" w:lastRowLastColumn="0"/>
            <w:tcW w:w="1242" w:type="dxa"/>
          </w:tcPr>
          <w:p w14:paraId="0809CFF6" w14:textId="77777777" w:rsidR="00DC1F44" w:rsidRPr="00AD51AC" w:rsidRDefault="00DC1F44" w:rsidP="00BC5338">
            <w:pPr>
              <w:spacing w:after="0"/>
            </w:pPr>
            <w:r w:rsidRPr="00AD51AC">
              <w:rPr>
                <w:rFonts w:ascii="Times New Roman" w:hAnsi="Times New Roman"/>
                <w:bCs w:val="0"/>
                <w:szCs w:val="24"/>
              </w:rPr>
              <w:t>PG.3.1.</w:t>
            </w:r>
            <w:r w:rsidR="004E0071">
              <w:rPr>
                <w:rFonts w:ascii="Times New Roman" w:hAnsi="Times New Roman"/>
                <w:bCs w:val="0"/>
                <w:szCs w:val="24"/>
              </w:rPr>
              <w:t>13</w:t>
            </w:r>
          </w:p>
        </w:tc>
        <w:tc>
          <w:tcPr>
            <w:tcW w:w="4111" w:type="dxa"/>
          </w:tcPr>
          <w:p w14:paraId="7B7BCD81" w14:textId="77777777" w:rsidR="00DC1F44" w:rsidRPr="00DC1F44" w:rsidRDefault="00DC1F44" w:rsidP="00BC533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Kurumsal kapasiteyi artırmak için Yerel yönetim, STK’lar ve hayırseverlerle yapılan işbirliği sayısı</w:t>
            </w:r>
          </w:p>
        </w:tc>
        <w:tc>
          <w:tcPr>
            <w:tcW w:w="709" w:type="dxa"/>
            <w:noWrap/>
          </w:tcPr>
          <w:p w14:paraId="5787D675" w14:textId="77777777" w:rsidR="00DC1F44" w:rsidRPr="00DC1F44" w:rsidRDefault="001B131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850" w:type="dxa"/>
            <w:noWrap/>
          </w:tcPr>
          <w:p w14:paraId="113B2571" w14:textId="77777777" w:rsidR="00DC1F44" w:rsidRPr="00DC1F44" w:rsidRDefault="001B131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14:paraId="251818D9" w14:textId="77777777" w:rsidR="00DC1F44" w:rsidRPr="00DC1F44" w:rsidRDefault="001B131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14:paraId="287E0A89" w14:textId="77777777" w:rsidR="00DC1F44" w:rsidRPr="00DC1F44" w:rsidRDefault="001B131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14:paraId="0666EB1C" w14:textId="77777777" w:rsidR="00DC1F44" w:rsidRPr="00DC1F44" w:rsidRDefault="001B131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8" w:type="dxa"/>
          </w:tcPr>
          <w:p w14:paraId="355653A2" w14:textId="77777777" w:rsidR="00DC1F44" w:rsidRPr="00DC1F44" w:rsidRDefault="001B131C"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r>
    </w:tbl>
    <w:p w14:paraId="041BBB59" w14:textId="77777777" w:rsidR="00FC4F3C" w:rsidRDefault="00FC4F3C" w:rsidP="00BC5338">
      <w:pPr>
        <w:spacing w:after="0"/>
        <w:rPr>
          <w:b/>
          <w:sz w:val="28"/>
        </w:rPr>
      </w:pPr>
    </w:p>
    <w:p w14:paraId="36EEEB66" w14:textId="77777777" w:rsidR="00BC5338" w:rsidRDefault="00BC5338" w:rsidP="00BC5338">
      <w:pPr>
        <w:spacing w:after="0"/>
        <w:rPr>
          <w:b/>
          <w:sz w:val="28"/>
        </w:rPr>
      </w:pPr>
    </w:p>
    <w:p w14:paraId="06C96606" w14:textId="77777777" w:rsidR="001129D9" w:rsidRDefault="001129D9" w:rsidP="00BC5338">
      <w:pPr>
        <w:spacing w:after="0"/>
        <w:rPr>
          <w:b/>
          <w:sz w:val="28"/>
        </w:rPr>
      </w:pPr>
    </w:p>
    <w:p w14:paraId="775BAFF8" w14:textId="77777777" w:rsidR="001129D9" w:rsidRDefault="001129D9" w:rsidP="00BC5338">
      <w:pPr>
        <w:spacing w:after="0"/>
        <w:rPr>
          <w:b/>
          <w:sz w:val="28"/>
        </w:rPr>
      </w:pPr>
    </w:p>
    <w:p w14:paraId="137ABB5A" w14:textId="77777777" w:rsidR="004A4561" w:rsidRPr="002B6FDB" w:rsidRDefault="002B11DD" w:rsidP="004A4561">
      <w:pPr>
        <w:rPr>
          <w:b/>
          <w:sz w:val="28"/>
        </w:rPr>
      </w:pPr>
      <w:r w:rsidRPr="008344FF">
        <w:rPr>
          <w:b/>
          <w:sz w:val="28"/>
        </w:rPr>
        <w:t>Eylemler</w:t>
      </w:r>
      <w:r w:rsidR="00AE2326">
        <w:rPr>
          <w:b/>
          <w:sz w:val="28"/>
        </w:rPr>
        <w:t xml:space="preserve"> </w:t>
      </w:r>
      <w:r w:rsidR="004A4561">
        <w:rPr>
          <w:b/>
          <w:sz w:val="28"/>
        </w:rPr>
        <w:t xml:space="preserve"> </w:t>
      </w:r>
    </w:p>
    <w:p w14:paraId="667221B7" w14:textId="77777777" w:rsidR="008D4E73" w:rsidRPr="008344FF" w:rsidRDefault="008D4E73" w:rsidP="008D4E73">
      <w:pPr>
        <w:rPr>
          <w:b/>
          <w:sz w:val="28"/>
        </w:rPr>
      </w:pP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536"/>
        <w:gridCol w:w="2836"/>
        <w:gridCol w:w="1701"/>
      </w:tblGrid>
      <w:tr w:rsidR="00A01141" w:rsidRPr="00AD51AC" w14:paraId="7D64038E" w14:textId="77777777" w:rsidTr="00AD51A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13" w:type="pct"/>
            <w:tcBorders>
              <w:top w:val="none" w:sz="0" w:space="0" w:color="auto"/>
              <w:left w:val="none" w:sz="0" w:space="0" w:color="auto"/>
              <w:bottom w:val="none" w:sz="0" w:space="0" w:color="auto"/>
              <w:right w:val="none" w:sz="0" w:space="0" w:color="auto"/>
            </w:tcBorders>
            <w:hideMark/>
          </w:tcPr>
          <w:p w14:paraId="43846842" w14:textId="77777777" w:rsidR="008D4E73" w:rsidRPr="00AD51AC" w:rsidRDefault="00AD51AC" w:rsidP="00A01141">
            <w:pPr>
              <w:spacing w:after="0" w:line="240" w:lineRule="auto"/>
              <w:jc w:val="center"/>
              <w:rPr>
                <w:rFonts w:ascii="Times New Roman" w:hAnsi="Times New Roman"/>
                <w:b w:val="0"/>
                <w:bCs w:val="0"/>
                <w:color w:val="000000"/>
                <w:szCs w:val="24"/>
              </w:rPr>
            </w:pPr>
            <w:r w:rsidRPr="00AD51AC">
              <w:rPr>
                <w:rFonts w:ascii="Times New Roman" w:hAnsi="Times New Roman"/>
                <w:b w:val="0"/>
                <w:bCs w:val="0"/>
                <w:color w:val="000000"/>
                <w:szCs w:val="24"/>
              </w:rPr>
              <w:t xml:space="preserve"> </w:t>
            </w:r>
          </w:p>
        </w:tc>
        <w:tc>
          <w:tcPr>
            <w:tcW w:w="2293" w:type="pct"/>
            <w:tcBorders>
              <w:top w:val="none" w:sz="0" w:space="0" w:color="auto"/>
              <w:left w:val="none" w:sz="0" w:space="0" w:color="auto"/>
              <w:bottom w:val="none" w:sz="0" w:space="0" w:color="auto"/>
              <w:right w:val="none" w:sz="0" w:space="0" w:color="auto"/>
            </w:tcBorders>
            <w:noWrap/>
            <w:hideMark/>
          </w:tcPr>
          <w:p w14:paraId="49A092B4" w14:textId="77777777"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İfadesi</w:t>
            </w:r>
          </w:p>
        </w:tc>
        <w:tc>
          <w:tcPr>
            <w:tcW w:w="1434" w:type="pct"/>
            <w:tcBorders>
              <w:top w:val="none" w:sz="0" w:space="0" w:color="auto"/>
              <w:left w:val="none" w:sz="0" w:space="0" w:color="auto"/>
              <w:bottom w:val="none" w:sz="0" w:space="0" w:color="auto"/>
              <w:right w:val="none" w:sz="0" w:space="0" w:color="auto"/>
            </w:tcBorders>
          </w:tcPr>
          <w:p w14:paraId="3028DE5B" w14:textId="77777777"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Sorumlusu</w:t>
            </w:r>
          </w:p>
        </w:tc>
        <w:tc>
          <w:tcPr>
            <w:tcW w:w="860" w:type="pct"/>
            <w:tcBorders>
              <w:top w:val="none" w:sz="0" w:space="0" w:color="auto"/>
              <w:left w:val="none" w:sz="0" w:space="0" w:color="auto"/>
              <w:bottom w:val="none" w:sz="0" w:space="0" w:color="auto"/>
              <w:right w:val="none" w:sz="0" w:space="0" w:color="auto"/>
            </w:tcBorders>
          </w:tcPr>
          <w:p w14:paraId="2AE7102B" w14:textId="77777777"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Tarihi</w:t>
            </w:r>
          </w:p>
        </w:tc>
      </w:tr>
      <w:tr w:rsidR="00FC1B73" w:rsidRPr="00AD51AC" w14:paraId="65003671" w14:textId="77777777"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hideMark/>
          </w:tcPr>
          <w:p w14:paraId="00E958CC" w14:textId="13C54214" w:rsidR="00FC1B73" w:rsidRPr="009C11C4" w:rsidRDefault="009C11C4" w:rsidP="00A01141">
            <w:pPr>
              <w:spacing w:after="0" w:line="240" w:lineRule="auto"/>
              <w:jc w:val="center"/>
              <w:rPr>
                <w:rFonts w:ascii="Times New Roman" w:hAnsi="Times New Roman"/>
                <w:bCs w:val="0"/>
                <w:color w:val="000000"/>
                <w:szCs w:val="24"/>
                <w:highlight w:val="cyan"/>
              </w:rPr>
            </w:pPr>
            <w:r w:rsidRPr="009C11C4">
              <w:rPr>
                <w:rFonts w:ascii="Times New Roman" w:hAnsi="Times New Roman"/>
                <w:bCs w:val="0"/>
                <w:color w:val="000000"/>
                <w:szCs w:val="24"/>
                <w:highlight w:val="cyan"/>
              </w:rPr>
              <w:t>3.1.a</w:t>
            </w:r>
          </w:p>
        </w:tc>
        <w:tc>
          <w:tcPr>
            <w:tcW w:w="2293" w:type="pct"/>
          </w:tcPr>
          <w:p w14:paraId="1300477B" w14:textId="77777777" w:rsidR="00FC1B73" w:rsidRPr="00BC7041" w:rsidRDefault="00FC1B73" w:rsidP="00DA0781">
            <w:pPr>
              <w:cnfStyle w:val="000000100000" w:firstRow="0" w:lastRow="0" w:firstColumn="0" w:lastColumn="0" w:oddVBand="0" w:evenVBand="0" w:oddHBand="1" w:evenHBand="0" w:firstRowFirstColumn="0" w:firstRowLastColumn="0" w:lastRowFirstColumn="0" w:lastRowLastColumn="0"/>
            </w:pPr>
            <w:r w:rsidRPr="00BC7041">
              <w:t>Okul servislerinden memnuniyet oranı (%)</w:t>
            </w:r>
          </w:p>
        </w:tc>
        <w:tc>
          <w:tcPr>
            <w:tcW w:w="1434" w:type="pct"/>
          </w:tcPr>
          <w:p w14:paraId="0CC2E419" w14:textId="77777777" w:rsidR="00FC1B73" w:rsidRPr="00AD51AC" w:rsidRDefault="001B131C"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Servis Şoförleri</w:t>
            </w:r>
          </w:p>
        </w:tc>
        <w:tc>
          <w:tcPr>
            <w:tcW w:w="860" w:type="pct"/>
          </w:tcPr>
          <w:p w14:paraId="2BB54AB8" w14:textId="77777777" w:rsidR="00FC1B73" w:rsidRPr="00AD51AC" w:rsidRDefault="0066078A"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Eylül -Haziran</w:t>
            </w:r>
          </w:p>
        </w:tc>
      </w:tr>
      <w:tr w:rsidR="00FC1B73" w:rsidRPr="00AD51AC" w14:paraId="23A2BF98" w14:textId="77777777"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54357B15" w14:textId="397EB230" w:rsidR="00FC1B73" w:rsidRPr="009C11C4" w:rsidRDefault="009C11C4" w:rsidP="00A01141">
            <w:pPr>
              <w:spacing w:after="0" w:line="240" w:lineRule="auto"/>
              <w:jc w:val="center"/>
              <w:rPr>
                <w:rFonts w:ascii="Times New Roman" w:hAnsi="Times New Roman"/>
                <w:bCs w:val="0"/>
                <w:color w:val="000000"/>
                <w:szCs w:val="24"/>
              </w:rPr>
            </w:pPr>
            <w:r w:rsidRPr="009C11C4">
              <w:rPr>
                <w:rFonts w:ascii="Times New Roman" w:hAnsi="Times New Roman"/>
                <w:bCs w:val="0"/>
                <w:color w:val="000000"/>
                <w:szCs w:val="24"/>
              </w:rPr>
              <w:lastRenderedPageBreak/>
              <w:t>3.1.b</w:t>
            </w:r>
          </w:p>
        </w:tc>
        <w:tc>
          <w:tcPr>
            <w:tcW w:w="2293" w:type="pct"/>
          </w:tcPr>
          <w:p w14:paraId="22BFB7B0" w14:textId="77777777" w:rsidR="00FC1B73" w:rsidRPr="00BC7041" w:rsidRDefault="00FC1B73" w:rsidP="00DA0781">
            <w:pPr>
              <w:cnfStyle w:val="000000000000" w:firstRow="0" w:lastRow="0" w:firstColumn="0" w:lastColumn="0" w:oddVBand="0" w:evenVBand="0" w:oddHBand="0" w:evenHBand="0" w:firstRowFirstColumn="0" w:firstRowLastColumn="0" w:lastRowFirstColumn="0" w:lastRowLastColumn="0"/>
            </w:pPr>
            <w:r w:rsidRPr="00BC7041">
              <w:t>Yapılan tadilat sayısı</w:t>
            </w:r>
          </w:p>
        </w:tc>
        <w:tc>
          <w:tcPr>
            <w:tcW w:w="1434" w:type="pct"/>
          </w:tcPr>
          <w:p w14:paraId="2FF6935C" w14:textId="77777777" w:rsidR="00FC1B73" w:rsidRDefault="0066078A"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Okul İdaresi</w:t>
            </w:r>
          </w:p>
          <w:p w14:paraId="218001A5" w14:textId="77777777" w:rsidR="0066078A" w:rsidRPr="00AD51AC" w:rsidRDefault="0066078A"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Yardımcı personel</w:t>
            </w:r>
          </w:p>
        </w:tc>
        <w:tc>
          <w:tcPr>
            <w:tcW w:w="860" w:type="pct"/>
          </w:tcPr>
          <w:p w14:paraId="46CBECE2" w14:textId="77777777" w:rsidR="0066078A" w:rsidRDefault="0066078A"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30 Haziran-</w:t>
            </w:r>
          </w:p>
          <w:p w14:paraId="184B810E" w14:textId="77777777" w:rsidR="00FC1B73" w:rsidRPr="00AD51AC" w:rsidRDefault="0066078A"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 xml:space="preserve"> 1  Eylül</w:t>
            </w:r>
          </w:p>
        </w:tc>
      </w:tr>
      <w:tr w:rsidR="00FC1B73" w:rsidRPr="00AD51AC" w14:paraId="44C985D0" w14:textId="77777777"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359CE4F7" w14:textId="0A744759" w:rsidR="00FC1B73" w:rsidRPr="009C11C4" w:rsidRDefault="009C11C4" w:rsidP="00A01141">
            <w:pPr>
              <w:spacing w:after="0" w:line="240" w:lineRule="auto"/>
              <w:jc w:val="center"/>
              <w:rPr>
                <w:rFonts w:ascii="Times New Roman" w:hAnsi="Times New Roman"/>
                <w:bCs w:val="0"/>
                <w:color w:val="000000"/>
                <w:szCs w:val="24"/>
              </w:rPr>
            </w:pPr>
            <w:r w:rsidRPr="009C11C4">
              <w:rPr>
                <w:rFonts w:ascii="Times New Roman" w:hAnsi="Times New Roman"/>
                <w:bCs w:val="0"/>
                <w:color w:val="000000"/>
                <w:szCs w:val="24"/>
              </w:rPr>
              <w:t>3.1.c</w:t>
            </w:r>
          </w:p>
        </w:tc>
        <w:tc>
          <w:tcPr>
            <w:tcW w:w="2293" w:type="pct"/>
          </w:tcPr>
          <w:p w14:paraId="5F089ACA" w14:textId="77777777" w:rsidR="00FC1B73" w:rsidRPr="00BC7041" w:rsidRDefault="00FC1B73" w:rsidP="00DA0781">
            <w:pPr>
              <w:cnfStyle w:val="000000100000" w:firstRow="0" w:lastRow="0" w:firstColumn="0" w:lastColumn="0" w:oddVBand="0" w:evenVBand="0" w:oddHBand="1" w:evenHBand="0" w:firstRowFirstColumn="0" w:firstRowLastColumn="0" w:lastRowFirstColumn="0" w:lastRowLastColumn="0"/>
            </w:pPr>
            <w:r w:rsidRPr="00BC7041">
              <w:t>Kişisel Gelişim alanında verilen seminer sayısı</w:t>
            </w:r>
          </w:p>
        </w:tc>
        <w:tc>
          <w:tcPr>
            <w:tcW w:w="1434" w:type="pct"/>
          </w:tcPr>
          <w:p w14:paraId="68272706" w14:textId="77777777" w:rsidR="00FC1B73" w:rsidRPr="00AD51AC" w:rsidRDefault="0066078A"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Okul İdaresi</w:t>
            </w:r>
          </w:p>
        </w:tc>
        <w:tc>
          <w:tcPr>
            <w:tcW w:w="860" w:type="pct"/>
          </w:tcPr>
          <w:p w14:paraId="411103BF" w14:textId="77777777" w:rsidR="00FC1B73" w:rsidRPr="00AD51AC" w:rsidRDefault="0066078A"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Ekim-Mayıs</w:t>
            </w:r>
          </w:p>
        </w:tc>
      </w:tr>
      <w:tr w:rsidR="00FC1B73" w:rsidRPr="00AD51AC" w14:paraId="2B38E38F" w14:textId="77777777"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021F44B9" w14:textId="6BB6033A" w:rsidR="00FC1B73" w:rsidRPr="009C11C4" w:rsidRDefault="009C11C4" w:rsidP="00A01141">
            <w:pPr>
              <w:spacing w:after="0" w:line="240" w:lineRule="auto"/>
              <w:jc w:val="center"/>
              <w:rPr>
                <w:rFonts w:ascii="Times New Roman" w:hAnsi="Times New Roman"/>
                <w:bCs w:val="0"/>
                <w:color w:val="000000"/>
                <w:szCs w:val="24"/>
              </w:rPr>
            </w:pPr>
            <w:r w:rsidRPr="009C11C4">
              <w:rPr>
                <w:rFonts w:ascii="Times New Roman" w:hAnsi="Times New Roman"/>
                <w:bCs w:val="0"/>
                <w:color w:val="000000"/>
                <w:szCs w:val="24"/>
              </w:rPr>
              <w:t>3.1.d</w:t>
            </w:r>
          </w:p>
        </w:tc>
        <w:tc>
          <w:tcPr>
            <w:tcW w:w="2293" w:type="pct"/>
          </w:tcPr>
          <w:p w14:paraId="049C1D9D" w14:textId="77777777" w:rsidR="00FC1B73" w:rsidRPr="00BC7041" w:rsidRDefault="00FC1B73" w:rsidP="00DA0781">
            <w:pPr>
              <w:cnfStyle w:val="000000000000" w:firstRow="0" w:lastRow="0" w:firstColumn="0" w:lastColumn="0" w:oddVBand="0" w:evenVBand="0" w:oddHBand="0" w:evenHBand="0" w:firstRowFirstColumn="0" w:firstRowLastColumn="0" w:lastRowFirstColumn="0" w:lastRowLastColumn="0"/>
            </w:pPr>
            <w:r w:rsidRPr="00BC7041">
              <w:t>Okul temizliğinden memnuniyet oranı (%)</w:t>
            </w:r>
          </w:p>
        </w:tc>
        <w:tc>
          <w:tcPr>
            <w:tcW w:w="1434" w:type="pct"/>
          </w:tcPr>
          <w:p w14:paraId="7428D08C" w14:textId="77777777" w:rsidR="0066078A" w:rsidRPr="0066078A" w:rsidRDefault="0066078A" w:rsidP="0066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66078A">
              <w:rPr>
                <w:rFonts w:ascii="Times New Roman" w:hAnsi="Times New Roman"/>
                <w:color w:val="000000"/>
                <w:szCs w:val="24"/>
              </w:rPr>
              <w:t>Okul İdaresi</w:t>
            </w:r>
          </w:p>
          <w:p w14:paraId="5CD58AC0" w14:textId="77777777" w:rsidR="00FC1B73" w:rsidRPr="00AD51AC" w:rsidRDefault="0066078A" w:rsidP="0066078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66078A">
              <w:rPr>
                <w:rFonts w:ascii="Times New Roman" w:hAnsi="Times New Roman"/>
                <w:color w:val="000000"/>
                <w:szCs w:val="24"/>
              </w:rPr>
              <w:t>Yardımcı personel</w:t>
            </w:r>
          </w:p>
        </w:tc>
        <w:tc>
          <w:tcPr>
            <w:tcW w:w="860" w:type="pct"/>
          </w:tcPr>
          <w:p w14:paraId="0738DB12" w14:textId="77777777" w:rsidR="00FC1B73" w:rsidRPr="00AD51AC" w:rsidRDefault="0066078A"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Eylül -Haziran</w:t>
            </w:r>
          </w:p>
        </w:tc>
      </w:tr>
      <w:tr w:rsidR="00FC1B73" w:rsidRPr="00AD51AC" w14:paraId="5CAAD481" w14:textId="77777777"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407EAA42" w14:textId="4C2955A4" w:rsidR="00FC1B73" w:rsidRPr="009C11C4" w:rsidRDefault="009C11C4" w:rsidP="00A01141">
            <w:pPr>
              <w:spacing w:after="0" w:line="240" w:lineRule="auto"/>
              <w:jc w:val="center"/>
              <w:rPr>
                <w:rFonts w:ascii="Times New Roman" w:hAnsi="Times New Roman"/>
                <w:bCs w:val="0"/>
                <w:color w:val="000000"/>
                <w:szCs w:val="24"/>
              </w:rPr>
            </w:pPr>
            <w:r w:rsidRPr="009C11C4">
              <w:rPr>
                <w:rFonts w:ascii="Times New Roman" w:hAnsi="Times New Roman"/>
                <w:bCs w:val="0"/>
                <w:color w:val="000000"/>
                <w:szCs w:val="24"/>
              </w:rPr>
              <w:t>3.1.e</w:t>
            </w:r>
          </w:p>
        </w:tc>
        <w:tc>
          <w:tcPr>
            <w:tcW w:w="2293" w:type="pct"/>
          </w:tcPr>
          <w:p w14:paraId="5656807D" w14:textId="77777777" w:rsidR="00FC1B73" w:rsidRPr="00BC7041" w:rsidRDefault="00FC1B73" w:rsidP="00DA0781">
            <w:pPr>
              <w:cnfStyle w:val="000000100000" w:firstRow="0" w:lastRow="0" w:firstColumn="0" w:lastColumn="0" w:oddVBand="0" w:evenVBand="0" w:oddHBand="1" w:evenHBand="0" w:firstRowFirstColumn="0" w:firstRowLastColumn="0" w:lastRowFirstColumn="0" w:lastRowLastColumn="0"/>
            </w:pPr>
            <w:r w:rsidRPr="00BC7041">
              <w:t>Kurum içi çalışan memnuniyet oranı (%)</w:t>
            </w:r>
          </w:p>
        </w:tc>
        <w:tc>
          <w:tcPr>
            <w:tcW w:w="1434" w:type="pct"/>
          </w:tcPr>
          <w:p w14:paraId="4F8C256F" w14:textId="77777777" w:rsidR="00FC1B73" w:rsidRPr="00AD51AC" w:rsidRDefault="0066078A"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Okul İdaresi</w:t>
            </w:r>
          </w:p>
        </w:tc>
        <w:tc>
          <w:tcPr>
            <w:tcW w:w="860" w:type="pct"/>
          </w:tcPr>
          <w:p w14:paraId="4E84EDFD" w14:textId="77777777" w:rsidR="00FC1B73" w:rsidRPr="00AD51AC" w:rsidRDefault="0066078A"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Eylül -Haziran</w:t>
            </w:r>
          </w:p>
        </w:tc>
      </w:tr>
      <w:tr w:rsidR="00FC1B73" w:rsidRPr="00AD51AC" w14:paraId="5036930C" w14:textId="77777777"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20A751A6" w14:textId="44DB02E9" w:rsidR="00FC1B73" w:rsidRPr="009C11C4" w:rsidRDefault="009C11C4" w:rsidP="00A01141">
            <w:pPr>
              <w:spacing w:after="0" w:line="240" w:lineRule="auto"/>
              <w:jc w:val="center"/>
              <w:rPr>
                <w:rFonts w:ascii="Times New Roman" w:hAnsi="Times New Roman"/>
                <w:bCs w:val="0"/>
                <w:color w:val="000000"/>
                <w:szCs w:val="24"/>
              </w:rPr>
            </w:pPr>
            <w:r w:rsidRPr="009C11C4">
              <w:rPr>
                <w:rFonts w:ascii="Times New Roman" w:hAnsi="Times New Roman"/>
                <w:bCs w:val="0"/>
                <w:color w:val="000000"/>
                <w:szCs w:val="24"/>
              </w:rPr>
              <w:t>3.1.f</w:t>
            </w:r>
          </w:p>
        </w:tc>
        <w:tc>
          <w:tcPr>
            <w:tcW w:w="2293" w:type="pct"/>
          </w:tcPr>
          <w:p w14:paraId="4DF41FA6" w14:textId="77777777" w:rsidR="00FC1B73" w:rsidRPr="00BC7041" w:rsidRDefault="00FC1B73" w:rsidP="00DA0781">
            <w:pPr>
              <w:cnfStyle w:val="000000000000" w:firstRow="0" w:lastRow="0" w:firstColumn="0" w:lastColumn="0" w:oddVBand="0" w:evenVBand="0" w:oddHBand="0" w:evenHBand="0" w:firstRowFirstColumn="0" w:firstRowLastColumn="0" w:lastRowFirstColumn="0" w:lastRowLastColumn="0"/>
            </w:pPr>
            <w:r w:rsidRPr="00BC7041">
              <w:t>Mahalli hizmetiçine katılan kurum personeli oranı (%)</w:t>
            </w:r>
          </w:p>
        </w:tc>
        <w:tc>
          <w:tcPr>
            <w:tcW w:w="1434" w:type="pct"/>
          </w:tcPr>
          <w:p w14:paraId="296F150C" w14:textId="77777777" w:rsidR="00FC1B73" w:rsidRPr="00AD51AC" w:rsidRDefault="0066078A"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Okul İdaresi</w:t>
            </w:r>
          </w:p>
        </w:tc>
        <w:tc>
          <w:tcPr>
            <w:tcW w:w="860" w:type="pct"/>
          </w:tcPr>
          <w:p w14:paraId="25873CDC" w14:textId="77777777" w:rsidR="00FC1B73" w:rsidRPr="00AD51AC" w:rsidRDefault="0066078A"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Ekim-Mayıs</w:t>
            </w:r>
          </w:p>
        </w:tc>
      </w:tr>
      <w:tr w:rsidR="00FC1B73" w:rsidRPr="00AD51AC" w14:paraId="0831D6EA" w14:textId="77777777"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58B40601" w14:textId="6E87AC28" w:rsidR="00FC1B73" w:rsidRPr="009C11C4" w:rsidRDefault="009C11C4" w:rsidP="00A01141">
            <w:pPr>
              <w:spacing w:after="0" w:line="240" w:lineRule="auto"/>
              <w:jc w:val="center"/>
              <w:rPr>
                <w:rFonts w:ascii="Times New Roman" w:hAnsi="Times New Roman"/>
                <w:bCs w:val="0"/>
                <w:color w:val="000000"/>
                <w:szCs w:val="24"/>
              </w:rPr>
            </w:pPr>
            <w:r w:rsidRPr="009C11C4">
              <w:rPr>
                <w:rFonts w:ascii="Times New Roman" w:hAnsi="Times New Roman"/>
                <w:bCs w:val="0"/>
                <w:color w:val="000000"/>
                <w:szCs w:val="24"/>
              </w:rPr>
              <w:t>3.1.g</w:t>
            </w:r>
          </w:p>
        </w:tc>
        <w:tc>
          <w:tcPr>
            <w:tcW w:w="2293" w:type="pct"/>
          </w:tcPr>
          <w:p w14:paraId="0D573B9E" w14:textId="77777777" w:rsidR="00FC1B73" w:rsidRPr="00BC7041" w:rsidRDefault="00FC1B73" w:rsidP="00DA0781">
            <w:pPr>
              <w:cnfStyle w:val="000000100000" w:firstRow="0" w:lastRow="0" w:firstColumn="0" w:lastColumn="0" w:oddVBand="0" w:evenVBand="0" w:oddHBand="1" w:evenHBand="0" w:firstRowFirstColumn="0" w:firstRowLastColumn="0" w:lastRowFirstColumn="0" w:lastRowLastColumn="0"/>
            </w:pPr>
            <w:r w:rsidRPr="00BC7041">
              <w:t>Başarı belgesi alan personel sayısı</w:t>
            </w:r>
          </w:p>
        </w:tc>
        <w:tc>
          <w:tcPr>
            <w:tcW w:w="1434" w:type="pct"/>
          </w:tcPr>
          <w:p w14:paraId="6696DB69" w14:textId="77777777" w:rsidR="00FC1B73" w:rsidRPr="00AD51AC" w:rsidRDefault="0066078A"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Okul İdaresi</w:t>
            </w:r>
          </w:p>
        </w:tc>
        <w:tc>
          <w:tcPr>
            <w:tcW w:w="860" w:type="pct"/>
          </w:tcPr>
          <w:p w14:paraId="446C4221" w14:textId="77777777" w:rsidR="00FC1B73" w:rsidRPr="00AD51AC" w:rsidRDefault="0066078A"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Haziran</w:t>
            </w:r>
          </w:p>
        </w:tc>
      </w:tr>
      <w:tr w:rsidR="00FC1B73" w:rsidRPr="00AD51AC" w14:paraId="342CAAB3" w14:textId="77777777"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7B0E8A33" w14:textId="373E3994" w:rsidR="00FC1B73" w:rsidRPr="009C11C4" w:rsidRDefault="009C11C4" w:rsidP="00A01141">
            <w:pPr>
              <w:spacing w:after="0" w:line="240" w:lineRule="auto"/>
              <w:jc w:val="center"/>
              <w:rPr>
                <w:rFonts w:ascii="Times New Roman" w:hAnsi="Times New Roman"/>
                <w:bCs w:val="0"/>
                <w:color w:val="000000"/>
                <w:szCs w:val="24"/>
              </w:rPr>
            </w:pPr>
            <w:r w:rsidRPr="009C11C4">
              <w:rPr>
                <w:rFonts w:ascii="Times New Roman" w:hAnsi="Times New Roman"/>
                <w:bCs w:val="0"/>
                <w:color w:val="000000"/>
                <w:szCs w:val="24"/>
              </w:rPr>
              <w:t>3.1.h</w:t>
            </w:r>
          </w:p>
        </w:tc>
        <w:tc>
          <w:tcPr>
            <w:tcW w:w="2293" w:type="pct"/>
          </w:tcPr>
          <w:p w14:paraId="77D8B365" w14:textId="77777777" w:rsidR="00FC1B73" w:rsidRPr="00BC7041" w:rsidRDefault="00FC1B73" w:rsidP="00DA0781">
            <w:pPr>
              <w:cnfStyle w:val="000000000000" w:firstRow="0" w:lastRow="0" w:firstColumn="0" w:lastColumn="0" w:oddVBand="0" w:evenVBand="0" w:oddHBand="0" w:evenHBand="0" w:firstRowFirstColumn="0" w:firstRowLastColumn="0" w:lastRowFirstColumn="0" w:lastRowLastColumn="0"/>
            </w:pPr>
            <w:r w:rsidRPr="00BC7041">
              <w:t xml:space="preserve">Lisansüstü eğitim yapan öğretmen sayısı </w:t>
            </w:r>
          </w:p>
        </w:tc>
        <w:tc>
          <w:tcPr>
            <w:tcW w:w="1434" w:type="pct"/>
          </w:tcPr>
          <w:p w14:paraId="4F67270C" w14:textId="77777777" w:rsidR="00FC1B73" w:rsidRPr="00AD51AC" w:rsidRDefault="0066078A"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Tüm Öğretmenler</w:t>
            </w:r>
          </w:p>
        </w:tc>
        <w:tc>
          <w:tcPr>
            <w:tcW w:w="860" w:type="pct"/>
          </w:tcPr>
          <w:p w14:paraId="4351CCDA" w14:textId="77777777" w:rsidR="00FC1B73" w:rsidRPr="00AD51AC" w:rsidRDefault="004E0071"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2019-2023</w:t>
            </w:r>
          </w:p>
        </w:tc>
      </w:tr>
      <w:tr w:rsidR="00FC1B73" w:rsidRPr="00AD51AC" w14:paraId="29955D45" w14:textId="77777777"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309D7742" w14:textId="06D9CC41" w:rsidR="00FC1B73" w:rsidRPr="009C11C4" w:rsidRDefault="009C11C4" w:rsidP="00A01141">
            <w:pPr>
              <w:spacing w:after="0" w:line="240" w:lineRule="auto"/>
              <w:jc w:val="center"/>
              <w:rPr>
                <w:rFonts w:ascii="Times New Roman" w:hAnsi="Times New Roman"/>
                <w:bCs w:val="0"/>
                <w:color w:val="000000"/>
                <w:szCs w:val="24"/>
              </w:rPr>
            </w:pPr>
            <w:r w:rsidRPr="009C11C4">
              <w:rPr>
                <w:rFonts w:ascii="Times New Roman" w:hAnsi="Times New Roman"/>
                <w:bCs w:val="0"/>
                <w:color w:val="000000"/>
                <w:szCs w:val="24"/>
              </w:rPr>
              <w:t>3.1.ı</w:t>
            </w:r>
          </w:p>
        </w:tc>
        <w:tc>
          <w:tcPr>
            <w:tcW w:w="2293" w:type="pct"/>
          </w:tcPr>
          <w:p w14:paraId="23F4FDD6" w14:textId="77777777" w:rsidR="00FC1B73" w:rsidRPr="00BC7041" w:rsidRDefault="00FC1B73" w:rsidP="00DA0781">
            <w:pPr>
              <w:cnfStyle w:val="000000100000" w:firstRow="0" w:lastRow="0" w:firstColumn="0" w:lastColumn="0" w:oddVBand="0" w:evenVBand="0" w:oddHBand="1" w:evenHBand="0" w:firstRowFirstColumn="0" w:firstRowLastColumn="0" w:lastRowFirstColumn="0" w:lastRowLastColumn="0"/>
            </w:pPr>
            <w:r w:rsidRPr="00BC7041">
              <w:t>4006 TÜBİTAK Bilim Fuarları, Beyaz Bayrak ve Beslenme Dostu Okul Projesine katılım (0-1)</w:t>
            </w:r>
          </w:p>
        </w:tc>
        <w:tc>
          <w:tcPr>
            <w:tcW w:w="1434" w:type="pct"/>
          </w:tcPr>
          <w:p w14:paraId="08BAD2F0" w14:textId="77777777" w:rsidR="00FC1B73" w:rsidRPr="00AD51AC" w:rsidRDefault="004E0071"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Tüm Öğretmenler</w:t>
            </w:r>
          </w:p>
        </w:tc>
        <w:tc>
          <w:tcPr>
            <w:tcW w:w="860" w:type="pct"/>
          </w:tcPr>
          <w:p w14:paraId="023AECA6" w14:textId="77777777" w:rsidR="00FC1B73" w:rsidRPr="00AD51AC" w:rsidRDefault="004E0071"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Ekim-Mayıs</w:t>
            </w:r>
          </w:p>
        </w:tc>
      </w:tr>
      <w:tr w:rsidR="00FC1B73" w:rsidRPr="00AD51AC" w14:paraId="5C9BB4DC" w14:textId="77777777"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6227E60D" w14:textId="1763633F" w:rsidR="00FC1B73" w:rsidRPr="009C11C4" w:rsidRDefault="009C11C4" w:rsidP="009C11C4">
            <w:pPr>
              <w:spacing w:after="0" w:line="240" w:lineRule="auto"/>
              <w:jc w:val="center"/>
              <w:rPr>
                <w:rFonts w:ascii="Times New Roman" w:hAnsi="Times New Roman"/>
                <w:bCs w:val="0"/>
                <w:color w:val="000000"/>
                <w:szCs w:val="24"/>
              </w:rPr>
            </w:pPr>
            <w:r w:rsidRPr="009C11C4">
              <w:rPr>
                <w:rFonts w:ascii="Times New Roman" w:hAnsi="Times New Roman"/>
                <w:bCs w:val="0"/>
                <w:color w:val="000000"/>
                <w:szCs w:val="24"/>
              </w:rPr>
              <w:t>3.1.j</w:t>
            </w:r>
          </w:p>
        </w:tc>
        <w:tc>
          <w:tcPr>
            <w:tcW w:w="2293" w:type="pct"/>
          </w:tcPr>
          <w:p w14:paraId="2FB1643B" w14:textId="77777777" w:rsidR="00FC1B73" w:rsidRPr="00BC7041" w:rsidRDefault="00FC1B73" w:rsidP="00DA0781">
            <w:pPr>
              <w:cnfStyle w:val="000000000000" w:firstRow="0" w:lastRow="0" w:firstColumn="0" w:lastColumn="0" w:oddVBand="0" w:evenVBand="0" w:oddHBand="0" w:evenHBand="0" w:firstRowFirstColumn="0" w:firstRowLastColumn="0" w:lastRowFirstColumn="0" w:lastRowLastColumn="0"/>
            </w:pPr>
            <w:r w:rsidRPr="00BC7041">
              <w:t xml:space="preserve">Beyaz Bayrak ve Beslenme Dostu Okul Projesine katılım </w:t>
            </w:r>
          </w:p>
        </w:tc>
        <w:tc>
          <w:tcPr>
            <w:tcW w:w="1434" w:type="pct"/>
          </w:tcPr>
          <w:p w14:paraId="435EE74D" w14:textId="77777777" w:rsidR="00FC1B73" w:rsidRDefault="004E0071"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Tüm Öğretmenler</w:t>
            </w:r>
          </w:p>
          <w:p w14:paraId="2ADC53D5" w14:textId="77777777" w:rsidR="004E0071" w:rsidRPr="00AD51AC" w:rsidRDefault="004E0071"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Okul İdaresi</w:t>
            </w:r>
          </w:p>
        </w:tc>
        <w:tc>
          <w:tcPr>
            <w:tcW w:w="860" w:type="pct"/>
          </w:tcPr>
          <w:p w14:paraId="6188EA91" w14:textId="77777777" w:rsidR="00FC1B73" w:rsidRPr="00AD51AC" w:rsidRDefault="004E0071"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Aralık-Ocak</w:t>
            </w:r>
          </w:p>
        </w:tc>
      </w:tr>
      <w:tr w:rsidR="004E0071" w:rsidRPr="00AD51AC" w14:paraId="3BB7F9B1" w14:textId="77777777"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5C76433F" w14:textId="5CB71B69" w:rsidR="004E0071" w:rsidRPr="009C11C4" w:rsidRDefault="009C11C4" w:rsidP="009C11C4">
            <w:pPr>
              <w:spacing w:after="0" w:line="240" w:lineRule="auto"/>
              <w:jc w:val="center"/>
              <w:rPr>
                <w:rFonts w:ascii="Times New Roman" w:hAnsi="Times New Roman"/>
                <w:bCs w:val="0"/>
                <w:color w:val="000000"/>
                <w:szCs w:val="24"/>
              </w:rPr>
            </w:pPr>
            <w:r w:rsidRPr="009C11C4">
              <w:rPr>
                <w:rFonts w:ascii="Times New Roman" w:hAnsi="Times New Roman"/>
                <w:bCs w:val="0"/>
                <w:color w:val="000000"/>
                <w:szCs w:val="24"/>
              </w:rPr>
              <w:t>3.1.k</w:t>
            </w:r>
          </w:p>
        </w:tc>
        <w:tc>
          <w:tcPr>
            <w:tcW w:w="2293" w:type="pct"/>
          </w:tcPr>
          <w:p w14:paraId="3FFEB43C" w14:textId="77777777" w:rsidR="004E0071" w:rsidRPr="00BC7041" w:rsidRDefault="004E0071" w:rsidP="00DA0781">
            <w:pPr>
              <w:cnfStyle w:val="000000100000" w:firstRow="0" w:lastRow="0" w:firstColumn="0" w:lastColumn="0" w:oddVBand="0" w:evenVBand="0" w:oddHBand="1" w:evenHBand="0" w:firstRowFirstColumn="0" w:firstRowLastColumn="0" w:lastRowFirstColumn="0" w:lastRowLastColumn="0"/>
            </w:pPr>
            <w:r w:rsidRPr="00BC7041">
              <w:t xml:space="preserve">İş sağlığı güvenliği (İSG) kapsamında yaşanan iş kazası sayısı </w:t>
            </w:r>
          </w:p>
        </w:tc>
        <w:tc>
          <w:tcPr>
            <w:tcW w:w="1434" w:type="pct"/>
          </w:tcPr>
          <w:p w14:paraId="29552E4D" w14:textId="77777777" w:rsidR="004E0071" w:rsidRDefault="004E0071"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Okul İdaresi</w:t>
            </w:r>
          </w:p>
          <w:p w14:paraId="43DE04E8" w14:textId="77777777" w:rsidR="004E0071" w:rsidRPr="00AD51AC" w:rsidRDefault="004E0071"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Tüm Çalışanlar</w:t>
            </w:r>
          </w:p>
        </w:tc>
        <w:tc>
          <w:tcPr>
            <w:tcW w:w="860" w:type="pct"/>
          </w:tcPr>
          <w:p w14:paraId="376F1651" w14:textId="77777777" w:rsidR="004E0071" w:rsidRPr="00AD51AC" w:rsidRDefault="004E0071" w:rsidP="00DA07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Eylül -Haziran</w:t>
            </w:r>
          </w:p>
        </w:tc>
      </w:tr>
      <w:tr w:rsidR="004E0071" w:rsidRPr="00AD51AC" w14:paraId="5F0A05EC" w14:textId="77777777"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1BF2D418" w14:textId="5C5CC1FF" w:rsidR="004E0071" w:rsidRPr="009C11C4" w:rsidRDefault="009C11C4" w:rsidP="009C11C4">
            <w:pPr>
              <w:spacing w:after="0" w:line="240" w:lineRule="auto"/>
              <w:rPr>
                <w:rFonts w:ascii="Times New Roman" w:hAnsi="Times New Roman"/>
                <w:bCs w:val="0"/>
                <w:color w:val="000000"/>
                <w:szCs w:val="24"/>
              </w:rPr>
            </w:pPr>
            <w:r w:rsidRPr="009C11C4">
              <w:rPr>
                <w:rFonts w:ascii="Times New Roman" w:hAnsi="Times New Roman"/>
                <w:bCs w:val="0"/>
                <w:color w:val="000000"/>
                <w:szCs w:val="24"/>
              </w:rPr>
              <w:t>3.1.l</w:t>
            </w:r>
          </w:p>
        </w:tc>
        <w:tc>
          <w:tcPr>
            <w:tcW w:w="2293" w:type="pct"/>
          </w:tcPr>
          <w:p w14:paraId="4DBF598F" w14:textId="77777777" w:rsidR="004E0071" w:rsidRPr="00BC7041" w:rsidRDefault="004E0071" w:rsidP="00DA0781">
            <w:pPr>
              <w:cnfStyle w:val="000000000000" w:firstRow="0" w:lastRow="0" w:firstColumn="0" w:lastColumn="0" w:oddVBand="0" w:evenVBand="0" w:oddHBand="0" w:evenHBand="0" w:firstRowFirstColumn="0" w:firstRowLastColumn="0" w:lastRowFirstColumn="0" w:lastRowLastColumn="0"/>
            </w:pPr>
            <w:r w:rsidRPr="00BC7041">
              <w:t>Okul bahçesinin ve alanlarının öğrenci talepleri doğrultusunda düzenlenmesi (0-1)</w:t>
            </w:r>
          </w:p>
        </w:tc>
        <w:tc>
          <w:tcPr>
            <w:tcW w:w="1434" w:type="pct"/>
          </w:tcPr>
          <w:p w14:paraId="40DBAFAC" w14:textId="77777777" w:rsidR="004E0071" w:rsidRPr="00AD51AC" w:rsidRDefault="004E0071"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Okul İdaresi</w:t>
            </w:r>
          </w:p>
        </w:tc>
        <w:tc>
          <w:tcPr>
            <w:tcW w:w="860" w:type="pct"/>
          </w:tcPr>
          <w:p w14:paraId="46EF2277" w14:textId="77777777" w:rsidR="004E0071" w:rsidRPr="00AD51AC" w:rsidRDefault="004E0071"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Eylül -Haziran</w:t>
            </w:r>
          </w:p>
        </w:tc>
      </w:tr>
      <w:tr w:rsidR="004E0071" w:rsidRPr="00AD51AC" w14:paraId="13C4989A" w14:textId="77777777"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14:paraId="1E920EA5" w14:textId="576832DC" w:rsidR="004E0071" w:rsidRPr="009C11C4" w:rsidRDefault="009C11C4" w:rsidP="009C11C4">
            <w:pPr>
              <w:spacing w:after="0" w:line="240" w:lineRule="auto"/>
              <w:jc w:val="center"/>
              <w:rPr>
                <w:rFonts w:ascii="Times New Roman" w:hAnsi="Times New Roman"/>
                <w:bCs w:val="0"/>
                <w:color w:val="FFFFFF" w:themeColor="background1"/>
                <w:szCs w:val="24"/>
              </w:rPr>
            </w:pPr>
            <w:r w:rsidRPr="009C11C4">
              <w:rPr>
                <w:rFonts w:ascii="Times New Roman" w:hAnsi="Times New Roman"/>
                <w:bCs w:val="0"/>
                <w:color w:val="000000"/>
                <w:szCs w:val="24"/>
              </w:rPr>
              <w:t>3.1.m</w:t>
            </w:r>
          </w:p>
        </w:tc>
        <w:tc>
          <w:tcPr>
            <w:tcW w:w="2293" w:type="pct"/>
          </w:tcPr>
          <w:p w14:paraId="64489699" w14:textId="77777777" w:rsidR="004E0071" w:rsidRDefault="004E0071" w:rsidP="00DA0781">
            <w:pPr>
              <w:cnfStyle w:val="000000100000" w:firstRow="0" w:lastRow="0" w:firstColumn="0" w:lastColumn="0" w:oddVBand="0" w:evenVBand="0" w:oddHBand="1" w:evenHBand="0" w:firstRowFirstColumn="0" w:firstRowLastColumn="0" w:lastRowFirstColumn="0" w:lastRowLastColumn="0"/>
            </w:pPr>
            <w:r w:rsidRPr="00BC7041">
              <w:t>Kurumsal kapasiteyi artırmak için Yerel yönetim, STK’lar ve hayırseverlerle yapılan işbirliği sayısı</w:t>
            </w:r>
          </w:p>
        </w:tc>
        <w:tc>
          <w:tcPr>
            <w:tcW w:w="1434" w:type="pct"/>
          </w:tcPr>
          <w:p w14:paraId="4FC6506F" w14:textId="77777777" w:rsidR="004E0071" w:rsidRPr="00AD51AC" w:rsidRDefault="004E0071"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Okul İdaresi</w:t>
            </w:r>
          </w:p>
        </w:tc>
        <w:tc>
          <w:tcPr>
            <w:tcW w:w="860" w:type="pct"/>
          </w:tcPr>
          <w:p w14:paraId="06089EE6" w14:textId="77777777" w:rsidR="004E0071" w:rsidRPr="00AD51AC" w:rsidRDefault="004E0071"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Eylül -Haziran</w:t>
            </w:r>
          </w:p>
        </w:tc>
      </w:tr>
    </w:tbl>
    <w:p w14:paraId="781F0483" w14:textId="77777777" w:rsidR="008D4E73" w:rsidRDefault="008D4E73" w:rsidP="008D4E73"/>
    <w:p w14:paraId="58FD1B1C" w14:textId="77777777" w:rsidR="0060537F" w:rsidRPr="00803E87" w:rsidRDefault="00D41148" w:rsidP="00803E87">
      <w:pPr>
        <w:pStyle w:val="Balk1"/>
        <w:jc w:val="center"/>
        <w:rPr>
          <w:color w:val="000000" w:themeColor="text1"/>
        </w:rPr>
      </w:pPr>
      <w:r w:rsidRPr="00803E87">
        <w:rPr>
          <w:color w:val="000000" w:themeColor="text1"/>
        </w:rPr>
        <w:br w:type="page"/>
      </w:r>
      <w:bookmarkStart w:id="104" w:name="_Toc534829242"/>
      <w:bookmarkStart w:id="105" w:name="_Toc432305"/>
      <w:r w:rsidR="00EB1C60" w:rsidRPr="00803E87">
        <w:rPr>
          <w:color w:val="000000" w:themeColor="text1"/>
        </w:rPr>
        <w:lastRenderedPageBreak/>
        <w:t>V. BÖLÜM</w:t>
      </w:r>
      <w:bookmarkStart w:id="106" w:name="_Toc416085168"/>
      <w:bookmarkStart w:id="107" w:name="_Toc529519471"/>
      <w:bookmarkEnd w:id="101"/>
      <w:bookmarkEnd w:id="102"/>
      <w:bookmarkEnd w:id="104"/>
      <w:bookmarkEnd w:id="105"/>
    </w:p>
    <w:p w14:paraId="0105F564" w14:textId="77777777" w:rsidR="00EB1C60" w:rsidRPr="00B162EF" w:rsidRDefault="00EB1C60" w:rsidP="00803E87">
      <w:pPr>
        <w:pStyle w:val="Balk2"/>
      </w:pPr>
      <w:bookmarkStart w:id="108" w:name="_Toc534829243"/>
      <w:bookmarkStart w:id="109" w:name="_Toc432306"/>
      <w:r w:rsidRPr="00B162EF">
        <w:t>MAL</w:t>
      </w:r>
      <w:r w:rsidR="00EA5593" w:rsidRPr="00B162EF">
        <w:t>İ</w:t>
      </w:r>
      <w:r w:rsidRPr="00B162EF">
        <w:t>YETLEND</w:t>
      </w:r>
      <w:r w:rsidR="006B3051" w:rsidRPr="00B162EF">
        <w:t>İ</w:t>
      </w:r>
      <w:r w:rsidRPr="00B162EF">
        <w:t>RME</w:t>
      </w:r>
      <w:bookmarkEnd w:id="106"/>
      <w:bookmarkEnd w:id="107"/>
      <w:bookmarkEnd w:id="108"/>
      <w:bookmarkEnd w:id="109"/>
    </w:p>
    <w:p w14:paraId="5CA3A63D" w14:textId="77777777" w:rsidR="00D80BDD" w:rsidRPr="00D80BDD" w:rsidRDefault="003A1B86" w:rsidP="00D80BDD">
      <w:pPr>
        <w:pStyle w:val="ResimYazs"/>
        <w:rPr>
          <w:b w:val="0"/>
          <w:bCs w:val="0"/>
          <w:color w:val="auto"/>
          <w:sz w:val="20"/>
          <w:szCs w:val="20"/>
        </w:rPr>
      </w:pPr>
      <w:r w:rsidRPr="00B162EF">
        <w:rPr>
          <w:b w:val="0"/>
          <w:bCs w:val="0"/>
          <w:color w:val="auto"/>
          <w:sz w:val="20"/>
          <w:szCs w:val="20"/>
        </w:rPr>
        <w:t>2019-2023 Stratejik Planı Faaliyet/Proje Maliyetlendirme Tablosu</w:t>
      </w:r>
    </w:p>
    <w:tbl>
      <w:tblPr>
        <w:tblStyle w:val="KlavuzuTablo4-Vurgu61"/>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7"/>
        <w:gridCol w:w="850"/>
        <w:gridCol w:w="851"/>
        <w:gridCol w:w="708"/>
        <w:gridCol w:w="709"/>
        <w:gridCol w:w="709"/>
        <w:gridCol w:w="1134"/>
      </w:tblGrid>
      <w:tr w:rsidR="00A01141" w:rsidRPr="00D80BDD" w14:paraId="5C050C1E" w14:textId="77777777" w:rsidTr="00D80BDD">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947" w:type="dxa"/>
            <w:vMerge w:val="restart"/>
            <w:tcBorders>
              <w:top w:val="none" w:sz="0" w:space="0" w:color="auto"/>
              <w:left w:val="none" w:sz="0" w:space="0" w:color="auto"/>
              <w:bottom w:val="none" w:sz="0" w:space="0" w:color="auto"/>
              <w:right w:val="none" w:sz="0" w:space="0" w:color="auto"/>
            </w:tcBorders>
            <w:vAlign w:val="center"/>
            <w:hideMark/>
          </w:tcPr>
          <w:p w14:paraId="0D2D52BF" w14:textId="77777777" w:rsidR="00D41148" w:rsidRPr="00D80BDD" w:rsidRDefault="00D41148" w:rsidP="00D80BDD">
            <w:pPr>
              <w:spacing w:line="240" w:lineRule="auto"/>
              <w:jc w:val="center"/>
              <w:rPr>
                <w:bCs w:val="0"/>
                <w:color w:val="000000" w:themeColor="text1"/>
                <w:szCs w:val="24"/>
              </w:rPr>
            </w:pPr>
            <w:r w:rsidRPr="00D80BDD">
              <w:rPr>
                <w:bCs w:val="0"/>
                <w:color w:val="000000" w:themeColor="text1"/>
                <w:szCs w:val="24"/>
              </w:rPr>
              <w:t>Kaynak Tablosu</w:t>
            </w:r>
          </w:p>
        </w:tc>
        <w:tc>
          <w:tcPr>
            <w:tcW w:w="850" w:type="dxa"/>
            <w:vMerge w:val="restart"/>
            <w:tcBorders>
              <w:top w:val="none" w:sz="0" w:space="0" w:color="auto"/>
              <w:left w:val="none" w:sz="0" w:space="0" w:color="auto"/>
              <w:bottom w:val="none" w:sz="0" w:space="0" w:color="auto"/>
              <w:right w:val="none" w:sz="0" w:space="0" w:color="auto"/>
            </w:tcBorders>
            <w:vAlign w:val="center"/>
            <w:hideMark/>
          </w:tcPr>
          <w:p w14:paraId="1ECC2D80" w14:textId="77777777"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2019</w:t>
            </w:r>
          </w:p>
        </w:tc>
        <w:tc>
          <w:tcPr>
            <w:tcW w:w="851" w:type="dxa"/>
            <w:vMerge w:val="restart"/>
            <w:tcBorders>
              <w:top w:val="none" w:sz="0" w:space="0" w:color="auto"/>
              <w:left w:val="none" w:sz="0" w:space="0" w:color="auto"/>
              <w:bottom w:val="none" w:sz="0" w:space="0" w:color="auto"/>
              <w:right w:val="none" w:sz="0" w:space="0" w:color="auto"/>
            </w:tcBorders>
            <w:vAlign w:val="center"/>
            <w:hideMark/>
          </w:tcPr>
          <w:p w14:paraId="19FA3F40" w14:textId="77777777"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2020</w:t>
            </w:r>
          </w:p>
        </w:tc>
        <w:tc>
          <w:tcPr>
            <w:tcW w:w="708" w:type="dxa"/>
            <w:vMerge w:val="restart"/>
            <w:tcBorders>
              <w:top w:val="none" w:sz="0" w:space="0" w:color="auto"/>
              <w:left w:val="none" w:sz="0" w:space="0" w:color="auto"/>
              <w:bottom w:val="none" w:sz="0" w:space="0" w:color="auto"/>
              <w:right w:val="none" w:sz="0" w:space="0" w:color="auto"/>
            </w:tcBorders>
            <w:vAlign w:val="center"/>
            <w:hideMark/>
          </w:tcPr>
          <w:p w14:paraId="3059331F" w14:textId="77777777"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2021</w:t>
            </w:r>
          </w:p>
        </w:tc>
        <w:tc>
          <w:tcPr>
            <w:tcW w:w="709" w:type="dxa"/>
            <w:vMerge w:val="restart"/>
            <w:tcBorders>
              <w:top w:val="none" w:sz="0" w:space="0" w:color="auto"/>
              <w:left w:val="none" w:sz="0" w:space="0" w:color="auto"/>
              <w:bottom w:val="none" w:sz="0" w:space="0" w:color="auto"/>
              <w:right w:val="none" w:sz="0" w:space="0" w:color="auto"/>
            </w:tcBorders>
            <w:vAlign w:val="center"/>
            <w:hideMark/>
          </w:tcPr>
          <w:p w14:paraId="690B00EE" w14:textId="77777777"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2022</w:t>
            </w:r>
          </w:p>
        </w:tc>
        <w:tc>
          <w:tcPr>
            <w:tcW w:w="709" w:type="dxa"/>
            <w:vMerge w:val="restart"/>
            <w:tcBorders>
              <w:top w:val="none" w:sz="0" w:space="0" w:color="auto"/>
              <w:left w:val="none" w:sz="0" w:space="0" w:color="auto"/>
              <w:bottom w:val="none" w:sz="0" w:space="0" w:color="auto"/>
              <w:right w:val="none" w:sz="0" w:space="0" w:color="auto"/>
            </w:tcBorders>
            <w:vAlign w:val="center"/>
            <w:hideMark/>
          </w:tcPr>
          <w:p w14:paraId="662F8E0A" w14:textId="77777777"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2023</w:t>
            </w:r>
          </w:p>
        </w:tc>
        <w:tc>
          <w:tcPr>
            <w:tcW w:w="1134" w:type="dxa"/>
            <w:vMerge w:val="restart"/>
            <w:tcBorders>
              <w:top w:val="none" w:sz="0" w:space="0" w:color="auto"/>
              <w:left w:val="none" w:sz="0" w:space="0" w:color="auto"/>
              <w:bottom w:val="none" w:sz="0" w:space="0" w:color="auto"/>
              <w:right w:val="none" w:sz="0" w:space="0" w:color="auto"/>
            </w:tcBorders>
            <w:vAlign w:val="center"/>
            <w:hideMark/>
          </w:tcPr>
          <w:p w14:paraId="4968FED5" w14:textId="77777777"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Toplam</w:t>
            </w:r>
          </w:p>
        </w:tc>
      </w:tr>
      <w:tr w:rsidR="00A01141" w:rsidRPr="00D80BDD" w14:paraId="6183B829" w14:textId="77777777" w:rsidTr="00D80B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7" w:type="dxa"/>
            <w:vMerge/>
            <w:hideMark/>
          </w:tcPr>
          <w:p w14:paraId="48AEB377" w14:textId="77777777" w:rsidR="00D41148" w:rsidRPr="00D80BDD" w:rsidRDefault="00D41148" w:rsidP="00A01141">
            <w:pPr>
              <w:spacing w:after="0" w:line="240" w:lineRule="auto"/>
              <w:rPr>
                <w:bCs w:val="0"/>
                <w:color w:val="000000" w:themeColor="text1"/>
                <w:szCs w:val="24"/>
              </w:rPr>
            </w:pPr>
          </w:p>
        </w:tc>
        <w:tc>
          <w:tcPr>
            <w:tcW w:w="850" w:type="dxa"/>
            <w:vMerge/>
            <w:hideMark/>
          </w:tcPr>
          <w:p w14:paraId="7127AA87" w14:textId="77777777"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851" w:type="dxa"/>
            <w:vMerge/>
            <w:hideMark/>
          </w:tcPr>
          <w:p w14:paraId="19C5F621" w14:textId="77777777"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708" w:type="dxa"/>
            <w:vMerge/>
            <w:hideMark/>
          </w:tcPr>
          <w:p w14:paraId="5A8017D8" w14:textId="77777777"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709" w:type="dxa"/>
            <w:vMerge/>
            <w:hideMark/>
          </w:tcPr>
          <w:p w14:paraId="7F1F9AB9" w14:textId="77777777"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709" w:type="dxa"/>
            <w:vMerge/>
            <w:hideMark/>
          </w:tcPr>
          <w:p w14:paraId="7A7FA291" w14:textId="77777777"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1134" w:type="dxa"/>
            <w:vMerge/>
            <w:hideMark/>
          </w:tcPr>
          <w:p w14:paraId="0D8C7C28" w14:textId="77777777"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A01141" w:rsidRPr="00D80BDD" w14:paraId="4A9DCF52" w14:textId="77777777" w:rsidTr="00D80BDD">
        <w:trPr>
          <w:trHeight w:val="300"/>
        </w:trPr>
        <w:tc>
          <w:tcPr>
            <w:cnfStyle w:val="001000000000" w:firstRow="0" w:lastRow="0" w:firstColumn="1" w:lastColumn="0" w:oddVBand="0" w:evenVBand="0" w:oddHBand="0" w:evenHBand="0" w:firstRowFirstColumn="0" w:firstRowLastColumn="0" w:lastRowFirstColumn="0" w:lastRowLastColumn="0"/>
            <w:tcW w:w="4947" w:type="dxa"/>
            <w:vAlign w:val="center"/>
            <w:hideMark/>
          </w:tcPr>
          <w:p w14:paraId="153CEE7D" w14:textId="77777777"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Genel Bütçe</w:t>
            </w:r>
          </w:p>
        </w:tc>
        <w:tc>
          <w:tcPr>
            <w:tcW w:w="850" w:type="dxa"/>
          </w:tcPr>
          <w:p w14:paraId="5D95F2F9" w14:textId="77777777" w:rsidR="00D41148" w:rsidRPr="00D80BDD" w:rsidRDefault="004E0071"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851" w:type="dxa"/>
          </w:tcPr>
          <w:p w14:paraId="5C9711D2" w14:textId="77777777" w:rsidR="00D41148" w:rsidRPr="00D80BDD" w:rsidRDefault="007F738C"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708" w:type="dxa"/>
          </w:tcPr>
          <w:p w14:paraId="2A939D8D" w14:textId="77777777" w:rsidR="00D41148" w:rsidRPr="00D80BDD" w:rsidRDefault="007F738C"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709" w:type="dxa"/>
          </w:tcPr>
          <w:p w14:paraId="7C0FF227" w14:textId="77777777" w:rsidR="00D41148" w:rsidRPr="00D80BDD" w:rsidRDefault="007F738C"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709" w:type="dxa"/>
          </w:tcPr>
          <w:p w14:paraId="0AC9AA66" w14:textId="77777777" w:rsidR="00D41148" w:rsidRPr="00D80BDD" w:rsidRDefault="007F738C"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1134" w:type="dxa"/>
          </w:tcPr>
          <w:p w14:paraId="759AB1A4" w14:textId="77777777" w:rsidR="00D41148" w:rsidRPr="00D80BDD" w:rsidRDefault="007F738C"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0</w:t>
            </w:r>
          </w:p>
        </w:tc>
      </w:tr>
      <w:tr w:rsidR="00A01141" w:rsidRPr="00D80BDD" w14:paraId="5818153B" w14:textId="77777777" w:rsidTr="00D80BD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947" w:type="dxa"/>
            <w:vAlign w:val="center"/>
            <w:hideMark/>
          </w:tcPr>
          <w:p w14:paraId="2327689D" w14:textId="77777777"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Valilikler ve Belediyelerin Katkısı</w:t>
            </w:r>
          </w:p>
        </w:tc>
        <w:tc>
          <w:tcPr>
            <w:tcW w:w="850" w:type="dxa"/>
          </w:tcPr>
          <w:p w14:paraId="39E5111F" w14:textId="77777777" w:rsidR="00D41148" w:rsidRPr="00D80BDD" w:rsidRDefault="004E0071"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851" w:type="dxa"/>
          </w:tcPr>
          <w:p w14:paraId="23CEB40C" w14:textId="77777777" w:rsidR="00D41148" w:rsidRPr="00D80BDD" w:rsidRDefault="004E0071"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708" w:type="dxa"/>
          </w:tcPr>
          <w:p w14:paraId="4BDDE569" w14:textId="77777777" w:rsidR="00D41148" w:rsidRPr="00D80BDD" w:rsidRDefault="007F738C"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709" w:type="dxa"/>
          </w:tcPr>
          <w:p w14:paraId="1AB6B7B3" w14:textId="77777777" w:rsidR="00D41148" w:rsidRPr="00D80BDD" w:rsidRDefault="007F738C"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709" w:type="dxa"/>
          </w:tcPr>
          <w:p w14:paraId="6EB21D99" w14:textId="77777777" w:rsidR="00D41148" w:rsidRPr="00D80BDD" w:rsidRDefault="007F738C"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1134" w:type="dxa"/>
          </w:tcPr>
          <w:p w14:paraId="4226730A" w14:textId="77777777" w:rsidR="00D41148" w:rsidRPr="00D80BDD" w:rsidRDefault="007F738C"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0</w:t>
            </w:r>
          </w:p>
        </w:tc>
      </w:tr>
      <w:tr w:rsidR="00A01141" w:rsidRPr="00D80BDD" w14:paraId="5EB1ED28" w14:textId="77777777" w:rsidTr="00D80BDD">
        <w:trPr>
          <w:trHeight w:val="555"/>
        </w:trPr>
        <w:tc>
          <w:tcPr>
            <w:cnfStyle w:val="001000000000" w:firstRow="0" w:lastRow="0" w:firstColumn="1" w:lastColumn="0" w:oddVBand="0" w:evenVBand="0" w:oddHBand="0" w:evenHBand="0" w:firstRowFirstColumn="0" w:firstRowLastColumn="0" w:lastRowFirstColumn="0" w:lastRowLastColumn="0"/>
            <w:tcW w:w="4947" w:type="dxa"/>
            <w:vAlign w:val="center"/>
            <w:hideMark/>
          </w:tcPr>
          <w:p w14:paraId="2EF36707" w14:textId="77777777"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Diğer (Okul Aile Birlikleri)</w:t>
            </w:r>
          </w:p>
        </w:tc>
        <w:tc>
          <w:tcPr>
            <w:tcW w:w="850" w:type="dxa"/>
          </w:tcPr>
          <w:p w14:paraId="4AC45547" w14:textId="77777777" w:rsidR="00D41148" w:rsidRPr="00D80BDD" w:rsidRDefault="004E0071"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851" w:type="dxa"/>
          </w:tcPr>
          <w:p w14:paraId="6908678C" w14:textId="77777777" w:rsidR="00D41148" w:rsidRPr="00D80BDD" w:rsidRDefault="004E0071"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2000</w:t>
            </w:r>
          </w:p>
        </w:tc>
        <w:tc>
          <w:tcPr>
            <w:tcW w:w="708" w:type="dxa"/>
          </w:tcPr>
          <w:p w14:paraId="02794F23" w14:textId="77777777" w:rsidR="00D41148" w:rsidRPr="00D80BDD" w:rsidRDefault="004E0071"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2500</w:t>
            </w:r>
          </w:p>
        </w:tc>
        <w:tc>
          <w:tcPr>
            <w:tcW w:w="709" w:type="dxa"/>
          </w:tcPr>
          <w:p w14:paraId="02DDAD10" w14:textId="77777777" w:rsidR="00D41148" w:rsidRPr="00D80BDD" w:rsidRDefault="007F738C"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3000</w:t>
            </w:r>
          </w:p>
        </w:tc>
        <w:tc>
          <w:tcPr>
            <w:tcW w:w="709" w:type="dxa"/>
          </w:tcPr>
          <w:p w14:paraId="0D44ECE6" w14:textId="77777777" w:rsidR="00D41148" w:rsidRPr="00D80BDD" w:rsidRDefault="007F738C"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3500</w:t>
            </w:r>
          </w:p>
        </w:tc>
        <w:tc>
          <w:tcPr>
            <w:tcW w:w="1134" w:type="dxa"/>
          </w:tcPr>
          <w:p w14:paraId="2840F2DE" w14:textId="77777777" w:rsidR="00D41148" w:rsidRPr="00D80BDD" w:rsidRDefault="007F738C"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4000</w:t>
            </w:r>
          </w:p>
        </w:tc>
      </w:tr>
      <w:tr w:rsidR="00A01141" w:rsidRPr="00D80BDD" w14:paraId="2F7F205D" w14:textId="77777777" w:rsidTr="00D80BD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47" w:type="dxa"/>
            <w:vAlign w:val="center"/>
            <w:hideMark/>
          </w:tcPr>
          <w:p w14:paraId="6AE3FC3C" w14:textId="77777777"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TOPLAM</w:t>
            </w:r>
          </w:p>
        </w:tc>
        <w:tc>
          <w:tcPr>
            <w:tcW w:w="850" w:type="dxa"/>
          </w:tcPr>
          <w:p w14:paraId="4750686E" w14:textId="77777777" w:rsidR="00D41148" w:rsidRPr="00D80BDD" w:rsidRDefault="004E0071"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851" w:type="dxa"/>
          </w:tcPr>
          <w:p w14:paraId="72C32DAF" w14:textId="77777777" w:rsidR="00D41148" w:rsidRPr="00D80BDD" w:rsidRDefault="007F738C"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2000</w:t>
            </w:r>
          </w:p>
        </w:tc>
        <w:tc>
          <w:tcPr>
            <w:tcW w:w="708" w:type="dxa"/>
          </w:tcPr>
          <w:p w14:paraId="44BC77BA" w14:textId="77777777" w:rsidR="00D41148" w:rsidRPr="00D80BDD" w:rsidRDefault="007F738C"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2</w:t>
            </w:r>
            <w:r w:rsidR="004E0071">
              <w:rPr>
                <w:b/>
                <w:color w:val="000000" w:themeColor="text1"/>
                <w:sz w:val="20"/>
                <w:szCs w:val="20"/>
              </w:rPr>
              <w:t>500</w:t>
            </w:r>
          </w:p>
        </w:tc>
        <w:tc>
          <w:tcPr>
            <w:tcW w:w="709" w:type="dxa"/>
          </w:tcPr>
          <w:p w14:paraId="0D49FCCE" w14:textId="77777777" w:rsidR="00D41148" w:rsidRPr="00D80BDD" w:rsidRDefault="007F738C"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3000</w:t>
            </w:r>
          </w:p>
        </w:tc>
        <w:tc>
          <w:tcPr>
            <w:tcW w:w="709" w:type="dxa"/>
          </w:tcPr>
          <w:p w14:paraId="6A742354" w14:textId="77777777" w:rsidR="00D41148" w:rsidRPr="00D80BDD" w:rsidRDefault="007F738C"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3500</w:t>
            </w:r>
          </w:p>
        </w:tc>
        <w:tc>
          <w:tcPr>
            <w:tcW w:w="1134" w:type="dxa"/>
          </w:tcPr>
          <w:p w14:paraId="047C4C13" w14:textId="77777777" w:rsidR="00D41148" w:rsidRPr="00D80BDD" w:rsidRDefault="007F738C"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4000</w:t>
            </w:r>
          </w:p>
        </w:tc>
      </w:tr>
    </w:tbl>
    <w:p w14:paraId="3B0950C0" w14:textId="77777777" w:rsidR="00D41148" w:rsidRDefault="00D41148" w:rsidP="00D41148"/>
    <w:p w14:paraId="6F6B9BBB" w14:textId="77777777" w:rsidR="0060537F" w:rsidRDefault="0060537F" w:rsidP="00B162EF">
      <w:pPr>
        <w:pStyle w:val="Balk1"/>
      </w:pPr>
      <w:bookmarkStart w:id="110" w:name="_Toc416085171"/>
      <w:bookmarkStart w:id="111" w:name="_Toc529519472"/>
    </w:p>
    <w:p w14:paraId="0E4247CD" w14:textId="77777777" w:rsidR="0060537F" w:rsidRDefault="0060537F" w:rsidP="00B162EF">
      <w:pPr>
        <w:pStyle w:val="Balk1"/>
      </w:pPr>
    </w:p>
    <w:p w14:paraId="1FC9487C" w14:textId="77777777" w:rsidR="0060537F" w:rsidRDefault="0060537F" w:rsidP="00B162EF">
      <w:pPr>
        <w:pStyle w:val="Balk1"/>
      </w:pPr>
    </w:p>
    <w:p w14:paraId="07EE7BB1" w14:textId="77777777" w:rsidR="00D80BDD" w:rsidRPr="00D80BDD" w:rsidRDefault="00D80BDD" w:rsidP="00D80BDD">
      <w:pPr>
        <w:pStyle w:val="Balk1"/>
        <w:rPr>
          <w:sz w:val="56"/>
          <w:szCs w:val="56"/>
        </w:rPr>
      </w:pPr>
      <w:bookmarkStart w:id="112" w:name="_Toc416085172"/>
      <w:bookmarkStart w:id="113" w:name="_Toc529519473"/>
      <w:bookmarkEnd w:id="110"/>
      <w:bookmarkEnd w:id="111"/>
    </w:p>
    <w:p w14:paraId="630BE315" w14:textId="77777777" w:rsidR="00D80BDD" w:rsidRDefault="00D80BDD" w:rsidP="00D80BDD">
      <w:pPr>
        <w:pStyle w:val="Balk1"/>
        <w:jc w:val="center"/>
      </w:pPr>
    </w:p>
    <w:p w14:paraId="5A1375CB" w14:textId="77777777" w:rsidR="00D80BDD" w:rsidRDefault="00D80BDD" w:rsidP="00D80BDD">
      <w:pPr>
        <w:pStyle w:val="Balk1"/>
        <w:jc w:val="center"/>
      </w:pPr>
    </w:p>
    <w:p w14:paraId="379ACC6E" w14:textId="77777777" w:rsidR="00D80BDD" w:rsidRPr="00D80BDD" w:rsidRDefault="00D80BDD" w:rsidP="00D80BDD"/>
    <w:p w14:paraId="48A17014" w14:textId="77777777" w:rsidR="00D80BDD" w:rsidRPr="00803E87" w:rsidRDefault="00D80BDD" w:rsidP="00803E87">
      <w:pPr>
        <w:pStyle w:val="Balk1"/>
        <w:jc w:val="center"/>
        <w:rPr>
          <w:color w:val="000000" w:themeColor="text1"/>
        </w:rPr>
      </w:pPr>
      <w:bookmarkStart w:id="114" w:name="_Toc534829244"/>
      <w:bookmarkStart w:id="115" w:name="_Toc432307"/>
      <w:r w:rsidRPr="00803E87">
        <w:rPr>
          <w:color w:val="000000" w:themeColor="text1"/>
        </w:rPr>
        <w:lastRenderedPageBreak/>
        <w:t>VI. BÖLÜM</w:t>
      </w:r>
      <w:bookmarkEnd w:id="114"/>
      <w:bookmarkEnd w:id="115"/>
    </w:p>
    <w:p w14:paraId="74557A1E" w14:textId="77777777" w:rsidR="00337637" w:rsidRPr="00D80BDD" w:rsidRDefault="008D4E73" w:rsidP="00803E87">
      <w:pPr>
        <w:pStyle w:val="Balk2"/>
        <w:rPr>
          <w:sz w:val="96"/>
          <w:szCs w:val="96"/>
        </w:rPr>
      </w:pPr>
      <w:r w:rsidRPr="00B162EF">
        <w:t xml:space="preserve"> </w:t>
      </w:r>
      <w:bookmarkStart w:id="116" w:name="_Toc534829245"/>
      <w:bookmarkStart w:id="117" w:name="_Toc432308"/>
      <w:r w:rsidR="00337637" w:rsidRPr="00B162EF">
        <w:t>İZLEME VE DEĞERLENDİRME</w:t>
      </w:r>
      <w:bookmarkEnd w:id="112"/>
      <w:bookmarkEnd w:id="113"/>
      <w:bookmarkEnd w:id="116"/>
      <w:bookmarkEnd w:id="117"/>
    </w:p>
    <w:p w14:paraId="0E3ABC59" w14:textId="77777777" w:rsidR="003152E4" w:rsidRPr="003152E4" w:rsidRDefault="003152E4" w:rsidP="0060537F">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14:paraId="7E586816" w14:textId="77777777" w:rsidR="003152E4" w:rsidRPr="003152E4" w:rsidRDefault="003152E4" w:rsidP="0060537F">
      <w:pPr>
        <w:ind w:firstLine="708"/>
        <w:jc w:val="both"/>
      </w:pPr>
      <w:r w:rsidRPr="003152E4">
        <w:t>Stratejik planın izlenmesinde 6 aylık dönemlerde izleme yapılacak denetim birimleri, il ve ilçe millî eğitim müdürlüğü ve Bakanlık denetim ve kontrollerine hazır halde tutulacaktır.</w:t>
      </w:r>
    </w:p>
    <w:p w14:paraId="209E1851" w14:textId="77777777" w:rsidR="003152E4" w:rsidRPr="003152E4" w:rsidRDefault="003152E4" w:rsidP="0060537F">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14:paraId="6C17ACDF" w14:textId="77777777" w:rsidR="00481D63" w:rsidRDefault="00481D63" w:rsidP="008D4E73"/>
    <w:p w14:paraId="634FD1DC" w14:textId="77777777" w:rsidR="00C8111E" w:rsidRDefault="00C8111E" w:rsidP="008D4E73"/>
    <w:p w14:paraId="0832BFAA" w14:textId="77777777" w:rsidR="00C8111E" w:rsidRDefault="00C8111E" w:rsidP="008D4E73"/>
    <w:p w14:paraId="1DEF8EF6" w14:textId="77777777" w:rsidR="00C8111E" w:rsidRPr="006A2C82" w:rsidRDefault="00C8111E" w:rsidP="00C8111E">
      <w:pPr>
        <w:rPr>
          <w:sz w:val="22"/>
          <w:szCs w:val="22"/>
        </w:rPr>
      </w:pPr>
    </w:p>
    <w:p w14:paraId="0A4C41AC" w14:textId="77777777" w:rsidR="00C8111E" w:rsidRPr="006A2C82" w:rsidRDefault="00C8111E" w:rsidP="00C8111E">
      <w:pPr>
        <w:shd w:val="clear" w:color="auto" w:fill="E6E6E6"/>
        <w:jc w:val="center"/>
        <w:rPr>
          <w:color w:val="0000FF"/>
          <w:sz w:val="22"/>
          <w:szCs w:val="22"/>
        </w:rPr>
      </w:pPr>
      <w:r>
        <w:rPr>
          <w:color w:val="0000FF"/>
          <w:sz w:val="22"/>
          <w:szCs w:val="22"/>
        </w:rPr>
        <w:t>GÖRGÜ</w:t>
      </w:r>
      <w:r w:rsidRPr="006A2C82">
        <w:rPr>
          <w:color w:val="0000FF"/>
          <w:sz w:val="22"/>
          <w:szCs w:val="22"/>
        </w:rPr>
        <w:t xml:space="preserve"> ORTAOKULU</w:t>
      </w:r>
    </w:p>
    <w:p w14:paraId="2A800FD8" w14:textId="77777777" w:rsidR="00C8111E" w:rsidRPr="006A2C82" w:rsidRDefault="00C8111E" w:rsidP="00C8111E">
      <w:pPr>
        <w:jc w:val="center"/>
        <w:rPr>
          <w:sz w:val="22"/>
          <w:szCs w:val="22"/>
        </w:rPr>
      </w:pPr>
    </w:p>
    <w:p w14:paraId="0DEC9954" w14:textId="77777777" w:rsidR="00C8111E" w:rsidRPr="006A2C82" w:rsidRDefault="00C8111E" w:rsidP="00C8111E">
      <w:pPr>
        <w:shd w:val="clear" w:color="auto" w:fill="E6E6E6"/>
        <w:rPr>
          <w:sz w:val="22"/>
          <w:szCs w:val="22"/>
        </w:rPr>
      </w:pPr>
      <w:r w:rsidRPr="006A2C82">
        <w:rPr>
          <w:sz w:val="22"/>
          <w:szCs w:val="22"/>
        </w:rPr>
        <w:t xml:space="preserve">Adres    : </w:t>
      </w:r>
      <w:r>
        <w:rPr>
          <w:sz w:val="22"/>
          <w:szCs w:val="22"/>
        </w:rPr>
        <w:t>G</w:t>
      </w:r>
      <w:r>
        <w:rPr>
          <w:sz w:val="22"/>
          <w:szCs w:val="22"/>
        </w:rPr>
        <w:tab/>
        <w:t>örgü</w:t>
      </w:r>
      <w:r w:rsidRPr="006A2C82">
        <w:rPr>
          <w:sz w:val="22"/>
          <w:szCs w:val="22"/>
        </w:rPr>
        <w:t xml:space="preserve"> Mah.</w:t>
      </w:r>
      <w:r>
        <w:rPr>
          <w:sz w:val="22"/>
          <w:szCs w:val="22"/>
        </w:rPr>
        <w:t>cafana</w:t>
      </w:r>
      <w:r w:rsidRPr="006A2C82">
        <w:rPr>
          <w:sz w:val="22"/>
          <w:szCs w:val="22"/>
        </w:rPr>
        <w:t xml:space="preserve"> Cad.. no:1       </w:t>
      </w:r>
      <w:r>
        <w:rPr>
          <w:sz w:val="22"/>
          <w:szCs w:val="22"/>
        </w:rPr>
        <w:t>Yeşilyurt</w:t>
      </w:r>
    </w:p>
    <w:p w14:paraId="48C2E669" w14:textId="77777777" w:rsidR="00C8111E" w:rsidRPr="006A2C82" w:rsidRDefault="00C8111E" w:rsidP="00C8111E">
      <w:pPr>
        <w:rPr>
          <w:sz w:val="22"/>
          <w:szCs w:val="22"/>
        </w:rPr>
      </w:pPr>
    </w:p>
    <w:p w14:paraId="780E1B24" w14:textId="77777777" w:rsidR="00C8111E" w:rsidRPr="006A2C82" w:rsidRDefault="00C8111E" w:rsidP="00C8111E">
      <w:pPr>
        <w:shd w:val="clear" w:color="auto" w:fill="E6E6E6"/>
        <w:rPr>
          <w:sz w:val="22"/>
          <w:szCs w:val="22"/>
        </w:rPr>
      </w:pPr>
      <w:r w:rsidRPr="006A2C82">
        <w:rPr>
          <w:sz w:val="22"/>
          <w:szCs w:val="22"/>
        </w:rPr>
        <w:t xml:space="preserve">Tlf          : 422 </w:t>
      </w:r>
      <w:r>
        <w:rPr>
          <w:sz w:val="22"/>
          <w:szCs w:val="22"/>
        </w:rPr>
        <w:t>485</w:t>
      </w:r>
      <w:r w:rsidRPr="006A2C82">
        <w:rPr>
          <w:sz w:val="22"/>
          <w:szCs w:val="22"/>
        </w:rPr>
        <w:t xml:space="preserve"> </w:t>
      </w:r>
      <w:r>
        <w:rPr>
          <w:sz w:val="22"/>
          <w:szCs w:val="22"/>
        </w:rPr>
        <w:t>12 13</w:t>
      </w:r>
    </w:p>
    <w:p w14:paraId="50341B7A" w14:textId="77777777" w:rsidR="00C8111E" w:rsidRPr="006A2C82" w:rsidRDefault="00C8111E" w:rsidP="00C8111E">
      <w:pPr>
        <w:rPr>
          <w:sz w:val="22"/>
          <w:szCs w:val="22"/>
        </w:rPr>
      </w:pPr>
    </w:p>
    <w:p w14:paraId="7A0F0AA2" w14:textId="77777777" w:rsidR="00C8111E" w:rsidRPr="006A2C82" w:rsidRDefault="00C8111E" w:rsidP="00C8111E">
      <w:pPr>
        <w:shd w:val="clear" w:color="auto" w:fill="E6E6E6"/>
        <w:rPr>
          <w:sz w:val="22"/>
          <w:szCs w:val="22"/>
        </w:rPr>
      </w:pPr>
      <w:r w:rsidRPr="006A2C82">
        <w:rPr>
          <w:sz w:val="22"/>
          <w:szCs w:val="22"/>
        </w:rPr>
        <w:t xml:space="preserve">e-posta : </w:t>
      </w:r>
      <w:r>
        <w:rPr>
          <w:sz w:val="22"/>
          <w:szCs w:val="22"/>
        </w:rPr>
        <w:t>727679</w:t>
      </w:r>
      <w:r w:rsidRPr="006A2C82">
        <w:rPr>
          <w:sz w:val="22"/>
          <w:szCs w:val="22"/>
        </w:rPr>
        <w:t>@meb.k12.tr</w:t>
      </w:r>
    </w:p>
    <w:p w14:paraId="2E17D799" w14:textId="77777777" w:rsidR="00C8111E" w:rsidRPr="006A2C82" w:rsidRDefault="00C8111E" w:rsidP="00C8111E">
      <w:pPr>
        <w:rPr>
          <w:sz w:val="22"/>
          <w:szCs w:val="22"/>
        </w:rPr>
      </w:pPr>
    </w:p>
    <w:p w14:paraId="63B6CE0A" w14:textId="77777777" w:rsidR="00C8111E" w:rsidRPr="006A2C82" w:rsidRDefault="00C8111E" w:rsidP="00C8111E">
      <w:pPr>
        <w:shd w:val="clear" w:color="auto" w:fill="E6E6E6"/>
        <w:rPr>
          <w:sz w:val="22"/>
          <w:szCs w:val="22"/>
        </w:rPr>
      </w:pPr>
      <w:r w:rsidRPr="006A2C82">
        <w:rPr>
          <w:sz w:val="22"/>
          <w:szCs w:val="22"/>
        </w:rPr>
        <w:t>Web      :  www.</w:t>
      </w:r>
      <w:r>
        <w:rPr>
          <w:sz w:val="22"/>
          <w:szCs w:val="22"/>
        </w:rPr>
        <w:t>gorgu</w:t>
      </w:r>
      <w:r w:rsidRPr="006A2C82">
        <w:rPr>
          <w:sz w:val="22"/>
          <w:szCs w:val="22"/>
        </w:rPr>
        <w:t>ortaokulu@meb.k12.tr</w:t>
      </w:r>
    </w:p>
    <w:p w14:paraId="770B3E14" w14:textId="77777777" w:rsidR="00C8111E" w:rsidRPr="006A2C82" w:rsidRDefault="00C8111E" w:rsidP="00C8111E">
      <w:pPr>
        <w:shd w:val="clear" w:color="auto" w:fill="E6E6E6"/>
        <w:rPr>
          <w:sz w:val="22"/>
          <w:szCs w:val="22"/>
        </w:rPr>
      </w:pPr>
      <w:r w:rsidRPr="006A2C82">
        <w:rPr>
          <w:sz w:val="22"/>
          <w:szCs w:val="22"/>
        </w:rPr>
        <w:t xml:space="preserve">                  </w:t>
      </w:r>
    </w:p>
    <w:p w14:paraId="05598D6A" w14:textId="77777777" w:rsidR="00C8111E" w:rsidRPr="00A47F2F" w:rsidRDefault="00C8111E" w:rsidP="008D4E73"/>
    <w:sectPr w:rsidR="00C8111E" w:rsidRPr="00A47F2F" w:rsidSect="00DA0781">
      <w:footerReference w:type="first" r:id="rId57"/>
      <w:pgSz w:w="11906" w:h="16838"/>
      <w:pgMar w:top="0" w:right="1417" w:bottom="1135" w:left="1417" w:header="708" w:footer="708"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1773374" w15:done="0"/>
  <w15:commentEx w15:paraId="34FDC47B" w15:done="0"/>
  <w15:commentEx w15:paraId="06676646" w15:done="0"/>
  <w15:commentEx w15:paraId="47CB38C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3B8A26" w14:textId="77777777" w:rsidR="00872322" w:rsidRDefault="00872322" w:rsidP="00DC3C73">
      <w:pPr>
        <w:spacing w:after="0" w:line="240" w:lineRule="auto"/>
      </w:pPr>
      <w:r>
        <w:separator/>
      </w:r>
    </w:p>
  </w:endnote>
  <w:endnote w:type="continuationSeparator" w:id="0">
    <w:p w14:paraId="67B1903C" w14:textId="77777777" w:rsidR="00872322" w:rsidRDefault="00872322"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ngXian">
    <w:altName w:val="等线"/>
    <w:charset w:val="86"/>
    <w:family w:val="modern"/>
    <w:pitch w:val="fixed"/>
    <w:sig w:usb0="00000001" w:usb1="080E0000" w:usb2="00000010" w:usb3="00000000" w:csb0="0004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A2"/>
    <w:family w:val="swiss"/>
    <w:pitch w:val="variable"/>
    <w:sig w:usb0="A10006FF" w:usb1="4000205B" w:usb2="0000001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19EA9" w14:textId="77777777" w:rsidR="00C226F3" w:rsidRDefault="00C226F3">
    <w:pPr>
      <w:pStyle w:val="Altbilgi"/>
      <w:jc w:val="right"/>
    </w:pPr>
    <w:r>
      <w:fldChar w:fldCharType="begin"/>
    </w:r>
    <w:r>
      <w:instrText>PAGE   \* MERGEFORMAT</w:instrText>
    </w:r>
    <w:r>
      <w:fldChar w:fldCharType="separate"/>
    </w:r>
    <w:r w:rsidR="004736D7">
      <w:rPr>
        <w:noProof/>
      </w:rPr>
      <w:t>1</w:t>
    </w:r>
    <w:r>
      <w:rPr>
        <w:noProof/>
      </w:rPr>
      <w:fldChar w:fldCharType="end"/>
    </w:r>
  </w:p>
  <w:p w14:paraId="60807E41" w14:textId="77777777" w:rsidR="00C226F3" w:rsidRDefault="00C226F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BA198" w14:textId="77777777" w:rsidR="00C226F3" w:rsidRDefault="00C226F3">
    <w:pPr>
      <w:pStyle w:val="Altbilgi"/>
      <w:jc w:val="right"/>
    </w:pPr>
    <w:r>
      <w:fldChar w:fldCharType="begin"/>
    </w:r>
    <w:r>
      <w:instrText>PAGE   \* MERGEFORMAT</w:instrText>
    </w:r>
    <w:r>
      <w:fldChar w:fldCharType="separate"/>
    </w:r>
    <w:r>
      <w:rPr>
        <w:noProof/>
      </w:rPr>
      <w:t>i</w:t>
    </w:r>
    <w:r>
      <w:rPr>
        <w:noProof/>
      </w:rPr>
      <w:fldChar w:fldCharType="end"/>
    </w:r>
  </w:p>
  <w:p w14:paraId="3AB34300" w14:textId="77777777" w:rsidR="00C226F3" w:rsidRDefault="00C226F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325C0" w14:textId="77777777" w:rsidR="00C226F3" w:rsidRDefault="00C226F3">
    <w:pPr>
      <w:pStyle w:val="Altbilgi"/>
      <w:jc w:val="right"/>
    </w:pPr>
    <w:r>
      <w:fldChar w:fldCharType="begin"/>
    </w:r>
    <w:r>
      <w:instrText>PAGE   \* MERGEFORMAT</w:instrText>
    </w:r>
    <w:r>
      <w:fldChar w:fldCharType="separate"/>
    </w:r>
    <w:r>
      <w:rPr>
        <w:noProof/>
      </w:rPr>
      <w:t>1</w:t>
    </w:r>
    <w:r>
      <w:rPr>
        <w:noProof/>
      </w:rPr>
      <w:fldChar w:fldCharType="end"/>
    </w:r>
  </w:p>
  <w:p w14:paraId="3F7BFDDB" w14:textId="77777777" w:rsidR="00C226F3" w:rsidRDefault="00C226F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959693" w14:textId="77777777" w:rsidR="00872322" w:rsidRDefault="00872322" w:rsidP="00DC3C73">
      <w:pPr>
        <w:spacing w:after="0" w:line="240" w:lineRule="auto"/>
      </w:pPr>
      <w:r>
        <w:separator/>
      </w:r>
    </w:p>
  </w:footnote>
  <w:footnote w:type="continuationSeparator" w:id="0">
    <w:p w14:paraId="110BB0BB" w14:textId="77777777" w:rsidR="00872322" w:rsidRDefault="00872322"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0A145" w14:textId="77777777" w:rsidR="00C226F3" w:rsidRPr="00A40B5B" w:rsidRDefault="00C226F3"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
    <w:nsid w:val="47E30A72"/>
    <w:multiLevelType w:val="hybridMultilevel"/>
    <w:tmpl w:val="60C0225C"/>
    <w:lvl w:ilvl="0" w:tplc="CBAE6C04">
      <w:start w:val="4006"/>
      <w:numFmt w:val="bullet"/>
      <w:lvlText w:val="-"/>
      <w:lvlJc w:val="left"/>
      <w:pPr>
        <w:ind w:left="360" w:hanging="360"/>
      </w:pPr>
      <w:rPr>
        <w:rFonts w:ascii="Book Antiqua" w:eastAsia="SimSu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saat">
    <w15:presenceInfo w15:providerId="None" w15:userId="insaa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08F3"/>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0DF"/>
    <w:rsid w:val="00017C0A"/>
    <w:rsid w:val="0002072F"/>
    <w:rsid w:val="0002108D"/>
    <w:rsid w:val="000214FA"/>
    <w:rsid w:val="00021732"/>
    <w:rsid w:val="00023762"/>
    <w:rsid w:val="00024548"/>
    <w:rsid w:val="00024F34"/>
    <w:rsid w:val="000263BD"/>
    <w:rsid w:val="00027612"/>
    <w:rsid w:val="000277D7"/>
    <w:rsid w:val="00031958"/>
    <w:rsid w:val="000328E3"/>
    <w:rsid w:val="00032E86"/>
    <w:rsid w:val="00033252"/>
    <w:rsid w:val="00033A71"/>
    <w:rsid w:val="00034CB4"/>
    <w:rsid w:val="0003561F"/>
    <w:rsid w:val="00035BAC"/>
    <w:rsid w:val="0003688C"/>
    <w:rsid w:val="00036FC8"/>
    <w:rsid w:val="000371E5"/>
    <w:rsid w:val="000401E6"/>
    <w:rsid w:val="000413B1"/>
    <w:rsid w:val="000416F7"/>
    <w:rsid w:val="00041973"/>
    <w:rsid w:val="00041A85"/>
    <w:rsid w:val="00042FA8"/>
    <w:rsid w:val="0004366A"/>
    <w:rsid w:val="00044C41"/>
    <w:rsid w:val="000452B1"/>
    <w:rsid w:val="00045B97"/>
    <w:rsid w:val="00045BF4"/>
    <w:rsid w:val="00046BAF"/>
    <w:rsid w:val="0004701B"/>
    <w:rsid w:val="0005115E"/>
    <w:rsid w:val="0005145E"/>
    <w:rsid w:val="000518AC"/>
    <w:rsid w:val="00052083"/>
    <w:rsid w:val="000527D4"/>
    <w:rsid w:val="00052DDF"/>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2DFF"/>
    <w:rsid w:val="00063845"/>
    <w:rsid w:val="0006451E"/>
    <w:rsid w:val="000665A7"/>
    <w:rsid w:val="00066CB0"/>
    <w:rsid w:val="00067ADC"/>
    <w:rsid w:val="0007067A"/>
    <w:rsid w:val="00072CC9"/>
    <w:rsid w:val="000732B5"/>
    <w:rsid w:val="00073B35"/>
    <w:rsid w:val="00074007"/>
    <w:rsid w:val="0007492F"/>
    <w:rsid w:val="00076C28"/>
    <w:rsid w:val="0007774A"/>
    <w:rsid w:val="00080A8C"/>
    <w:rsid w:val="000819B7"/>
    <w:rsid w:val="00081AAD"/>
    <w:rsid w:val="00081BFF"/>
    <w:rsid w:val="000821B7"/>
    <w:rsid w:val="00082705"/>
    <w:rsid w:val="00082793"/>
    <w:rsid w:val="00082EF1"/>
    <w:rsid w:val="00084F36"/>
    <w:rsid w:val="00084F4E"/>
    <w:rsid w:val="0008513E"/>
    <w:rsid w:val="00085E25"/>
    <w:rsid w:val="0008660B"/>
    <w:rsid w:val="00086C30"/>
    <w:rsid w:val="000871DC"/>
    <w:rsid w:val="000878E3"/>
    <w:rsid w:val="00092332"/>
    <w:rsid w:val="00093C1A"/>
    <w:rsid w:val="00095BB5"/>
    <w:rsid w:val="00095FD7"/>
    <w:rsid w:val="0009653C"/>
    <w:rsid w:val="00097AE7"/>
    <w:rsid w:val="00097E70"/>
    <w:rsid w:val="000A05EA"/>
    <w:rsid w:val="000A0A23"/>
    <w:rsid w:val="000A1E7A"/>
    <w:rsid w:val="000A24F2"/>
    <w:rsid w:val="000A269B"/>
    <w:rsid w:val="000A38A5"/>
    <w:rsid w:val="000A581D"/>
    <w:rsid w:val="000A639E"/>
    <w:rsid w:val="000A7D74"/>
    <w:rsid w:val="000B00E2"/>
    <w:rsid w:val="000B20D0"/>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627"/>
    <w:rsid w:val="000E68AB"/>
    <w:rsid w:val="000E6A6A"/>
    <w:rsid w:val="000E7338"/>
    <w:rsid w:val="000E7F2F"/>
    <w:rsid w:val="000F12F0"/>
    <w:rsid w:val="000F1452"/>
    <w:rsid w:val="000F15FC"/>
    <w:rsid w:val="000F2704"/>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2198"/>
    <w:rsid w:val="001129D9"/>
    <w:rsid w:val="0011439F"/>
    <w:rsid w:val="001144A3"/>
    <w:rsid w:val="00114C03"/>
    <w:rsid w:val="00115413"/>
    <w:rsid w:val="001173E0"/>
    <w:rsid w:val="001176D1"/>
    <w:rsid w:val="001204B3"/>
    <w:rsid w:val="00120CDF"/>
    <w:rsid w:val="00121F04"/>
    <w:rsid w:val="0012222F"/>
    <w:rsid w:val="001227AD"/>
    <w:rsid w:val="00122813"/>
    <w:rsid w:val="0012376F"/>
    <w:rsid w:val="0012382E"/>
    <w:rsid w:val="00124C88"/>
    <w:rsid w:val="00124CE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596E"/>
    <w:rsid w:val="00145EF7"/>
    <w:rsid w:val="00146D81"/>
    <w:rsid w:val="0015080D"/>
    <w:rsid w:val="00153471"/>
    <w:rsid w:val="00153482"/>
    <w:rsid w:val="00153D0A"/>
    <w:rsid w:val="0015462E"/>
    <w:rsid w:val="001549F9"/>
    <w:rsid w:val="001556A6"/>
    <w:rsid w:val="00155749"/>
    <w:rsid w:val="00157ECB"/>
    <w:rsid w:val="001618A1"/>
    <w:rsid w:val="00162159"/>
    <w:rsid w:val="00162672"/>
    <w:rsid w:val="00162C95"/>
    <w:rsid w:val="0016360C"/>
    <w:rsid w:val="001639B6"/>
    <w:rsid w:val="00164E2B"/>
    <w:rsid w:val="0016514C"/>
    <w:rsid w:val="00167D58"/>
    <w:rsid w:val="001714A1"/>
    <w:rsid w:val="00171CDD"/>
    <w:rsid w:val="001720EB"/>
    <w:rsid w:val="00172CE1"/>
    <w:rsid w:val="0017311E"/>
    <w:rsid w:val="001731CF"/>
    <w:rsid w:val="00174E3D"/>
    <w:rsid w:val="0017693F"/>
    <w:rsid w:val="00176DCF"/>
    <w:rsid w:val="00176F92"/>
    <w:rsid w:val="001811BA"/>
    <w:rsid w:val="00181481"/>
    <w:rsid w:val="00182608"/>
    <w:rsid w:val="00182F8B"/>
    <w:rsid w:val="00183133"/>
    <w:rsid w:val="00183EC0"/>
    <w:rsid w:val="0018596E"/>
    <w:rsid w:val="00186217"/>
    <w:rsid w:val="00186A70"/>
    <w:rsid w:val="0018726D"/>
    <w:rsid w:val="00187A39"/>
    <w:rsid w:val="00187AD8"/>
    <w:rsid w:val="00190C7C"/>
    <w:rsid w:val="00190E58"/>
    <w:rsid w:val="0019229F"/>
    <w:rsid w:val="00192DBF"/>
    <w:rsid w:val="001932EA"/>
    <w:rsid w:val="00193BCA"/>
    <w:rsid w:val="001946F1"/>
    <w:rsid w:val="00194763"/>
    <w:rsid w:val="001967CE"/>
    <w:rsid w:val="00196C10"/>
    <w:rsid w:val="00196C43"/>
    <w:rsid w:val="00197670"/>
    <w:rsid w:val="001A1005"/>
    <w:rsid w:val="001A1015"/>
    <w:rsid w:val="001A1C66"/>
    <w:rsid w:val="001A1E95"/>
    <w:rsid w:val="001A1FDB"/>
    <w:rsid w:val="001A2718"/>
    <w:rsid w:val="001A3433"/>
    <w:rsid w:val="001A40AB"/>
    <w:rsid w:val="001A47D6"/>
    <w:rsid w:val="001A4A3B"/>
    <w:rsid w:val="001A4B55"/>
    <w:rsid w:val="001A536D"/>
    <w:rsid w:val="001A5E9E"/>
    <w:rsid w:val="001A6268"/>
    <w:rsid w:val="001A6589"/>
    <w:rsid w:val="001A67D2"/>
    <w:rsid w:val="001B131C"/>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2DA2"/>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3F"/>
    <w:rsid w:val="00206DD8"/>
    <w:rsid w:val="002105CD"/>
    <w:rsid w:val="0021069D"/>
    <w:rsid w:val="00210E5A"/>
    <w:rsid w:val="00210F6A"/>
    <w:rsid w:val="00213D02"/>
    <w:rsid w:val="00214303"/>
    <w:rsid w:val="002146AA"/>
    <w:rsid w:val="0021543E"/>
    <w:rsid w:val="002159E5"/>
    <w:rsid w:val="00215ADB"/>
    <w:rsid w:val="00215CA2"/>
    <w:rsid w:val="002166FB"/>
    <w:rsid w:val="002204A1"/>
    <w:rsid w:val="00220CEC"/>
    <w:rsid w:val="00221657"/>
    <w:rsid w:val="00221E8A"/>
    <w:rsid w:val="00222A10"/>
    <w:rsid w:val="00224B7B"/>
    <w:rsid w:val="0022608F"/>
    <w:rsid w:val="00226F06"/>
    <w:rsid w:val="00230AE2"/>
    <w:rsid w:val="00233EA4"/>
    <w:rsid w:val="0023407E"/>
    <w:rsid w:val="0023488F"/>
    <w:rsid w:val="0023532E"/>
    <w:rsid w:val="0023559E"/>
    <w:rsid w:val="00235CAD"/>
    <w:rsid w:val="00236AF1"/>
    <w:rsid w:val="00241250"/>
    <w:rsid w:val="0024145B"/>
    <w:rsid w:val="00241A99"/>
    <w:rsid w:val="0024228E"/>
    <w:rsid w:val="00242307"/>
    <w:rsid w:val="00242D18"/>
    <w:rsid w:val="0024438F"/>
    <w:rsid w:val="002444BC"/>
    <w:rsid w:val="00244699"/>
    <w:rsid w:val="00244FFA"/>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484"/>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4BEC"/>
    <w:rsid w:val="0028588C"/>
    <w:rsid w:val="0028655E"/>
    <w:rsid w:val="00286F3E"/>
    <w:rsid w:val="002878F2"/>
    <w:rsid w:val="00287E28"/>
    <w:rsid w:val="00287F8E"/>
    <w:rsid w:val="00290014"/>
    <w:rsid w:val="00290392"/>
    <w:rsid w:val="002903AC"/>
    <w:rsid w:val="0029262D"/>
    <w:rsid w:val="00292D80"/>
    <w:rsid w:val="0029391F"/>
    <w:rsid w:val="00293FA9"/>
    <w:rsid w:val="002942B3"/>
    <w:rsid w:val="00295B1A"/>
    <w:rsid w:val="002A165F"/>
    <w:rsid w:val="002A52F7"/>
    <w:rsid w:val="002A66D6"/>
    <w:rsid w:val="002B11DD"/>
    <w:rsid w:val="002B1660"/>
    <w:rsid w:val="002B2080"/>
    <w:rsid w:val="002B2714"/>
    <w:rsid w:val="002B35D7"/>
    <w:rsid w:val="002B5201"/>
    <w:rsid w:val="002B5E8E"/>
    <w:rsid w:val="002B685A"/>
    <w:rsid w:val="002B6FDB"/>
    <w:rsid w:val="002C038D"/>
    <w:rsid w:val="002C0D5A"/>
    <w:rsid w:val="002C1B74"/>
    <w:rsid w:val="002C2E08"/>
    <w:rsid w:val="002C37E0"/>
    <w:rsid w:val="002C38AB"/>
    <w:rsid w:val="002C3CB3"/>
    <w:rsid w:val="002C44ED"/>
    <w:rsid w:val="002C5211"/>
    <w:rsid w:val="002C5991"/>
    <w:rsid w:val="002C5D88"/>
    <w:rsid w:val="002C63A3"/>
    <w:rsid w:val="002C6EDD"/>
    <w:rsid w:val="002D155D"/>
    <w:rsid w:val="002D1691"/>
    <w:rsid w:val="002D202A"/>
    <w:rsid w:val="002D3651"/>
    <w:rsid w:val="002D50D5"/>
    <w:rsid w:val="002D5B61"/>
    <w:rsid w:val="002D607F"/>
    <w:rsid w:val="002D63C9"/>
    <w:rsid w:val="002D6882"/>
    <w:rsid w:val="002D6C4F"/>
    <w:rsid w:val="002D7C87"/>
    <w:rsid w:val="002E009D"/>
    <w:rsid w:val="002E00F2"/>
    <w:rsid w:val="002E05F7"/>
    <w:rsid w:val="002E068A"/>
    <w:rsid w:val="002E1F2D"/>
    <w:rsid w:val="002E2FA5"/>
    <w:rsid w:val="002E479A"/>
    <w:rsid w:val="002E4A7D"/>
    <w:rsid w:val="002E5A12"/>
    <w:rsid w:val="002E77C7"/>
    <w:rsid w:val="002F03E1"/>
    <w:rsid w:val="002F27DD"/>
    <w:rsid w:val="002F39A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17A26"/>
    <w:rsid w:val="003220A3"/>
    <w:rsid w:val="003221C7"/>
    <w:rsid w:val="00323321"/>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1F7C"/>
    <w:rsid w:val="00372B12"/>
    <w:rsid w:val="00373215"/>
    <w:rsid w:val="00373590"/>
    <w:rsid w:val="00376381"/>
    <w:rsid w:val="00376DCF"/>
    <w:rsid w:val="0037733C"/>
    <w:rsid w:val="00377654"/>
    <w:rsid w:val="00380106"/>
    <w:rsid w:val="00380116"/>
    <w:rsid w:val="00380779"/>
    <w:rsid w:val="00380C47"/>
    <w:rsid w:val="0038176C"/>
    <w:rsid w:val="00381C33"/>
    <w:rsid w:val="00381FA9"/>
    <w:rsid w:val="003850C4"/>
    <w:rsid w:val="00387600"/>
    <w:rsid w:val="003876C3"/>
    <w:rsid w:val="00387CA6"/>
    <w:rsid w:val="00390AA4"/>
    <w:rsid w:val="003929D9"/>
    <w:rsid w:val="00393534"/>
    <w:rsid w:val="00394436"/>
    <w:rsid w:val="00395970"/>
    <w:rsid w:val="0039689A"/>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DA"/>
    <w:rsid w:val="003B32F8"/>
    <w:rsid w:val="003B34AE"/>
    <w:rsid w:val="003B4400"/>
    <w:rsid w:val="003B4FA5"/>
    <w:rsid w:val="003B5D5E"/>
    <w:rsid w:val="003C00A6"/>
    <w:rsid w:val="003C22EB"/>
    <w:rsid w:val="003C4C40"/>
    <w:rsid w:val="003C5A0C"/>
    <w:rsid w:val="003C5CB7"/>
    <w:rsid w:val="003C7244"/>
    <w:rsid w:val="003C748A"/>
    <w:rsid w:val="003D0598"/>
    <w:rsid w:val="003D083B"/>
    <w:rsid w:val="003D1B07"/>
    <w:rsid w:val="003D208A"/>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36F"/>
    <w:rsid w:val="00412F46"/>
    <w:rsid w:val="0041358A"/>
    <w:rsid w:val="00413704"/>
    <w:rsid w:val="00413AA2"/>
    <w:rsid w:val="00413BA2"/>
    <w:rsid w:val="00413FBD"/>
    <w:rsid w:val="00413FF3"/>
    <w:rsid w:val="00415527"/>
    <w:rsid w:val="0041582D"/>
    <w:rsid w:val="00415EF9"/>
    <w:rsid w:val="00416548"/>
    <w:rsid w:val="00416808"/>
    <w:rsid w:val="0041697D"/>
    <w:rsid w:val="004207AE"/>
    <w:rsid w:val="00420E67"/>
    <w:rsid w:val="004216D0"/>
    <w:rsid w:val="0042188D"/>
    <w:rsid w:val="00421AE9"/>
    <w:rsid w:val="004230CD"/>
    <w:rsid w:val="00423837"/>
    <w:rsid w:val="004239FA"/>
    <w:rsid w:val="00423F1F"/>
    <w:rsid w:val="004277BA"/>
    <w:rsid w:val="00427D4B"/>
    <w:rsid w:val="00427EA4"/>
    <w:rsid w:val="00430650"/>
    <w:rsid w:val="00430D80"/>
    <w:rsid w:val="0043189A"/>
    <w:rsid w:val="004352CA"/>
    <w:rsid w:val="0043758E"/>
    <w:rsid w:val="004401A5"/>
    <w:rsid w:val="00440CC2"/>
    <w:rsid w:val="004414DA"/>
    <w:rsid w:val="00441ABC"/>
    <w:rsid w:val="00441C8D"/>
    <w:rsid w:val="00443120"/>
    <w:rsid w:val="00443A11"/>
    <w:rsid w:val="00444ACF"/>
    <w:rsid w:val="00445011"/>
    <w:rsid w:val="0044547F"/>
    <w:rsid w:val="004456FF"/>
    <w:rsid w:val="00446183"/>
    <w:rsid w:val="00446C09"/>
    <w:rsid w:val="00447DD3"/>
    <w:rsid w:val="00447E05"/>
    <w:rsid w:val="0045147E"/>
    <w:rsid w:val="00452DD6"/>
    <w:rsid w:val="00452FA8"/>
    <w:rsid w:val="00453E03"/>
    <w:rsid w:val="00453FB4"/>
    <w:rsid w:val="004560BB"/>
    <w:rsid w:val="00457036"/>
    <w:rsid w:val="004631DA"/>
    <w:rsid w:val="004639AC"/>
    <w:rsid w:val="0046489B"/>
    <w:rsid w:val="00464FDA"/>
    <w:rsid w:val="004657BF"/>
    <w:rsid w:val="004662E8"/>
    <w:rsid w:val="004667D1"/>
    <w:rsid w:val="004668B4"/>
    <w:rsid w:val="00466BDA"/>
    <w:rsid w:val="00466EE4"/>
    <w:rsid w:val="00467083"/>
    <w:rsid w:val="00467800"/>
    <w:rsid w:val="004708B3"/>
    <w:rsid w:val="004719F0"/>
    <w:rsid w:val="004733EE"/>
    <w:rsid w:val="00473462"/>
    <w:rsid w:val="004736D7"/>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38D"/>
    <w:rsid w:val="004A06E2"/>
    <w:rsid w:val="004A0808"/>
    <w:rsid w:val="004A08D3"/>
    <w:rsid w:val="004A15BB"/>
    <w:rsid w:val="004A41C8"/>
    <w:rsid w:val="004A4561"/>
    <w:rsid w:val="004A5511"/>
    <w:rsid w:val="004A6152"/>
    <w:rsid w:val="004A69DC"/>
    <w:rsid w:val="004A731C"/>
    <w:rsid w:val="004B0AA6"/>
    <w:rsid w:val="004B0F9B"/>
    <w:rsid w:val="004B1ACC"/>
    <w:rsid w:val="004B1D2A"/>
    <w:rsid w:val="004B3041"/>
    <w:rsid w:val="004B3767"/>
    <w:rsid w:val="004B424E"/>
    <w:rsid w:val="004B4E28"/>
    <w:rsid w:val="004B554D"/>
    <w:rsid w:val="004B7E27"/>
    <w:rsid w:val="004B7FA2"/>
    <w:rsid w:val="004C0BF0"/>
    <w:rsid w:val="004C0EE8"/>
    <w:rsid w:val="004C121F"/>
    <w:rsid w:val="004C1D67"/>
    <w:rsid w:val="004C27B7"/>
    <w:rsid w:val="004C351A"/>
    <w:rsid w:val="004C3AC1"/>
    <w:rsid w:val="004C52BB"/>
    <w:rsid w:val="004C5E7B"/>
    <w:rsid w:val="004D0746"/>
    <w:rsid w:val="004D17C5"/>
    <w:rsid w:val="004D1AEC"/>
    <w:rsid w:val="004D1B01"/>
    <w:rsid w:val="004D2DE7"/>
    <w:rsid w:val="004D35E3"/>
    <w:rsid w:val="004D3652"/>
    <w:rsid w:val="004D3A33"/>
    <w:rsid w:val="004D454C"/>
    <w:rsid w:val="004D4989"/>
    <w:rsid w:val="004D5002"/>
    <w:rsid w:val="004D5024"/>
    <w:rsid w:val="004D620F"/>
    <w:rsid w:val="004D6855"/>
    <w:rsid w:val="004D7C7B"/>
    <w:rsid w:val="004E0071"/>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1BE3"/>
    <w:rsid w:val="005027D3"/>
    <w:rsid w:val="005055CF"/>
    <w:rsid w:val="005056EA"/>
    <w:rsid w:val="00505B58"/>
    <w:rsid w:val="00507FDB"/>
    <w:rsid w:val="005105BC"/>
    <w:rsid w:val="00510C4A"/>
    <w:rsid w:val="00510E15"/>
    <w:rsid w:val="00511537"/>
    <w:rsid w:val="00511697"/>
    <w:rsid w:val="00511AF7"/>
    <w:rsid w:val="00511DCE"/>
    <w:rsid w:val="00511EB2"/>
    <w:rsid w:val="00513A07"/>
    <w:rsid w:val="00514DAF"/>
    <w:rsid w:val="00515098"/>
    <w:rsid w:val="00516BF2"/>
    <w:rsid w:val="00520099"/>
    <w:rsid w:val="00520266"/>
    <w:rsid w:val="00520E91"/>
    <w:rsid w:val="005215AD"/>
    <w:rsid w:val="00521F02"/>
    <w:rsid w:val="00522365"/>
    <w:rsid w:val="00524793"/>
    <w:rsid w:val="0052652E"/>
    <w:rsid w:val="00526B79"/>
    <w:rsid w:val="00527DA6"/>
    <w:rsid w:val="00527E4A"/>
    <w:rsid w:val="00527FB4"/>
    <w:rsid w:val="00530820"/>
    <w:rsid w:val="00532490"/>
    <w:rsid w:val="00533034"/>
    <w:rsid w:val="00533426"/>
    <w:rsid w:val="00533A1E"/>
    <w:rsid w:val="00534932"/>
    <w:rsid w:val="005349CC"/>
    <w:rsid w:val="00534DA8"/>
    <w:rsid w:val="0053684D"/>
    <w:rsid w:val="00536EEA"/>
    <w:rsid w:val="005374F4"/>
    <w:rsid w:val="00537E70"/>
    <w:rsid w:val="005412A3"/>
    <w:rsid w:val="0054177D"/>
    <w:rsid w:val="00541EB0"/>
    <w:rsid w:val="00542BF2"/>
    <w:rsid w:val="00542F9C"/>
    <w:rsid w:val="005433B9"/>
    <w:rsid w:val="0054422C"/>
    <w:rsid w:val="00544696"/>
    <w:rsid w:val="00546483"/>
    <w:rsid w:val="005467A4"/>
    <w:rsid w:val="005469F1"/>
    <w:rsid w:val="00546B47"/>
    <w:rsid w:val="00546C7E"/>
    <w:rsid w:val="0054702D"/>
    <w:rsid w:val="0054722E"/>
    <w:rsid w:val="0055017C"/>
    <w:rsid w:val="005503AE"/>
    <w:rsid w:val="00550F73"/>
    <w:rsid w:val="005527D2"/>
    <w:rsid w:val="005532B5"/>
    <w:rsid w:val="0055578F"/>
    <w:rsid w:val="00555C5E"/>
    <w:rsid w:val="005561B2"/>
    <w:rsid w:val="0055623F"/>
    <w:rsid w:val="00556264"/>
    <w:rsid w:val="00557F81"/>
    <w:rsid w:val="0056048A"/>
    <w:rsid w:val="005604CA"/>
    <w:rsid w:val="00560B6B"/>
    <w:rsid w:val="00561394"/>
    <w:rsid w:val="00563898"/>
    <w:rsid w:val="005644B2"/>
    <w:rsid w:val="00564919"/>
    <w:rsid w:val="00565133"/>
    <w:rsid w:val="00570513"/>
    <w:rsid w:val="00570534"/>
    <w:rsid w:val="005706A2"/>
    <w:rsid w:val="005707FB"/>
    <w:rsid w:val="0057246F"/>
    <w:rsid w:val="005733E4"/>
    <w:rsid w:val="00573FD2"/>
    <w:rsid w:val="005743FE"/>
    <w:rsid w:val="0057442B"/>
    <w:rsid w:val="00574494"/>
    <w:rsid w:val="0057492E"/>
    <w:rsid w:val="00575420"/>
    <w:rsid w:val="00575F2F"/>
    <w:rsid w:val="0057626F"/>
    <w:rsid w:val="00576C7F"/>
    <w:rsid w:val="005778A8"/>
    <w:rsid w:val="005805C9"/>
    <w:rsid w:val="0058140E"/>
    <w:rsid w:val="00581951"/>
    <w:rsid w:val="00581C99"/>
    <w:rsid w:val="0058317E"/>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45E"/>
    <w:rsid w:val="005B087A"/>
    <w:rsid w:val="005B1707"/>
    <w:rsid w:val="005B266C"/>
    <w:rsid w:val="005B2BC4"/>
    <w:rsid w:val="005B2D49"/>
    <w:rsid w:val="005B3141"/>
    <w:rsid w:val="005B3A3C"/>
    <w:rsid w:val="005B3D81"/>
    <w:rsid w:val="005B48A0"/>
    <w:rsid w:val="005B4B34"/>
    <w:rsid w:val="005B51C5"/>
    <w:rsid w:val="005B7A04"/>
    <w:rsid w:val="005B7E12"/>
    <w:rsid w:val="005C3A1D"/>
    <w:rsid w:val="005C4326"/>
    <w:rsid w:val="005C5BD4"/>
    <w:rsid w:val="005C5CD2"/>
    <w:rsid w:val="005C6098"/>
    <w:rsid w:val="005C768C"/>
    <w:rsid w:val="005C7BDB"/>
    <w:rsid w:val="005C7D04"/>
    <w:rsid w:val="005D02BB"/>
    <w:rsid w:val="005D0562"/>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1A3E"/>
    <w:rsid w:val="005F21AD"/>
    <w:rsid w:val="005F24ED"/>
    <w:rsid w:val="005F3539"/>
    <w:rsid w:val="005F40E0"/>
    <w:rsid w:val="005F58D9"/>
    <w:rsid w:val="005F5FB7"/>
    <w:rsid w:val="00601944"/>
    <w:rsid w:val="0060246B"/>
    <w:rsid w:val="00602964"/>
    <w:rsid w:val="00603DB9"/>
    <w:rsid w:val="0060537F"/>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3E93"/>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47D"/>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376"/>
    <w:rsid w:val="0066078A"/>
    <w:rsid w:val="00661291"/>
    <w:rsid w:val="006619AB"/>
    <w:rsid w:val="00662263"/>
    <w:rsid w:val="006628A2"/>
    <w:rsid w:val="00663A7D"/>
    <w:rsid w:val="00663A92"/>
    <w:rsid w:val="006641B5"/>
    <w:rsid w:val="00664A82"/>
    <w:rsid w:val="0066547B"/>
    <w:rsid w:val="006658C1"/>
    <w:rsid w:val="00665D7A"/>
    <w:rsid w:val="006661B8"/>
    <w:rsid w:val="006664E2"/>
    <w:rsid w:val="00667152"/>
    <w:rsid w:val="00667B66"/>
    <w:rsid w:val="00670F31"/>
    <w:rsid w:val="006712F6"/>
    <w:rsid w:val="00671B37"/>
    <w:rsid w:val="00672055"/>
    <w:rsid w:val="00673303"/>
    <w:rsid w:val="0067381A"/>
    <w:rsid w:val="0067388B"/>
    <w:rsid w:val="00673B12"/>
    <w:rsid w:val="00673F33"/>
    <w:rsid w:val="00675135"/>
    <w:rsid w:val="006751B5"/>
    <w:rsid w:val="00675951"/>
    <w:rsid w:val="0067655C"/>
    <w:rsid w:val="00676F05"/>
    <w:rsid w:val="00676F0B"/>
    <w:rsid w:val="00680A7D"/>
    <w:rsid w:val="00680CDE"/>
    <w:rsid w:val="00680E2C"/>
    <w:rsid w:val="006813EF"/>
    <w:rsid w:val="00681D15"/>
    <w:rsid w:val="00682882"/>
    <w:rsid w:val="006829BD"/>
    <w:rsid w:val="00684886"/>
    <w:rsid w:val="00690549"/>
    <w:rsid w:val="00690682"/>
    <w:rsid w:val="00690C8A"/>
    <w:rsid w:val="00692B03"/>
    <w:rsid w:val="00692FF2"/>
    <w:rsid w:val="00693E4D"/>
    <w:rsid w:val="006941D7"/>
    <w:rsid w:val="00694310"/>
    <w:rsid w:val="0069457A"/>
    <w:rsid w:val="00695505"/>
    <w:rsid w:val="006A0119"/>
    <w:rsid w:val="006A06A7"/>
    <w:rsid w:val="006A0B1C"/>
    <w:rsid w:val="006A1BDD"/>
    <w:rsid w:val="006A2C1B"/>
    <w:rsid w:val="006A3492"/>
    <w:rsid w:val="006A4548"/>
    <w:rsid w:val="006A4AB7"/>
    <w:rsid w:val="006A4C93"/>
    <w:rsid w:val="006A54DD"/>
    <w:rsid w:val="006A72A0"/>
    <w:rsid w:val="006A76AF"/>
    <w:rsid w:val="006A77D8"/>
    <w:rsid w:val="006B02CE"/>
    <w:rsid w:val="006B0B19"/>
    <w:rsid w:val="006B0B23"/>
    <w:rsid w:val="006B0B8F"/>
    <w:rsid w:val="006B15E8"/>
    <w:rsid w:val="006B1DEA"/>
    <w:rsid w:val="006B1EF1"/>
    <w:rsid w:val="006B2487"/>
    <w:rsid w:val="006B3051"/>
    <w:rsid w:val="006B50F2"/>
    <w:rsid w:val="006B597C"/>
    <w:rsid w:val="006B6665"/>
    <w:rsid w:val="006B6C25"/>
    <w:rsid w:val="006B70DD"/>
    <w:rsid w:val="006B7510"/>
    <w:rsid w:val="006B7A5E"/>
    <w:rsid w:val="006B7C8F"/>
    <w:rsid w:val="006C0A37"/>
    <w:rsid w:val="006C0ADF"/>
    <w:rsid w:val="006C1254"/>
    <w:rsid w:val="006C15B8"/>
    <w:rsid w:val="006C1E71"/>
    <w:rsid w:val="006C24F7"/>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3519"/>
    <w:rsid w:val="0070449B"/>
    <w:rsid w:val="00704739"/>
    <w:rsid w:val="007047A8"/>
    <w:rsid w:val="0070523E"/>
    <w:rsid w:val="00705CEF"/>
    <w:rsid w:val="00707354"/>
    <w:rsid w:val="007074A6"/>
    <w:rsid w:val="00707D79"/>
    <w:rsid w:val="007102B2"/>
    <w:rsid w:val="00710994"/>
    <w:rsid w:val="00710BE2"/>
    <w:rsid w:val="0071205A"/>
    <w:rsid w:val="00712BBA"/>
    <w:rsid w:val="0071305A"/>
    <w:rsid w:val="00713623"/>
    <w:rsid w:val="00714090"/>
    <w:rsid w:val="007144AE"/>
    <w:rsid w:val="00716856"/>
    <w:rsid w:val="007169F4"/>
    <w:rsid w:val="00717732"/>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0B33"/>
    <w:rsid w:val="00741CD8"/>
    <w:rsid w:val="007422E4"/>
    <w:rsid w:val="007424F7"/>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88A"/>
    <w:rsid w:val="00766A11"/>
    <w:rsid w:val="00766DE8"/>
    <w:rsid w:val="00766F72"/>
    <w:rsid w:val="007675AC"/>
    <w:rsid w:val="00767E0C"/>
    <w:rsid w:val="0077147F"/>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3F97"/>
    <w:rsid w:val="007940A0"/>
    <w:rsid w:val="007944B2"/>
    <w:rsid w:val="0079584C"/>
    <w:rsid w:val="00796391"/>
    <w:rsid w:val="00796474"/>
    <w:rsid w:val="0079707A"/>
    <w:rsid w:val="007A0B90"/>
    <w:rsid w:val="007A1518"/>
    <w:rsid w:val="007A2814"/>
    <w:rsid w:val="007A2B09"/>
    <w:rsid w:val="007A33C8"/>
    <w:rsid w:val="007A4947"/>
    <w:rsid w:val="007A56B1"/>
    <w:rsid w:val="007A5F8E"/>
    <w:rsid w:val="007A6690"/>
    <w:rsid w:val="007A6AFB"/>
    <w:rsid w:val="007A7520"/>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2AEB"/>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7F738C"/>
    <w:rsid w:val="0080111F"/>
    <w:rsid w:val="00801817"/>
    <w:rsid w:val="00802089"/>
    <w:rsid w:val="008023D5"/>
    <w:rsid w:val="0080261C"/>
    <w:rsid w:val="00803E87"/>
    <w:rsid w:val="00803FF9"/>
    <w:rsid w:val="00804A09"/>
    <w:rsid w:val="00805019"/>
    <w:rsid w:val="00805E1D"/>
    <w:rsid w:val="0080636E"/>
    <w:rsid w:val="00806AD5"/>
    <w:rsid w:val="00806C2E"/>
    <w:rsid w:val="00807F99"/>
    <w:rsid w:val="008103EF"/>
    <w:rsid w:val="008107C5"/>
    <w:rsid w:val="00810F61"/>
    <w:rsid w:val="00811425"/>
    <w:rsid w:val="008116B2"/>
    <w:rsid w:val="00812B1E"/>
    <w:rsid w:val="00812DBD"/>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7D29"/>
    <w:rsid w:val="00830C92"/>
    <w:rsid w:val="008322E8"/>
    <w:rsid w:val="008344FF"/>
    <w:rsid w:val="008354E5"/>
    <w:rsid w:val="008363F0"/>
    <w:rsid w:val="00836F23"/>
    <w:rsid w:val="00836FAF"/>
    <w:rsid w:val="008374DA"/>
    <w:rsid w:val="008409FF"/>
    <w:rsid w:val="0084125D"/>
    <w:rsid w:val="00841FFE"/>
    <w:rsid w:val="0084271A"/>
    <w:rsid w:val="00842EC4"/>
    <w:rsid w:val="0084302C"/>
    <w:rsid w:val="008431A1"/>
    <w:rsid w:val="0084389F"/>
    <w:rsid w:val="00843BF0"/>
    <w:rsid w:val="008445BD"/>
    <w:rsid w:val="00844761"/>
    <w:rsid w:val="00844ADE"/>
    <w:rsid w:val="008461C3"/>
    <w:rsid w:val="00846335"/>
    <w:rsid w:val="0084713E"/>
    <w:rsid w:val="008473C1"/>
    <w:rsid w:val="00847C1E"/>
    <w:rsid w:val="00847D44"/>
    <w:rsid w:val="00850A0D"/>
    <w:rsid w:val="008518D0"/>
    <w:rsid w:val="00851DCF"/>
    <w:rsid w:val="00852358"/>
    <w:rsid w:val="00852AE9"/>
    <w:rsid w:val="00853975"/>
    <w:rsid w:val="00854623"/>
    <w:rsid w:val="008552A5"/>
    <w:rsid w:val="00856917"/>
    <w:rsid w:val="00857123"/>
    <w:rsid w:val="0085720D"/>
    <w:rsid w:val="00857E39"/>
    <w:rsid w:val="00860006"/>
    <w:rsid w:val="008605EF"/>
    <w:rsid w:val="008612ED"/>
    <w:rsid w:val="008613D5"/>
    <w:rsid w:val="008619A7"/>
    <w:rsid w:val="00861C22"/>
    <w:rsid w:val="00863017"/>
    <w:rsid w:val="00863B2B"/>
    <w:rsid w:val="00865893"/>
    <w:rsid w:val="008669A1"/>
    <w:rsid w:val="0086765C"/>
    <w:rsid w:val="008677C6"/>
    <w:rsid w:val="00867894"/>
    <w:rsid w:val="0087065F"/>
    <w:rsid w:val="00872322"/>
    <w:rsid w:val="00873D4A"/>
    <w:rsid w:val="0087427C"/>
    <w:rsid w:val="008744F5"/>
    <w:rsid w:val="008746C7"/>
    <w:rsid w:val="008758E2"/>
    <w:rsid w:val="008766BC"/>
    <w:rsid w:val="00876A28"/>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42C"/>
    <w:rsid w:val="008876D2"/>
    <w:rsid w:val="00890710"/>
    <w:rsid w:val="00890A92"/>
    <w:rsid w:val="00890C85"/>
    <w:rsid w:val="0089138C"/>
    <w:rsid w:val="00892244"/>
    <w:rsid w:val="00892F48"/>
    <w:rsid w:val="0089367A"/>
    <w:rsid w:val="008941EF"/>
    <w:rsid w:val="00894DA3"/>
    <w:rsid w:val="00895460"/>
    <w:rsid w:val="00896702"/>
    <w:rsid w:val="00896F3C"/>
    <w:rsid w:val="008971D0"/>
    <w:rsid w:val="00897CE1"/>
    <w:rsid w:val="008A1D86"/>
    <w:rsid w:val="008A3769"/>
    <w:rsid w:val="008A4473"/>
    <w:rsid w:val="008A4B19"/>
    <w:rsid w:val="008A4D7F"/>
    <w:rsid w:val="008A61C4"/>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3DAB"/>
    <w:rsid w:val="008C440C"/>
    <w:rsid w:val="008C4F30"/>
    <w:rsid w:val="008C5992"/>
    <w:rsid w:val="008C6077"/>
    <w:rsid w:val="008C6481"/>
    <w:rsid w:val="008C6D19"/>
    <w:rsid w:val="008C7C23"/>
    <w:rsid w:val="008D0D37"/>
    <w:rsid w:val="008D31FF"/>
    <w:rsid w:val="008D3500"/>
    <w:rsid w:val="008D398D"/>
    <w:rsid w:val="008D3E4C"/>
    <w:rsid w:val="008D46AD"/>
    <w:rsid w:val="008D4E73"/>
    <w:rsid w:val="008D57B4"/>
    <w:rsid w:val="008D6109"/>
    <w:rsid w:val="008D61DD"/>
    <w:rsid w:val="008D6389"/>
    <w:rsid w:val="008D692A"/>
    <w:rsid w:val="008D6FE6"/>
    <w:rsid w:val="008D758E"/>
    <w:rsid w:val="008D7A37"/>
    <w:rsid w:val="008D7C52"/>
    <w:rsid w:val="008D7CF3"/>
    <w:rsid w:val="008D7D97"/>
    <w:rsid w:val="008E01DD"/>
    <w:rsid w:val="008E0365"/>
    <w:rsid w:val="008E0A47"/>
    <w:rsid w:val="008E0FC3"/>
    <w:rsid w:val="008E1276"/>
    <w:rsid w:val="008E1598"/>
    <w:rsid w:val="008E2A46"/>
    <w:rsid w:val="008E325C"/>
    <w:rsid w:val="008E40B3"/>
    <w:rsid w:val="008E438D"/>
    <w:rsid w:val="008E47DD"/>
    <w:rsid w:val="008E7AED"/>
    <w:rsid w:val="008F02C1"/>
    <w:rsid w:val="008F09E1"/>
    <w:rsid w:val="008F22CE"/>
    <w:rsid w:val="008F38EE"/>
    <w:rsid w:val="008F3B5D"/>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9CE"/>
    <w:rsid w:val="00914F5F"/>
    <w:rsid w:val="009163D3"/>
    <w:rsid w:val="00922477"/>
    <w:rsid w:val="00922AB3"/>
    <w:rsid w:val="00923E3B"/>
    <w:rsid w:val="00923F6E"/>
    <w:rsid w:val="009251C1"/>
    <w:rsid w:val="00925565"/>
    <w:rsid w:val="00925FC8"/>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47729"/>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1F37"/>
    <w:rsid w:val="0096220A"/>
    <w:rsid w:val="00962502"/>
    <w:rsid w:val="0096305C"/>
    <w:rsid w:val="009630B5"/>
    <w:rsid w:val="009634D4"/>
    <w:rsid w:val="00964F46"/>
    <w:rsid w:val="00966293"/>
    <w:rsid w:val="00966ADB"/>
    <w:rsid w:val="009678DE"/>
    <w:rsid w:val="00967A10"/>
    <w:rsid w:val="009724D7"/>
    <w:rsid w:val="0097265B"/>
    <w:rsid w:val="0097355B"/>
    <w:rsid w:val="009739C4"/>
    <w:rsid w:val="00973D33"/>
    <w:rsid w:val="0097400D"/>
    <w:rsid w:val="009755D3"/>
    <w:rsid w:val="00976DC6"/>
    <w:rsid w:val="00977A1E"/>
    <w:rsid w:val="00977D7B"/>
    <w:rsid w:val="00977E96"/>
    <w:rsid w:val="00980DD0"/>
    <w:rsid w:val="00980FE6"/>
    <w:rsid w:val="00981313"/>
    <w:rsid w:val="009844F5"/>
    <w:rsid w:val="00984F15"/>
    <w:rsid w:val="00985519"/>
    <w:rsid w:val="0098558C"/>
    <w:rsid w:val="00985F3E"/>
    <w:rsid w:val="00986EC3"/>
    <w:rsid w:val="009876C8"/>
    <w:rsid w:val="00987CA1"/>
    <w:rsid w:val="009901AE"/>
    <w:rsid w:val="0099113D"/>
    <w:rsid w:val="00991BFC"/>
    <w:rsid w:val="00994386"/>
    <w:rsid w:val="0099639E"/>
    <w:rsid w:val="00997E69"/>
    <w:rsid w:val="009A07E3"/>
    <w:rsid w:val="009A151F"/>
    <w:rsid w:val="009A24E9"/>
    <w:rsid w:val="009A3174"/>
    <w:rsid w:val="009A3366"/>
    <w:rsid w:val="009A34D3"/>
    <w:rsid w:val="009A3920"/>
    <w:rsid w:val="009A3E57"/>
    <w:rsid w:val="009A4BBE"/>
    <w:rsid w:val="009B355A"/>
    <w:rsid w:val="009B3843"/>
    <w:rsid w:val="009B404A"/>
    <w:rsid w:val="009B451A"/>
    <w:rsid w:val="009B626D"/>
    <w:rsid w:val="009B656A"/>
    <w:rsid w:val="009B6E16"/>
    <w:rsid w:val="009B70D4"/>
    <w:rsid w:val="009C052A"/>
    <w:rsid w:val="009C11C4"/>
    <w:rsid w:val="009C20CB"/>
    <w:rsid w:val="009C251A"/>
    <w:rsid w:val="009C2C69"/>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5696"/>
    <w:rsid w:val="009F7224"/>
    <w:rsid w:val="00A00641"/>
    <w:rsid w:val="00A01141"/>
    <w:rsid w:val="00A0175B"/>
    <w:rsid w:val="00A019B5"/>
    <w:rsid w:val="00A02874"/>
    <w:rsid w:val="00A05C5B"/>
    <w:rsid w:val="00A06C8B"/>
    <w:rsid w:val="00A06FA5"/>
    <w:rsid w:val="00A07C65"/>
    <w:rsid w:val="00A07F33"/>
    <w:rsid w:val="00A07F48"/>
    <w:rsid w:val="00A105FD"/>
    <w:rsid w:val="00A113DD"/>
    <w:rsid w:val="00A113FE"/>
    <w:rsid w:val="00A12583"/>
    <w:rsid w:val="00A14084"/>
    <w:rsid w:val="00A14616"/>
    <w:rsid w:val="00A14EC7"/>
    <w:rsid w:val="00A154C8"/>
    <w:rsid w:val="00A154EB"/>
    <w:rsid w:val="00A162E9"/>
    <w:rsid w:val="00A165B9"/>
    <w:rsid w:val="00A16CB6"/>
    <w:rsid w:val="00A17942"/>
    <w:rsid w:val="00A20B34"/>
    <w:rsid w:val="00A2103D"/>
    <w:rsid w:val="00A22568"/>
    <w:rsid w:val="00A23D84"/>
    <w:rsid w:val="00A23FFB"/>
    <w:rsid w:val="00A24625"/>
    <w:rsid w:val="00A24EAD"/>
    <w:rsid w:val="00A2556A"/>
    <w:rsid w:val="00A268B4"/>
    <w:rsid w:val="00A2751F"/>
    <w:rsid w:val="00A27894"/>
    <w:rsid w:val="00A27A02"/>
    <w:rsid w:val="00A27ADB"/>
    <w:rsid w:val="00A27BE4"/>
    <w:rsid w:val="00A315E2"/>
    <w:rsid w:val="00A3192F"/>
    <w:rsid w:val="00A32622"/>
    <w:rsid w:val="00A32ED2"/>
    <w:rsid w:val="00A33E9D"/>
    <w:rsid w:val="00A3420B"/>
    <w:rsid w:val="00A35C77"/>
    <w:rsid w:val="00A35D77"/>
    <w:rsid w:val="00A3603E"/>
    <w:rsid w:val="00A374C5"/>
    <w:rsid w:val="00A40B5B"/>
    <w:rsid w:val="00A40E1D"/>
    <w:rsid w:val="00A4307A"/>
    <w:rsid w:val="00A4425B"/>
    <w:rsid w:val="00A44E2B"/>
    <w:rsid w:val="00A451D8"/>
    <w:rsid w:val="00A462B1"/>
    <w:rsid w:val="00A46AF4"/>
    <w:rsid w:val="00A46CC0"/>
    <w:rsid w:val="00A47966"/>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D0C"/>
    <w:rsid w:val="00A74E03"/>
    <w:rsid w:val="00A75727"/>
    <w:rsid w:val="00A75D6E"/>
    <w:rsid w:val="00A76445"/>
    <w:rsid w:val="00A769A7"/>
    <w:rsid w:val="00A76D43"/>
    <w:rsid w:val="00A76E82"/>
    <w:rsid w:val="00A7717C"/>
    <w:rsid w:val="00A77195"/>
    <w:rsid w:val="00A773D5"/>
    <w:rsid w:val="00A80EBA"/>
    <w:rsid w:val="00A82A6D"/>
    <w:rsid w:val="00A834E8"/>
    <w:rsid w:val="00A83635"/>
    <w:rsid w:val="00A83F51"/>
    <w:rsid w:val="00A83FA7"/>
    <w:rsid w:val="00A84C61"/>
    <w:rsid w:val="00A87B94"/>
    <w:rsid w:val="00A9015C"/>
    <w:rsid w:val="00A90BAD"/>
    <w:rsid w:val="00A929F9"/>
    <w:rsid w:val="00A93720"/>
    <w:rsid w:val="00A94923"/>
    <w:rsid w:val="00A95A10"/>
    <w:rsid w:val="00A962CE"/>
    <w:rsid w:val="00AA002E"/>
    <w:rsid w:val="00AA02D4"/>
    <w:rsid w:val="00AA069D"/>
    <w:rsid w:val="00AA1A19"/>
    <w:rsid w:val="00AA236E"/>
    <w:rsid w:val="00AA25DD"/>
    <w:rsid w:val="00AA373C"/>
    <w:rsid w:val="00AA3F2D"/>
    <w:rsid w:val="00AA4317"/>
    <w:rsid w:val="00AA4DE3"/>
    <w:rsid w:val="00AA5122"/>
    <w:rsid w:val="00AA57BD"/>
    <w:rsid w:val="00AA64C4"/>
    <w:rsid w:val="00AA6C12"/>
    <w:rsid w:val="00AA6F1E"/>
    <w:rsid w:val="00AB0CDA"/>
    <w:rsid w:val="00AB1919"/>
    <w:rsid w:val="00AB26B0"/>
    <w:rsid w:val="00AB305F"/>
    <w:rsid w:val="00AB3646"/>
    <w:rsid w:val="00AB3786"/>
    <w:rsid w:val="00AB3E67"/>
    <w:rsid w:val="00AB4DCB"/>
    <w:rsid w:val="00AB5285"/>
    <w:rsid w:val="00AB6E20"/>
    <w:rsid w:val="00AB7C8B"/>
    <w:rsid w:val="00AB7D97"/>
    <w:rsid w:val="00AC1BD7"/>
    <w:rsid w:val="00AC2179"/>
    <w:rsid w:val="00AC30D4"/>
    <w:rsid w:val="00AC406B"/>
    <w:rsid w:val="00AC4795"/>
    <w:rsid w:val="00AC4967"/>
    <w:rsid w:val="00AC6290"/>
    <w:rsid w:val="00AC6952"/>
    <w:rsid w:val="00AC6988"/>
    <w:rsid w:val="00AC75FE"/>
    <w:rsid w:val="00AD27C8"/>
    <w:rsid w:val="00AD30B6"/>
    <w:rsid w:val="00AD4E78"/>
    <w:rsid w:val="00AD51AC"/>
    <w:rsid w:val="00AD54C2"/>
    <w:rsid w:val="00AD647F"/>
    <w:rsid w:val="00AD68A9"/>
    <w:rsid w:val="00AE08DC"/>
    <w:rsid w:val="00AE0BCC"/>
    <w:rsid w:val="00AE1140"/>
    <w:rsid w:val="00AE11A7"/>
    <w:rsid w:val="00AE1830"/>
    <w:rsid w:val="00AE1CF2"/>
    <w:rsid w:val="00AE1F46"/>
    <w:rsid w:val="00AE232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7EF"/>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62EF"/>
    <w:rsid w:val="00B17718"/>
    <w:rsid w:val="00B2095F"/>
    <w:rsid w:val="00B2131D"/>
    <w:rsid w:val="00B215CF"/>
    <w:rsid w:val="00B21A33"/>
    <w:rsid w:val="00B228D6"/>
    <w:rsid w:val="00B22AA4"/>
    <w:rsid w:val="00B23C89"/>
    <w:rsid w:val="00B24522"/>
    <w:rsid w:val="00B24A93"/>
    <w:rsid w:val="00B24FAB"/>
    <w:rsid w:val="00B25022"/>
    <w:rsid w:val="00B25C2B"/>
    <w:rsid w:val="00B265FF"/>
    <w:rsid w:val="00B26D8A"/>
    <w:rsid w:val="00B31D39"/>
    <w:rsid w:val="00B345B6"/>
    <w:rsid w:val="00B34E1D"/>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27F"/>
    <w:rsid w:val="00B455D6"/>
    <w:rsid w:val="00B45640"/>
    <w:rsid w:val="00B45820"/>
    <w:rsid w:val="00B4593D"/>
    <w:rsid w:val="00B459BF"/>
    <w:rsid w:val="00B4657E"/>
    <w:rsid w:val="00B47751"/>
    <w:rsid w:val="00B47EAA"/>
    <w:rsid w:val="00B502F9"/>
    <w:rsid w:val="00B5081E"/>
    <w:rsid w:val="00B50EDE"/>
    <w:rsid w:val="00B5167A"/>
    <w:rsid w:val="00B517FB"/>
    <w:rsid w:val="00B532A7"/>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9A8"/>
    <w:rsid w:val="00B71CA4"/>
    <w:rsid w:val="00B71D54"/>
    <w:rsid w:val="00B72BED"/>
    <w:rsid w:val="00B737D9"/>
    <w:rsid w:val="00B75525"/>
    <w:rsid w:val="00B75641"/>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2319"/>
    <w:rsid w:val="00BA3A54"/>
    <w:rsid w:val="00BA4F89"/>
    <w:rsid w:val="00BA51BD"/>
    <w:rsid w:val="00BA5C3D"/>
    <w:rsid w:val="00BA6612"/>
    <w:rsid w:val="00BA6BA2"/>
    <w:rsid w:val="00BA793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28A7"/>
    <w:rsid w:val="00BC32DE"/>
    <w:rsid w:val="00BC352D"/>
    <w:rsid w:val="00BC3EE4"/>
    <w:rsid w:val="00BC442F"/>
    <w:rsid w:val="00BC5338"/>
    <w:rsid w:val="00BC627B"/>
    <w:rsid w:val="00BD1B66"/>
    <w:rsid w:val="00BD210F"/>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43F"/>
    <w:rsid w:val="00C02C7D"/>
    <w:rsid w:val="00C02D98"/>
    <w:rsid w:val="00C02EC1"/>
    <w:rsid w:val="00C0490E"/>
    <w:rsid w:val="00C04946"/>
    <w:rsid w:val="00C04C5B"/>
    <w:rsid w:val="00C0555C"/>
    <w:rsid w:val="00C05A95"/>
    <w:rsid w:val="00C05DBE"/>
    <w:rsid w:val="00C06C33"/>
    <w:rsid w:val="00C074E5"/>
    <w:rsid w:val="00C0765C"/>
    <w:rsid w:val="00C07DD1"/>
    <w:rsid w:val="00C10769"/>
    <w:rsid w:val="00C10A8E"/>
    <w:rsid w:val="00C10FCF"/>
    <w:rsid w:val="00C121ED"/>
    <w:rsid w:val="00C12892"/>
    <w:rsid w:val="00C12CA9"/>
    <w:rsid w:val="00C1414E"/>
    <w:rsid w:val="00C14400"/>
    <w:rsid w:val="00C152DD"/>
    <w:rsid w:val="00C158F8"/>
    <w:rsid w:val="00C17509"/>
    <w:rsid w:val="00C20B37"/>
    <w:rsid w:val="00C211F8"/>
    <w:rsid w:val="00C226F3"/>
    <w:rsid w:val="00C2338B"/>
    <w:rsid w:val="00C235ED"/>
    <w:rsid w:val="00C23B16"/>
    <w:rsid w:val="00C23DC2"/>
    <w:rsid w:val="00C24274"/>
    <w:rsid w:val="00C24F40"/>
    <w:rsid w:val="00C25124"/>
    <w:rsid w:val="00C258BF"/>
    <w:rsid w:val="00C25AE2"/>
    <w:rsid w:val="00C2733A"/>
    <w:rsid w:val="00C27A06"/>
    <w:rsid w:val="00C30C28"/>
    <w:rsid w:val="00C30D35"/>
    <w:rsid w:val="00C31143"/>
    <w:rsid w:val="00C316F4"/>
    <w:rsid w:val="00C31FB4"/>
    <w:rsid w:val="00C33FCC"/>
    <w:rsid w:val="00C345E6"/>
    <w:rsid w:val="00C35ABB"/>
    <w:rsid w:val="00C36AE3"/>
    <w:rsid w:val="00C405FF"/>
    <w:rsid w:val="00C41798"/>
    <w:rsid w:val="00C41A55"/>
    <w:rsid w:val="00C4344E"/>
    <w:rsid w:val="00C4351E"/>
    <w:rsid w:val="00C44300"/>
    <w:rsid w:val="00C446EE"/>
    <w:rsid w:val="00C4508E"/>
    <w:rsid w:val="00C470E4"/>
    <w:rsid w:val="00C47213"/>
    <w:rsid w:val="00C47BE7"/>
    <w:rsid w:val="00C50654"/>
    <w:rsid w:val="00C50A28"/>
    <w:rsid w:val="00C50CAD"/>
    <w:rsid w:val="00C50E72"/>
    <w:rsid w:val="00C5170B"/>
    <w:rsid w:val="00C51995"/>
    <w:rsid w:val="00C51D82"/>
    <w:rsid w:val="00C550ED"/>
    <w:rsid w:val="00C5525C"/>
    <w:rsid w:val="00C552BA"/>
    <w:rsid w:val="00C5571D"/>
    <w:rsid w:val="00C559AC"/>
    <w:rsid w:val="00C5603A"/>
    <w:rsid w:val="00C569F0"/>
    <w:rsid w:val="00C578EA"/>
    <w:rsid w:val="00C6034F"/>
    <w:rsid w:val="00C61437"/>
    <w:rsid w:val="00C6183C"/>
    <w:rsid w:val="00C61D62"/>
    <w:rsid w:val="00C62C8D"/>
    <w:rsid w:val="00C62D6C"/>
    <w:rsid w:val="00C637E7"/>
    <w:rsid w:val="00C63A2D"/>
    <w:rsid w:val="00C63C5C"/>
    <w:rsid w:val="00C63F2B"/>
    <w:rsid w:val="00C64055"/>
    <w:rsid w:val="00C64958"/>
    <w:rsid w:val="00C64B6A"/>
    <w:rsid w:val="00C654CB"/>
    <w:rsid w:val="00C65CFA"/>
    <w:rsid w:val="00C67113"/>
    <w:rsid w:val="00C70AB1"/>
    <w:rsid w:val="00C70FA8"/>
    <w:rsid w:val="00C71330"/>
    <w:rsid w:val="00C74449"/>
    <w:rsid w:val="00C75E7C"/>
    <w:rsid w:val="00C76389"/>
    <w:rsid w:val="00C76699"/>
    <w:rsid w:val="00C766D2"/>
    <w:rsid w:val="00C76DE1"/>
    <w:rsid w:val="00C77DDC"/>
    <w:rsid w:val="00C80EF3"/>
    <w:rsid w:val="00C8111E"/>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093"/>
    <w:rsid w:val="00C9620D"/>
    <w:rsid w:val="00C9645A"/>
    <w:rsid w:val="00C96775"/>
    <w:rsid w:val="00C96A4E"/>
    <w:rsid w:val="00C96FD6"/>
    <w:rsid w:val="00C9731D"/>
    <w:rsid w:val="00CA05B9"/>
    <w:rsid w:val="00CA06D6"/>
    <w:rsid w:val="00CA0B2D"/>
    <w:rsid w:val="00CA0E8C"/>
    <w:rsid w:val="00CA1879"/>
    <w:rsid w:val="00CA1F78"/>
    <w:rsid w:val="00CA2842"/>
    <w:rsid w:val="00CA2C76"/>
    <w:rsid w:val="00CA30B7"/>
    <w:rsid w:val="00CA3638"/>
    <w:rsid w:val="00CA3C2F"/>
    <w:rsid w:val="00CA4C19"/>
    <w:rsid w:val="00CA527E"/>
    <w:rsid w:val="00CA55D6"/>
    <w:rsid w:val="00CA5748"/>
    <w:rsid w:val="00CA6609"/>
    <w:rsid w:val="00CB11AD"/>
    <w:rsid w:val="00CB221B"/>
    <w:rsid w:val="00CB3B4B"/>
    <w:rsid w:val="00CB4AC5"/>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94D"/>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6FBB"/>
    <w:rsid w:val="00D0706E"/>
    <w:rsid w:val="00D07591"/>
    <w:rsid w:val="00D123B8"/>
    <w:rsid w:val="00D12D9E"/>
    <w:rsid w:val="00D142EC"/>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2E04"/>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7F4"/>
    <w:rsid w:val="00D708D2"/>
    <w:rsid w:val="00D70D07"/>
    <w:rsid w:val="00D72011"/>
    <w:rsid w:val="00D73A69"/>
    <w:rsid w:val="00D73C9F"/>
    <w:rsid w:val="00D74B35"/>
    <w:rsid w:val="00D75898"/>
    <w:rsid w:val="00D758FE"/>
    <w:rsid w:val="00D768DB"/>
    <w:rsid w:val="00D77C52"/>
    <w:rsid w:val="00D77EEE"/>
    <w:rsid w:val="00D8054E"/>
    <w:rsid w:val="00D80BDD"/>
    <w:rsid w:val="00D80FBC"/>
    <w:rsid w:val="00D82218"/>
    <w:rsid w:val="00D82248"/>
    <w:rsid w:val="00D8327F"/>
    <w:rsid w:val="00D84686"/>
    <w:rsid w:val="00D85324"/>
    <w:rsid w:val="00D86056"/>
    <w:rsid w:val="00D869F3"/>
    <w:rsid w:val="00D86AB5"/>
    <w:rsid w:val="00D87686"/>
    <w:rsid w:val="00D87E8D"/>
    <w:rsid w:val="00D90149"/>
    <w:rsid w:val="00D90447"/>
    <w:rsid w:val="00D91443"/>
    <w:rsid w:val="00D9210F"/>
    <w:rsid w:val="00D92557"/>
    <w:rsid w:val="00D93171"/>
    <w:rsid w:val="00D935F2"/>
    <w:rsid w:val="00D93F5B"/>
    <w:rsid w:val="00D9520E"/>
    <w:rsid w:val="00D96D79"/>
    <w:rsid w:val="00DA0781"/>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0B9"/>
    <w:rsid w:val="00DC15AC"/>
    <w:rsid w:val="00DC1F44"/>
    <w:rsid w:val="00DC289D"/>
    <w:rsid w:val="00DC305A"/>
    <w:rsid w:val="00DC36CA"/>
    <w:rsid w:val="00DC3C73"/>
    <w:rsid w:val="00DC5F2E"/>
    <w:rsid w:val="00DC6402"/>
    <w:rsid w:val="00DC7516"/>
    <w:rsid w:val="00DC76EA"/>
    <w:rsid w:val="00DD1A6F"/>
    <w:rsid w:val="00DD2454"/>
    <w:rsid w:val="00DD26D6"/>
    <w:rsid w:val="00DD2836"/>
    <w:rsid w:val="00DD2904"/>
    <w:rsid w:val="00DD3128"/>
    <w:rsid w:val="00DD3607"/>
    <w:rsid w:val="00DD40E8"/>
    <w:rsid w:val="00DD4679"/>
    <w:rsid w:val="00DD5225"/>
    <w:rsid w:val="00DD554F"/>
    <w:rsid w:val="00DD56E0"/>
    <w:rsid w:val="00DD5AEB"/>
    <w:rsid w:val="00DD5E66"/>
    <w:rsid w:val="00DD6039"/>
    <w:rsid w:val="00DD7783"/>
    <w:rsid w:val="00DD79B7"/>
    <w:rsid w:val="00DE125C"/>
    <w:rsid w:val="00DE23D3"/>
    <w:rsid w:val="00DE2490"/>
    <w:rsid w:val="00DE3CA0"/>
    <w:rsid w:val="00DE3D6A"/>
    <w:rsid w:val="00DE463D"/>
    <w:rsid w:val="00DE46E9"/>
    <w:rsid w:val="00DE534E"/>
    <w:rsid w:val="00DE6129"/>
    <w:rsid w:val="00DE6E6A"/>
    <w:rsid w:val="00DF1237"/>
    <w:rsid w:val="00DF154A"/>
    <w:rsid w:val="00DF1557"/>
    <w:rsid w:val="00DF1A84"/>
    <w:rsid w:val="00DF2086"/>
    <w:rsid w:val="00DF243A"/>
    <w:rsid w:val="00DF2DA6"/>
    <w:rsid w:val="00DF300C"/>
    <w:rsid w:val="00DF33D6"/>
    <w:rsid w:val="00DF35C9"/>
    <w:rsid w:val="00DF3DDC"/>
    <w:rsid w:val="00DF4F0A"/>
    <w:rsid w:val="00DF5DCA"/>
    <w:rsid w:val="00DF7067"/>
    <w:rsid w:val="00DF71CC"/>
    <w:rsid w:val="00DF762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461E"/>
    <w:rsid w:val="00E170ED"/>
    <w:rsid w:val="00E17592"/>
    <w:rsid w:val="00E17FE7"/>
    <w:rsid w:val="00E209E7"/>
    <w:rsid w:val="00E20B98"/>
    <w:rsid w:val="00E22B8A"/>
    <w:rsid w:val="00E22D10"/>
    <w:rsid w:val="00E23846"/>
    <w:rsid w:val="00E23E86"/>
    <w:rsid w:val="00E25B81"/>
    <w:rsid w:val="00E2717F"/>
    <w:rsid w:val="00E30F42"/>
    <w:rsid w:val="00E31089"/>
    <w:rsid w:val="00E310AD"/>
    <w:rsid w:val="00E31E26"/>
    <w:rsid w:val="00E32357"/>
    <w:rsid w:val="00E325DD"/>
    <w:rsid w:val="00E32D8C"/>
    <w:rsid w:val="00E33D7E"/>
    <w:rsid w:val="00E34CA4"/>
    <w:rsid w:val="00E34F1F"/>
    <w:rsid w:val="00E37715"/>
    <w:rsid w:val="00E37741"/>
    <w:rsid w:val="00E37B38"/>
    <w:rsid w:val="00E405C2"/>
    <w:rsid w:val="00E419E2"/>
    <w:rsid w:val="00E43500"/>
    <w:rsid w:val="00E43C1E"/>
    <w:rsid w:val="00E45078"/>
    <w:rsid w:val="00E46CBB"/>
    <w:rsid w:val="00E47C74"/>
    <w:rsid w:val="00E504CC"/>
    <w:rsid w:val="00E508A7"/>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4B1"/>
    <w:rsid w:val="00E61B16"/>
    <w:rsid w:val="00E61EE8"/>
    <w:rsid w:val="00E63125"/>
    <w:rsid w:val="00E633DB"/>
    <w:rsid w:val="00E639D0"/>
    <w:rsid w:val="00E648E1"/>
    <w:rsid w:val="00E64EA5"/>
    <w:rsid w:val="00E65831"/>
    <w:rsid w:val="00E65D49"/>
    <w:rsid w:val="00E67C51"/>
    <w:rsid w:val="00E67E47"/>
    <w:rsid w:val="00E67FCA"/>
    <w:rsid w:val="00E700CE"/>
    <w:rsid w:val="00E703F0"/>
    <w:rsid w:val="00E719F7"/>
    <w:rsid w:val="00E71B06"/>
    <w:rsid w:val="00E72625"/>
    <w:rsid w:val="00E73140"/>
    <w:rsid w:val="00E7397E"/>
    <w:rsid w:val="00E745DB"/>
    <w:rsid w:val="00E74C1B"/>
    <w:rsid w:val="00E77828"/>
    <w:rsid w:val="00E778FF"/>
    <w:rsid w:val="00E80838"/>
    <w:rsid w:val="00E809DC"/>
    <w:rsid w:val="00E8238B"/>
    <w:rsid w:val="00E83460"/>
    <w:rsid w:val="00E8346D"/>
    <w:rsid w:val="00E8362E"/>
    <w:rsid w:val="00E8366B"/>
    <w:rsid w:val="00E86023"/>
    <w:rsid w:val="00E8618E"/>
    <w:rsid w:val="00E86558"/>
    <w:rsid w:val="00E86EEA"/>
    <w:rsid w:val="00E8767E"/>
    <w:rsid w:val="00E87F20"/>
    <w:rsid w:val="00E90EE8"/>
    <w:rsid w:val="00E9132C"/>
    <w:rsid w:val="00E91D0C"/>
    <w:rsid w:val="00E93097"/>
    <w:rsid w:val="00E93D5F"/>
    <w:rsid w:val="00E944D6"/>
    <w:rsid w:val="00E954A6"/>
    <w:rsid w:val="00E97747"/>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B68B4"/>
    <w:rsid w:val="00EC0ECF"/>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4FA4"/>
    <w:rsid w:val="00ED5462"/>
    <w:rsid w:val="00ED6D23"/>
    <w:rsid w:val="00ED71C9"/>
    <w:rsid w:val="00EE0854"/>
    <w:rsid w:val="00EE1A7E"/>
    <w:rsid w:val="00EE327E"/>
    <w:rsid w:val="00EE3600"/>
    <w:rsid w:val="00EE4D42"/>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37F"/>
    <w:rsid w:val="00F03568"/>
    <w:rsid w:val="00F03F03"/>
    <w:rsid w:val="00F05159"/>
    <w:rsid w:val="00F0522B"/>
    <w:rsid w:val="00F056ED"/>
    <w:rsid w:val="00F05946"/>
    <w:rsid w:val="00F05D1D"/>
    <w:rsid w:val="00F06544"/>
    <w:rsid w:val="00F0676B"/>
    <w:rsid w:val="00F06BF5"/>
    <w:rsid w:val="00F07E8B"/>
    <w:rsid w:val="00F11D9D"/>
    <w:rsid w:val="00F1259F"/>
    <w:rsid w:val="00F12BDE"/>
    <w:rsid w:val="00F12CDC"/>
    <w:rsid w:val="00F12DDF"/>
    <w:rsid w:val="00F137D6"/>
    <w:rsid w:val="00F139D5"/>
    <w:rsid w:val="00F13A7A"/>
    <w:rsid w:val="00F13B21"/>
    <w:rsid w:val="00F14454"/>
    <w:rsid w:val="00F1471F"/>
    <w:rsid w:val="00F15C01"/>
    <w:rsid w:val="00F16D1B"/>
    <w:rsid w:val="00F215CA"/>
    <w:rsid w:val="00F21B74"/>
    <w:rsid w:val="00F21F1B"/>
    <w:rsid w:val="00F22F5B"/>
    <w:rsid w:val="00F23221"/>
    <w:rsid w:val="00F234C8"/>
    <w:rsid w:val="00F239A6"/>
    <w:rsid w:val="00F24953"/>
    <w:rsid w:val="00F25A79"/>
    <w:rsid w:val="00F26059"/>
    <w:rsid w:val="00F27450"/>
    <w:rsid w:val="00F30C3B"/>
    <w:rsid w:val="00F32056"/>
    <w:rsid w:val="00F32BBC"/>
    <w:rsid w:val="00F350D4"/>
    <w:rsid w:val="00F357A1"/>
    <w:rsid w:val="00F35814"/>
    <w:rsid w:val="00F35AB0"/>
    <w:rsid w:val="00F37095"/>
    <w:rsid w:val="00F40E3F"/>
    <w:rsid w:val="00F412F9"/>
    <w:rsid w:val="00F425A9"/>
    <w:rsid w:val="00F42CAD"/>
    <w:rsid w:val="00F43C8E"/>
    <w:rsid w:val="00F4412A"/>
    <w:rsid w:val="00F4531D"/>
    <w:rsid w:val="00F46560"/>
    <w:rsid w:val="00F46576"/>
    <w:rsid w:val="00F4674D"/>
    <w:rsid w:val="00F47265"/>
    <w:rsid w:val="00F473DA"/>
    <w:rsid w:val="00F47909"/>
    <w:rsid w:val="00F479CC"/>
    <w:rsid w:val="00F47E3E"/>
    <w:rsid w:val="00F50D5A"/>
    <w:rsid w:val="00F51B27"/>
    <w:rsid w:val="00F51F40"/>
    <w:rsid w:val="00F52184"/>
    <w:rsid w:val="00F53235"/>
    <w:rsid w:val="00F549F9"/>
    <w:rsid w:val="00F5516A"/>
    <w:rsid w:val="00F558DA"/>
    <w:rsid w:val="00F5666F"/>
    <w:rsid w:val="00F571FC"/>
    <w:rsid w:val="00F5780A"/>
    <w:rsid w:val="00F57C8E"/>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1A0F"/>
    <w:rsid w:val="00F829B6"/>
    <w:rsid w:val="00F83DB5"/>
    <w:rsid w:val="00F8490F"/>
    <w:rsid w:val="00F86240"/>
    <w:rsid w:val="00F91641"/>
    <w:rsid w:val="00F939D0"/>
    <w:rsid w:val="00F93E80"/>
    <w:rsid w:val="00F95A79"/>
    <w:rsid w:val="00F962B9"/>
    <w:rsid w:val="00F962DD"/>
    <w:rsid w:val="00F96E27"/>
    <w:rsid w:val="00F9702F"/>
    <w:rsid w:val="00F9749E"/>
    <w:rsid w:val="00FA0F35"/>
    <w:rsid w:val="00FA187C"/>
    <w:rsid w:val="00FA22A9"/>
    <w:rsid w:val="00FA2A29"/>
    <w:rsid w:val="00FA3886"/>
    <w:rsid w:val="00FA399C"/>
    <w:rsid w:val="00FA45F7"/>
    <w:rsid w:val="00FA50A8"/>
    <w:rsid w:val="00FA5C89"/>
    <w:rsid w:val="00FA6AA0"/>
    <w:rsid w:val="00FA6B9C"/>
    <w:rsid w:val="00FA6EC5"/>
    <w:rsid w:val="00FA6F5F"/>
    <w:rsid w:val="00FA7230"/>
    <w:rsid w:val="00FB0394"/>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1B73"/>
    <w:rsid w:val="00FC317A"/>
    <w:rsid w:val="00FC3774"/>
    <w:rsid w:val="00FC4050"/>
    <w:rsid w:val="00FC4F3C"/>
    <w:rsid w:val="00FC5B48"/>
    <w:rsid w:val="00FC5CC2"/>
    <w:rsid w:val="00FD0161"/>
    <w:rsid w:val="00FD1125"/>
    <w:rsid w:val="00FD29A6"/>
    <w:rsid w:val="00FD2DBF"/>
    <w:rsid w:val="00FD30C5"/>
    <w:rsid w:val="00FD4D62"/>
    <w:rsid w:val="00FD4D82"/>
    <w:rsid w:val="00FD7395"/>
    <w:rsid w:val="00FD79E3"/>
    <w:rsid w:val="00FE1FE7"/>
    <w:rsid w:val="00FE2425"/>
    <w:rsid w:val="00FE2692"/>
    <w:rsid w:val="00FE36B1"/>
    <w:rsid w:val="00FE3704"/>
    <w:rsid w:val="00FE4061"/>
    <w:rsid w:val="00FE4A0C"/>
    <w:rsid w:val="00FE5113"/>
    <w:rsid w:val="00FE5649"/>
    <w:rsid w:val="00FE609A"/>
    <w:rsid w:val="00FE718B"/>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5BCC8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F42CAD"/>
    <w:pPr>
      <w:tabs>
        <w:tab w:val="right" w:leader="dot" w:pos="9062"/>
      </w:tabs>
      <w:spacing w:after="0"/>
      <w:ind w:left="240"/>
    </w:pPr>
    <w:rPr>
      <w:rFonts w:ascii="Calibri" w:eastAsia="SimSun" w:hAnsi="Calibri"/>
      <w:b/>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numbering" w:customStyle="1" w:styleId="ListeYok11">
    <w:name w:val="Liste Yok11"/>
    <w:next w:val="ListeYok"/>
    <w:uiPriority w:val="99"/>
    <w:semiHidden/>
    <w:unhideWhenUsed/>
    <w:rsid w:val="00DC75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F42CAD"/>
    <w:pPr>
      <w:tabs>
        <w:tab w:val="right" w:leader="dot" w:pos="9062"/>
      </w:tabs>
      <w:spacing w:after="0"/>
      <w:ind w:left="240"/>
    </w:pPr>
    <w:rPr>
      <w:rFonts w:ascii="Calibri" w:eastAsia="SimSun" w:hAnsi="Calibri"/>
      <w:b/>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numbering" w:customStyle="1" w:styleId="ListeYok11">
    <w:name w:val="Liste Yok11"/>
    <w:next w:val="ListeYok"/>
    <w:uiPriority w:val="99"/>
    <w:semiHidden/>
    <w:unhideWhenUsed/>
    <w:rsid w:val="00DC75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2.xml"/><Relationship Id="rId29" Type="http://schemas.openxmlformats.org/officeDocument/2006/relationships/chart" Target="charts/chart11.xml"/><Relationship Id="rId41" Type="http://schemas.openxmlformats.org/officeDocument/2006/relationships/chart" Target="charts/chart23.xml"/><Relationship Id="rId54" Type="http://schemas.openxmlformats.org/officeDocument/2006/relationships/chart" Target="charts/chart3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s://encrypted-tbn0.gstatic.com/images?q=tbn:ANd9GcS-w6u8DGoNkUohluV8P6aEzhzgynIJlH-v0upCTa_4hAU_9Q3loLqQpiGR" TargetMode="Externa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footer" Target="footer3.xml"/><Relationship Id="rId61" Type="http://schemas.microsoft.com/office/2011/relationships/people" Target="people.xml"/><Relationship Id="rId10" Type="http://schemas.openxmlformats.org/officeDocument/2006/relationships/image" Target="media/image1.png"/><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60"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www.google.com.tr/url?url=http://commons.wikimedia.org/wiki/File:MEBlogo.jpg&amp;rct=j&amp;frm=1&amp;q=&amp;esrc=s&amp;sa=U&amp;ei=n_1RVbbeJ4mesgG42YHIAg&amp;ved=0CBQQ9QEwAA&amp;usg=AFQjCNE-_BLB5FxkD-c6F9k824cz6brf-Q" TargetMode="External"/><Relationship Id="rId14" Type="http://schemas.openxmlformats.org/officeDocument/2006/relationships/image" Target="media/image4.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8" Type="http://schemas.openxmlformats.org/officeDocument/2006/relationships/endnotes" Target="endnotes.xml"/><Relationship Id="rId51" Type="http://schemas.openxmlformats.org/officeDocument/2006/relationships/chart" Target="charts/chart33.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6146095717884"/>
          <c:y val="0.25783972125435539"/>
          <c:w val="0.35516372795969775"/>
          <c:h val="0.49128919860627179"/>
        </c:manualLayout>
      </c:layout>
      <c:pieChart>
        <c:varyColors val="1"/>
        <c:ser>
          <c:idx val="0"/>
          <c:order val="0"/>
          <c:tx>
            <c:strRef>
              <c:f>Sheet1!$A$2</c:f>
              <c:strCache>
                <c:ptCount val="1"/>
                <c:pt idx="0">
                  <c:v>Doğu</c:v>
                </c:pt>
              </c:strCache>
            </c:strRef>
          </c:tx>
          <c:spPr>
            <a:solidFill>
              <a:srgbClr val="9999FF"/>
            </a:solidFill>
            <a:ln w="12690">
              <a:solidFill>
                <a:srgbClr val="000000"/>
              </a:solidFill>
              <a:prstDash val="solid"/>
            </a:ln>
          </c:spPr>
          <c:dPt>
            <c:idx val="0"/>
            <c:bubble3D val="0"/>
          </c:dPt>
          <c:dPt>
            <c:idx val="1"/>
            <c:bubble3D val="0"/>
            <c:spPr>
              <a:solidFill>
                <a:srgbClr val="993366"/>
              </a:solidFill>
              <a:ln w="12690">
                <a:solidFill>
                  <a:srgbClr val="000000"/>
                </a:solidFill>
                <a:prstDash val="solid"/>
              </a:ln>
            </c:spPr>
          </c:dPt>
          <c:dPt>
            <c:idx val="2"/>
            <c:bubble3D val="0"/>
            <c:spPr>
              <a:solidFill>
                <a:srgbClr val="FFFFCC"/>
              </a:solidFill>
              <a:ln w="12690">
                <a:solidFill>
                  <a:srgbClr val="000000"/>
                </a:solidFill>
                <a:prstDash val="solid"/>
              </a:ln>
            </c:spPr>
          </c:dPt>
          <c:dPt>
            <c:idx val="3"/>
            <c:bubble3D val="0"/>
            <c:spPr>
              <a:solidFill>
                <a:srgbClr val="CCFFFF"/>
              </a:solidFill>
              <a:ln w="12690">
                <a:solidFill>
                  <a:srgbClr val="000000"/>
                </a:solidFill>
                <a:prstDash val="solid"/>
              </a:ln>
            </c:spPr>
          </c:dPt>
          <c:dLbls>
            <c:numFmt formatCode="0%" sourceLinked="0"/>
            <c:spPr>
              <a:noFill/>
              <a:ln w="25380">
                <a:noFill/>
              </a:ln>
            </c:spPr>
            <c:txPr>
              <a:bodyPr/>
              <a:lstStyle/>
              <a:p>
                <a:pPr>
                  <a:defRPr sz="1149"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75</c:v>
                </c:pt>
                <c:pt idx="1">
                  <c:v>20</c:v>
                </c:pt>
                <c:pt idx="2">
                  <c:v>3</c:v>
                </c:pt>
                <c:pt idx="3">
                  <c:v>2</c:v>
                </c:pt>
              </c:numCache>
            </c:numRef>
          </c:val>
        </c:ser>
        <c:ser>
          <c:idx val="1"/>
          <c:order val="1"/>
          <c:tx>
            <c:strRef>
              <c:f>Sheet1!$A$3</c:f>
              <c:strCache>
                <c:ptCount val="1"/>
                <c:pt idx="0">
                  <c:v>Batı</c:v>
                </c:pt>
              </c:strCache>
            </c:strRef>
          </c:tx>
          <c:spPr>
            <a:solidFill>
              <a:srgbClr val="993366"/>
            </a:solidFill>
            <a:ln w="12690">
              <a:solidFill>
                <a:srgbClr val="000000"/>
              </a:solidFill>
              <a:prstDash val="solid"/>
            </a:ln>
          </c:spPr>
          <c:dPt>
            <c:idx val="0"/>
            <c:bubble3D val="0"/>
            <c:spPr>
              <a:solidFill>
                <a:srgbClr val="9999FF"/>
              </a:solidFill>
              <a:ln w="12690">
                <a:solidFill>
                  <a:srgbClr val="000000"/>
                </a:solidFill>
                <a:prstDash val="solid"/>
              </a:ln>
            </c:spPr>
          </c:dPt>
          <c:dPt>
            <c:idx val="1"/>
            <c:bubble3D val="0"/>
          </c:dPt>
          <c:dPt>
            <c:idx val="2"/>
            <c:bubble3D val="0"/>
            <c:spPr>
              <a:solidFill>
                <a:srgbClr val="FFFFCC"/>
              </a:solidFill>
              <a:ln w="12690">
                <a:solidFill>
                  <a:srgbClr val="000000"/>
                </a:solidFill>
                <a:prstDash val="solid"/>
              </a:ln>
            </c:spPr>
          </c:dPt>
          <c:dPt>
            <c:idx val="3"/>
            <c:bubble3D val="0"/>
            <c:spPr>
              <a:solidFill>
                <a:srgbClr val="CCFFFF"/>
              </a:solidFill>
              <a:ln w="1269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75</c:v>
                </c:pt>
                <c:pt idx="1">
                  <c:v>20</c:v>
                </c:pt>
                <c:pt idx="2">
                  <c:v>3</c:v>
                </c:pt>
                <c:pt idx="3">
                  <c:v>2</c:v>
                </c:pt>
              </c:numCache>
            </c:numRef>
          </c:val>
        </c:ser>
        <c:ser>
          <c:idx val="2"/>
          <c:order val="2"/>
          <c:tx>
            <c:strRef>
              <c:f>Sheet1!$A$4</c:f>
              <c:strCache>
                <c:ptCount val="1"/>
                <c:pt idx="0">
                  <c:v>Kuzey</c:v>
                </c:pt>
              </c:strCache>
            </c:strRef>
          </c:tx>
          <c:spPr>
            <a:solidFill>
              <a:srgbClr val="FFFFCC"/>
            </a:solidFill>
            <a:ln w="12690">
              <a:solidFill>
                <a:srgbClr val="000000"/>
              </a:solidFill>
              <a:prstDash val="solid"/>
            </a:ln>
          </c:spPr>
          <c:dPt>
            <c:idx val="0"/>
            <c:bubble3D val="0"/>
            <c:spPr>
              <a:solidFill>
                <a:srgbClr val="9999FF"/>
              </a:solidFill>
              <a:ln w="12690">
                <a:solidFill>
                  <a:srgbClr val="000000"/>
                </a:solidFill>
                <a:prstDash val="solid"/>
              </a:ln>
            </c:spPr>
          </c:dPt>
          <c:dPt>
            <c:idx val="1"/>
            <c:bubble3D val="0"/>
            <c:spPr>
              <a:solidFill>
                <a:srgbClr val="993366"/>
              </a:solidFill>
              <a:ln w="12690">
                <a:solidFill>
                  <a:srgbClr val="000000"/>
                </a:solidFill>
                <a:prstDash val="solid"/>
              </a:ln>
            </c:spPr>
          </c:dPt>
          <c:dPt>
            <c:idx val="2"/>
            <c:bubble3D val="0"/>
          </c:dPt>
          <c:dPt>
            <c:idx val="3"/>
            <c:bubble3D val="0"/>
            <c:spPr>
              <a:solidFill>
                <a:srgbClr val="CCFFFF"/>
              </a:solidFill>
              <a:ln w="1269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75</c:v>
                </c:pt>
                <c:pt idx="1">
                  <c:v>20</c:v>
                </c:pt>
                <c:pt idx="2">
                  <c:v>3</c:v>
                </c:pt>
                <c:pt idx="3">
                  <c:v>2</c:v>
                </c:pt>
              </c:numCache>
            </c:numRef>
          </c:val>
        </c:ser>
        <c:dLbls>
          <c:showLegendKey val="0"/>
          <c:showVal val="0"/>
          <c:showCatName val="0"/>
          <c:showSerName val="0"/>
          <c:showPercent val="0"/>
          <c:showBubbleSize val="0"/>
          <c:showLeaderLines val="1"/>
        </c:dLbls>
        <c:firstSliceAng val="0"/>
      </c:pieChart>
      <c:spPr>
        <a:solidFill>
          <a:srgbClr val="C0C0C0"/>
        </a:solidFill>
        <a:ln w="12690">
          <a:solidFill>
            <a:srgbClr val="808080"/>
          </a:solidFill>
          <a:prstDash val="solid"/>
        </a:ln>
      </c:spPr>
    </c:plotArea>
    <c:legend>
      <c:legendPos val="r"/>
      <c:layout>
        <c:manualLayout>
          <c:xMode val="edge"/>
          <c:yMode val="edge"/>
          <c:x val="0.64987405541561716"/>
          <c:y val="0.36585365853658536"/>
          <c:w val="0.34005037783375314"/>
          <c:h val="0.26829268292682928"/>
        </c:manualLayout>
      </c:layout>
      <c:overlay val="0"/>
      <c:spPr>
        <a:solidFill>
          <a:srgbClr val="CCFFFF"/>
        </a:solidFill>
        <a:ln w="3173">
          <a:solidFill>
            <a:srgbClr val="000000"/>
          </a:solidFill>
          <a:prstDash val="solid"/>
        </a:ln>
      </c:spPr>
      <c:txPr>
        <a:bodyPr/>
        <a:lstStyle/>
        <a:p>
          <a:pPr>
            <a:defRPr sz="779"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1149" b="1" i="0" u="none" strike="noStrike" baseline="0">
          <a:solidFill>
            <a:srgbClr val="000000"/>
          </a:solidFill>
          <a:latin typeface="Calibri"/>
          <a:ea typeface="Calibri"/>
          <a:cs typeface="Calibri"/>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15542521994134"/>
          <c:y val="0.22270742358078602"/>
          <c:w val="0.3782991202346041"/>
          <c:h val="0.5633187772925764"/>
        </c:manualLayout>
      </c:layout>
      <c:pieChart>
        <c:varyColors val="1"/>
        <c:ser>
          <c:idx val="0"/>
          <c:order val="0"/>
          <c:tx>
            <c:strRef>
              <c:f>Sheet1!$A$2</c:f>
              <c:strCache>
                <c:ptCount val="1"/>
                <c:pt idx="0">
                  <c:v>Doğu</c:v>
                </c:pt>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numFmt formatCode="0%" sourceLinked="0"/>
            <c:spPr>
              <a:noFill/>
              <a:ln w="25401">
                <a:noFill/>
              </a:ln>
            </c:spPr>
            <c:txPr>
              <a:bodyPr/>
              <a:lstStyle/>
              <a:p>
                <a:pPr>
                  <a:defRPr sz="975"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93</c:v>
                </c:pt>
                <c:pt idx="1">
                  <c:v>7</c:v>
                </c:pt>
                <c:pt idx="2">
                  <c:v>0</c:v>
                </c:pt>
                <c:pt idx="3">
                  <c:v>0</c:v>
                </c:pt>
              </c:numCache>
            </c:numRef>
          </c:val>
        </c:ser>
        <c:ser>
          <c:idx val="1"/>
          <c:order val="1"/>
          <c:tx>
            <c:strRef>
              <c:f>Sheet1!$A$3</c:f>
              <c:strCache>
                <c:ptCount val="1"/>
                <c:pt idx="0">
                  <c:v>Batı</c:v>
                </c:pt>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93</c:v>
                </c:pt>
                <c:pt idx="1">
                  <c:v>7</c:v>
                </c:pt>
                <c:pt idx="2">
                  <c:v>0</c:v>
                </c:pt>
                <c:pt idx="3">
                  <c:v>0</c:v>
                </c:pt>
              </c:numCache>
            </c:numRef>
          </c:val>
        </c:ser>
        <c:ser>
          <c:idx val="2"/>
          <c:order val="2"/>
          <c:tx>
            <c:strRef>
              <c:f>Sheet1!$A$4</c:f>
              <c:strCache>
                <c:ptCount val="1"/>
                <c:pt idx="0">
                  <c:v>Kuzey</c:v>
                </c:pt>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93</c:v>
                </c:pt>
                <c:pt idx="1">
                  <c:v>7</c:v>
                </c:pt>
                <c:pt idx="2">
                  <c:v>0</c:v>
                </c:pt>
                <c:pt idx="3">
                  <c:v>0</c:v>
                </c:pt>
              </c:numCache>
            </c:numRef>
          </c:val>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70967741935483875"/>
          <c:y val="0.17467248908296942"/>
          <c:w val="0.27859237536656889"/>
          <c:h val="0.6506550218340611"/>
        </c:manualLayout>
      </c:layout>
      <c:overlay val="0"/>
      <c:spPr>
        <a:solidFill>
          <a:srgbClr val="CCFFFF"/>
        </a:solidFill>
        <a:ln w="3175">
          <a:solidFill>
            <a:srgbClr val="000000"/>
          </a:solidFill>
          <a:prstDash val="solid"/>
        </a:ln>
      </c:spPr>
      <c:txPr>
        <a:bodyPr/>
        <a:lstStyle/>
        <a:p>
          <a:pPr>
            <a:defRPr sz="895"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975" b="1" i="0" u="none" strike="noStrike" baseline="0">
          <a:solidFill>
            <a:srgbClr val="000000"/>
          </a:solidFill>
          <a:latin typeface="Calibri"/>
          <a:ea typeface="Calibri"/>
          <a:cs typeface="Calibri"/>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51162790697674"/>
          <c:y val="0.22123893805309736"/>
          <c:w val="0.37209302325581395"/>
          <c:h val="0.5663716814159292"/>
        </c:manualLayout>
      </c:layout>
      <c:pieChart>
        <c:varyColors val="1"/>
        <c:ser>
          <c:idx val="0"/>
          <c:order val="0"/>
          <c:tx>
            <c:strRef>
              <c:f>Sheet1!$A$2</c:f>
              <c:strCache>
                <c:ptCount val="1"/>
                <c:pt idx="0">
                  <c:v>Doğu</c:v>
                </c:pt>
              </c:strCache>
            </c:strRef>
          </c:tx>
          <c:spPr>
            <a:solidFill>
              <a:srgbClr val="9999FF"/>
            </a:solidFill>
            <a:ln w="12699">
              <a:solidFill>
                <a:srgbClr val="000000"/>
              </a:solidFill>
              <a:prstDash val="solid"/>
            </a:ln>
          </c:spPr>
          <c:dPt>
            <c:idx val="0"/>
            <c:bubble3D val="0"/>
          </c:dPt>
          <c:dPt>
            <c:idx val="1"/>
            <c:bubble3D val="0"/>
            <c:spPr>
              <a:solidFill>
                <a:srgbClr val="993366"/>
              </a:solidFill>
              <a:ln w="12699">
                <a:solidFill>
                  <a:srgbClr val="000000"/>
                </a:solidFill>
                <a:prstDash val="solid"/>
              </a:ln>
            </c:spPr>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dLbls>
            <c:numFmt formatCode="0%" sourceLinked="0"/>
            <c:spPr>
              <a:noFill/>
              <a:ln w="25399">
                <a:noFill/>
              </a:ln>
            </c:spPr>
            <c:txPr>
              <a:bodyPr/>
              <a:lstStyle/>
              <a:p>
                <a:pPr>
                  <a:defRPr sz="1000"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87</c:v>
                </c:pt>
                <c:pt idx="1">
                  <c:v>9</c:v>
                </c:pt>
                <c:pt idx="2">
                  <c:v>4</c:v>
                </c:pt>
                <c:pt idx="3">
                  <c:v>0</c:v>
                </c:pt>
              </c:numCache>
            </c:numRef>
          </c:val>
        </c:ser>
        <c:ser>
          <c:idx val="1"/>
          <c:order val="1"/>
          <c:tx>
            <c:strRef>
              <c:f>Sheet1!$A$3</c:f>
              <c:strCache>
                <c:ptCount val="1"/>
                <c:pt idx="0">
                  <c:v>Batı</c:v>
                </c:pt>
              </c:strCache>
            </c:strRef>
          </c:tx>
          <c:spPr>
            <a:solidFill>
              <a:srgbClr val="993366"/>
            </a:solidFill>
            <a:ln w="12699">
              <a:solidFill>
                <a:srgbClr val="000000"/>
              </a:solidFill>
              <a:prstDash val="solid"/>
            </a:ln>
          </c:spPr>
          <c:dPt>
            <c:idx val="0"/>
            <c:bubble3D val="0"/>
            <c:spPr>
              <a:solidFill>
                <a:srgbClr val="9999FF"/>
              </a:solidFill>
              <a:ln w="12699">
                <a:solidFill>
                  <a:srgbClr val="000000"/>
                </a:solidFill>
                <a:prstDash val="solid"/>
              </a:ln>
            </c:spPr>
          </c:dPt>
          <c:dPt>
            <c:idx val="1"/>
            <c:bubble3D val="0"/>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87</c:v>
                </c:pt>
                <c:pt idx="1">
                  <c:v>9</c:v>
                </c:pt>
                <c:pt idx="2">
                  <c:v>4</c:v>
                </c:pt>
                <c:pt idx="3">
                  <c:v>0</c:v>
                </c:pt>
              </c:numCache>
            </c:numRef>
          </c:val>
        </c:ser>
        <c:ser>
          <c:idx val="2"/>
          <c:order val="2"/>
          <c:tx>
            <c:strRef>
              <c:f>Sheet1!$A$4</c:f>
              <c:strCache>
                <c:ptCount val="1"/>
                <c:pt idx="0">
                  <c:v>Kuzey</c:v>
                </c:pt>
              </c:strCache>
            </c:strRef>
          </c:tx>
          <c:spPr>
            <a:solidFill>
              <a:srgbClr val="FFFFCC"/>
            </a:solidFill>
            <a:ln w="12699">
              <a:solidFill>
                <a:srgbClr val="000000"/>
              </a:solidFill>
              <a:prstDash val="solid"/>
            </a:ln>
          </c:spPr>
          <c:dPt>
            <c:idx val="0"/>
            <c:bubble3D val="0"/>
            <c:spPr>
              <a:solidFill>
                <a:srgbClr val="9999FF"/>
              </a:solidFill>
              <a:ln w="12699">
                <a:solidFill>
                  <a:srgbClr val="000000"/>
                </a:solidFill>
                <a:prstDash val="solid"/>
              </a:ln>
            </c:spPr>
          </c:dPt>
          <c:dPt>
            <c:idx val="1"/>
            <c:bubble3D val="0"/>
            <c:spPr>
              <a:solidFill>
                <a:srgbClr val="993366"/>
              </a:solidFill>
              <a:ln w="12699">
                <a:solidFill>
                  <a:srgbClr val="000000"/>
                </a:solidFill>
                <a:prstDash val="solid"/>
              </a:ln>
            </c:spPr>
          </c:dPt>
          <c:dPt>
            <c:idx val="2"/>
            <c:bubble3D val="0"/>
          </c:dPt>
          <c:dPt>
            <c:idx val="3"/>
            <c:bubble3D val="0"/>
            <c:spPr>
              <a:solidFill>
                <a:srgbClr val="CCFFFF"/>
              </a:solidFill>
              <a:ln w="12699">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87</c:v>
                </c:pt>
                <c:pt idx="1">
                  <c:v>9</c:v>
                </c:pt>
                <c:pt idx="2">
                  <c:v>4</c:v>
                </c:pt>
                <c:pt idx="3">
                  <c:v>0</c:v>
                </c:pt>
              </c:numCache>
            </c:numRef>
          </c:val>
        </c:ser>
        <c:dLbls>
          <c:showLegendKey val="0"/>
          <c:showVal val="0"/>
          <c:showCatName val="0"/>
          <c:showSerName val="0"/>
          <c:showPercent val="0"/>
          <c:showBubbleSize val="0"/>
          <c:showLeaderLines val="1"/>
        </c:dLbls>
        <c:firstSliceAng val="0"/>
      </c:pieChart>
      <c:spPr>
        <a:solidFill>
          <a:srgbClr val="C0C0C0"/>
        </a:solidFill>
        <a:ln w="12699">
          <a:solidFill>
            <a:srgbClr val="808080"/>
          </a:solidFill>
          <a:prstDash val="solid"/>
        </a:ln>
      </c:spPr>
    </c:plotArea>
    <c:legend>
      <c:legendPos val="r"/>
      <c:layout>
        <c:manualLayout>
          <c:xMode val="edge"/>
          <c:yMode val="edge"/>
          <c:x val="0.71220930232558144"/>
          <c:y val="0.16814159292035399"/>
          <c:w val="0.27616279069767441"/>
          <c:h val="0.65929203539823011"/>
        </c:manualLayout>
      </c:layout>
      <c:overlay val="0"/>
      <c:spPr>
        <a:solidFill>
          <a:srgbClr val="CCFFFF"/>
        </a:solid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1000" b="1" i="0" u="none" strike="noStrike" baseline="0">
          <a:solidFill>
            <a:srgbClr val="000000"/>
          </a:solidFill>
          <a:latin typeface="Calibri"/>
          <a:ea typeface="Calibri"/>
          <a:cs typeface="Calibri"/>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28358208955225"/>
          <c:y val="0.21862348178137653"/>
          <c:w val="0.42089552238805972"/>
          <c:h val="0.57085020242914974"/>
        </c:manualLayout>
      </c:layout>
      <c:pieChart>
        <c:varyColors val="1"/>
        <c:ser>
          <c:idx val="0"/>
          <c:order val="0"/>
          <c:tx>
            <c:strRef>
              <c:f>Sheet1!$A$2</c:f>
              <c:strCache>
                <c:ptCount val="1"/>
                <c:pt idx="0">
                  <c:v>Doğu</c:v>
                </c:pt>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numFmt formatCode="0%" sourceLinked="0"/>
            <c:spPr>
              <a:noFill/>
              <a:ln w="25399">
                <a:noFill/>
              </a:ln>
            </c:spPr>
            <c:txPr>
              <a:bodyPr/>
              <a:lstStyle/>
              <a:p>
                <a:pPr>
                  <a:defRPr sz="975"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0</c:v>
                </c:pt>
                <c:pt idx="1">
                  <c:v>0</c:v>
                </c:pt>
                <c:pt idx="2">
                  <c:v>0</c:v>
                </c:pt>
                <c:pt idx="3">
                  <c:v>0</c:v>
                </c:pt>
              </c:numCache>
            </c:numRef>
          </c:val>
        </c:ser>
        <c:ser>
          <c:idx val="1"/>
          <c:order val="1"/>
          <c:tx>
            <c:strRef>
              <c:f>Sheet1!$A$3</c:f>
              <c:strCache>
                <c:ptCount val="1"/>
                <c:pt idx="0">
                  <c:v>Batı</c:v>
                </c:pt>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0</c:v>
                </c:pt>
                <c:pt idx="1">
                  <c:v>0</c:v>
                </c:pt>
                <c:pt idx="2">
                  <c:v>0</c:v>
                </c:pt>
                <c:pt idx="3">
                  <c:v>0</c:v>
                </c:pt>
              </c:numCache>
            </c:numRef>
          </c:val>
        </c:ser>
        <c:ser>
          <c:idx val="2"/>
          <c:order val="2"/>
          <c:tx>
            <c:strRef>
              <c:f>Sheet1!$A$4</c:f>
              <c:strCache>
                <c:ptCount val="1"/>
                <c:pt idx="0">
                  <c:v>Kuzey</c:v>
                </c:pt>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0</c:v>
                </c:pt>
                <c:pt idx="1">
                  <c:v>0</c:v>
                </c:pt>
                <c:pt idx="2">
                  <c:v>0</c:v>
                </c:pt>
                <c:pt idx="3">
                  <c:v>0</c:v>
                </c:pt>
              </c:numCache>
            </c:numRef>
          </c:val>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70447761194029845"/>
          <c:y val="0.19838056680161945"/>
          <c:w val="0.28358208955223879"/>
          <c:h val="0.60323886639676116"/>
        </c:manualLayout>
      </c:layout>
      <c:overlay val="0"/>
      <c:spPr>
        <a:solidFill>
          <a:srgbClr val="CCFFFF"/>
        </a:solidFill>
        <a:ln w="3175">
          <a:solidFill>
            <a:srgbClr val="000000"/>
          </a:solidFill>
          <a:prstDash val="solid"/>
        </a:ln>
      </c:spPr>
      <c:txPr>
        <a:bodyPr/>
        <a:lstStyle/>
        <a:p>
          <a:pPr>
            <a:defRPr sz="895"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975" b="1" i="0" u="none" strike="noStrike" baseline="0">
          <a:solidFill>
            <a:srgbClr val="000000"/>
          </a:solidFill>
          <a:latin typeface="Calibri"/>
          <a:ea typeface="Calibri"/>
          <a:cs typeface="Calibri"/>
        </a:defRPr>
      </a:pPr>
      <a:endParaRPr lang="tr-T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77914110429449"/>
          <c:y val="0.23364485981308411"/>
          <c:w val="0.35582822085889571"/>
          <c:h val="0.54205607476635509"/>
        </c:manualLayout>
      </c:layout>
      <c:pieChart>
        <c:varyColors val="1"/>
        <c:ser>
          <c:idx val="0"/>
          <c:order val="0"/>
          <c:tx>
            <c:strRef>
              <c:f>Sheet1!$A$2</c:f>
              <c:strCache>
                <c:ptCount val="1"/>
                <c:pt idx="0">
                  <c:v>Doğu</c:v>
                </c:pt>
              </c:strCache>
            </c:strRef>
          </c:tx>
          <c:spPr>
            <a:solidFill>
              <a:srgbClr val="9999FF"/>
            </a:solidFill>
            <a:ln w="12699">
              <a:solidFill>
                <a:srgbClr val="000000"/>
              </a:solidFill>
              <a:prstDash val="solid"/>
            </a:ln>
          </c:spPr>
          <c:dPt>
            <c:idx val="0"/>
            <c:bubble3D val="0"/>
          </c:dPt>
          <c:dPt>
            <c:idx val="1"/>
            <c:bubble3D val="0"/>
            <c:spPr>
              <a:solidFill>
                <a:srgbClr val="993366"/>
              </a:solidFill>
              <a:ln w="12699">
                <a:solidFill>
                  <a:srgbClr val="000000"/>
                </a:solidFill>
                <a:prstDash val="solid"/>
              </a:ln>
            </c:spPr>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dLbls>
            <c:numFmt formatCode="0%" sourceLinked="0"/>
            <c:spPr>
              <a:noFill/>
              <a:ln w="25399">
                <a:noFill/>
              </a:ln>
            </c:spPr>
            <c:txPr>
              <a:bodyPr/>
              <a:lstStyle/>
              <a:p>
                <a:pPr>
                  <a:defRPr sz="950"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60</c:v>
                </c:pt>
                <c:pt idx="1">
                  <c:v>20</c:v>
                </c:pt>
                <c:pt idx="2">
                  <c:v>10</c:v>
                </c:pt>
                <c:pt idx="3">
                  <c:v>10</c:v>
                </c:pt>
              </c:numCache>
            </c:numRef>
          </c:val>
        </c:ser>
        <c:ser>
          <c:idx val="1"/>
          <c:order val="1"/>
          <c:tx>
            <c:strRef>
              <c:f>Sheet1!$A$3</c:f>
              <c:strCache>
                <c:ptCount val="1"/>
                <c:pt idx="0">
                  <c:v>Batı</c:v>
                </c:pt>
              </c:strCache>
            </c:strRef>
          </c:tx>
          <c:spPr>
            <a:solidFill>
              <a:srgbClr val="993366"/>
            </a:solidFill>
            <a:ln w="12699">
              <a:solidFill>
                <a:srgbClr val="000000"/>
              </a:solidFill>
              <a:prstDash val="solid"/>
            </a:ln>
          </c:spPr>
          <c:dPt>
            <c:idx val="0"/>
            <c:bubble3D val="0"/>
            <c:spPr>
              <a:solidFill>
                <a:srgbClr val="9999FF"/>
              </a:solidFill>
              <a:ln w="12699">
                <a:solidFill>
                  <a:srgbClr val="000000"/>
                </a:solidFill>
                <a:prstDash val="solid"/>
              </a:ln>
            </c:spPr>
          </c:dPt>
          <c:dPt>
            <c:idx val="1"/>
            <c:bubble3D val="0"/>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60</c:v>
                </c:pt>
                <c:pt idx="1">
                  <c:v>20</c:v>
                </c:pt>
                <c:pt idx="2">
                  <c:v>10</c:v>
                </c:pt>
                <c:pt idx="3">
                  <c:v>10</c:v>
                </c:pt>
              </c:numCache>
            </c:numRef>
          </c:val>
        </c:ser>
        <c:ser>
          <c:idx val="2"/>
          <c:order val="2"/>
          <c:tx>
            <c:strRef>
              <c:f>Sheet1!$A$4</c:f>
              <c:strCache>
                <c:ptCount val="1"/>
                <c:pt idx="0">
                  <c:v>Kuzey</c:v>
                </c:pt>
              </c:strCache>
            </c:strRef>
          </c:tx>
          <c:spPr>
            <a:solidFill>
              <a:srgbClr val="FFFFCC"/>
            </a:solidFill>
            <a:ln w="12699">
              <a:solidFill>
                <a:srgbClr val="000000"/>
              </a:solidFill>
              <a:prstDash val="solid"/>
            </a:ln>
          </c:spPr>
          <c:dPt>
            <c:idx val="0"/>
            <c:bubble3D val="0"/>
            <c:spPr>
              <a:solidFill>
                <a:srgbClr val="9999FF"/>
              </a:solidFill>
              <a:ln w="12699">
                <a:solidFill>
                  <a:srgbClr val="000000"/>
                </a:solidFill>
                <a:prstDash val="solid"/>
              </a:ln>
            </c:spPr>
          </c:dPt>
          <c:dPt>
            <c:idx val="1"/>
            <c:bubble3D val="0"/>
            <c:spPr>
              <a:solidFill>
                <a:srgbClr val="993366"/>
              </a:solidFill>
              <a:ln w="12699">
                <a:solidFill>
                  <a:srgbClr val="000000"/>
                </a:solidFill>
                <a:prstDash val="solid"/>
              </a:ln>
            </c:spPr>
          </c:dPt>
          <c:dPt>
            <c:idx val="2"/>
            <c:bubble3D val="0"/>
          </c:dPt>
          <c:dPt>
            <c:idx val="3"/>
            <c:bubble3D val="0"/>
            <c:spPr>
              <a:solidFill>
                <a:srgbClr val="CCFFFF"/>
              </a:solidFill>
              <a:ln w="12699">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60</c:v>
                </c:pt>
                <c:pt idx="1">
                  <c:v>20</c:v>
                </c:pt>
                <c:pt idx="2">
                  <c:v>10</c:v>
                </c:pt>
                <c:pt idx="3">
                  <c:v>10</c:v>
                </c:pt>
              </c:numCache>
            </c:numRef>
          </c:val>
        </c:ser>
        <c:dLbls>
          <c:showLegendKey val="0"/>
          <c:showVal val="0"/>
          <c:showCatName val="0"/>
          <c:showSerName val="0"/>
          <c:showPercent val="0"/>
          <c:showBubbleSize val="0"/>
          <c:showLeaderLines val="1"/>
        </c:dLbls>
        <c:firstSliceAng val="0"/>
      </c:pieChart>
      <c:spPr>
        <a:solidFill>
          <a:srgbClr val="C0C0C0"/>
        </a:solidFill>
        <a:ln w="12699">
          <a:solidFill>
            <a:srgbClr val="808080"/>
          </a:solidFill>
          <a:prstDash val="solid"/>
        </a:ln>
      </c:spPr>
    </c:plotArea>
    <c:legend>
      <c:legendPos val="r"/>
      <c:layout>
        <c:manualLayout>
          <c:xMode val="edge"/>
          <c:yMode val="edge"/>
          <c:x val="0.69631901840490795"/>
          <c:y val="0.14953271028037382"/>
          <c:w val="0.29141104294478526"/>
          <c:h val="0.69626168224299068"/>
        </c:manualLayout>
      </c:layout>
      <c:overlay val="0"/>
      <c:spPr>
        <a:solidFill>
          <a:srgbClr val="CCFFFF"/>
        </a:solidFill>
        <a:ln w="3175">
          <a:solidFill>
            <a:srgbClr val="000000"/>
          </a:solidFill>
          <a:prstDash val="solid"/>
        </a:ln>
      </c:spPr>
      <c:txPr>
        <a:bodyPr/>
        <a:lstStyle/>
        <a:p>
          <a:pPr>
            <a:defRPr sz="870"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950" b="1" i="0" u="none" strike="noStrike" baseline="0">
          <a:solidFill>
            <a:srgbClr val="000000"/>
          </a:solidFill>
          <a:latin typeface="Calibri"/>
          <a:ea typeface="Calibri"/>
          <a:cs typeface="Calibri"/>
        </a:defRPr>
      </a:pPr>
      <a:endParaRPr lang="tr-T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45845272206305"/>
          <c:y val="0.21951219512195122"/>
          <c:w val="0.39828080229226359"/>
          <c:h val="0.56504065040650409"/>
        </c:manualLayout>
      </c:layout>
      <c:pieChart>
        <c:varyColors val="1"/>
        <c:ser>
          <c:idx val="0"/>
          <c:order val="0"/>
          <c:tx>
            <c:strRef>
              <c:f>Sheet1!$A$2</c:f>
              <c:strCache>
                <c:ptCount val="1"/>
                <c:pt idx="0">
                  <c:v>Doğu</c:v>
                </c:pt>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numFmt formatCode="0%" sourceLinked="0"/>
            <c:spPr>
              <a:noFill/>
              <a:ln w="25399">
                <a:noFill/>
              </a:ln>
            </c:spPr>
            <c:txPr>
              <a:bodyPr/>
              <a:lstStyle/>
              <a:p>
                <a:pPr>
                  <a:defRPr sz="1000"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10</c:v>
                </c:pt>
                <c:pt idx="1">
                  <c:v>78</c:v>
                </c:pt>
                <c:pt idx="2">
                  <c:v>10</c:v>
                </c:pt>
                <c:pt idx="3">
                  <c:v>2</c:v>
                </c:pt>
              </c:numCache>
            </c:numRef>
          </c:val>
        </c:ser>
        <c:ser>
          <c:idx val="1"/>
          <c:order val="1"/>
          <c:tx>
            <c:strRef>
              <c:f>Sheet1!$A$3</c:f>
              <c:strCache>
                <c:ptCount val="1"/>
                <c:pt idx="0">
                  <c:v>Batı</c:v>
                </c:pt>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10</c:v>
                </c:pt>
                <c:pt idx="1">
                  <c:v>78</c:v>
                </c:pt>
                <c:pt idx="2">
                  <c:v>10</c:v>
                </c:pt>
                <c:pt idx="3">
                  <c:v>2</c:v>
                </c:pt>
              </c:numCache>
            </c:numRef>
          </c:val>
        </c:ser>
        <c:ser>
          <c:idx val="2"/>
          <c:order val="2"/>
          <c:tx>
            <c:strRef>
              <c:f>Sheet1!$A$4</c:f>
              <c:strCache>
                <c:ptCount val="1"/>
                <c:pt idx="0">
                  <c:v>Kuzey</c:v>
                </c:pt>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10</c:v>
                </c:pt>
                <c:pt idx="1">
                  <c:v>78</c:v>
                </c:pt>
                <c:pt idx="2">
                  <c:v>10</c:v>
                </c:pt>
                <c:pt idx="3">
                  <c:v>2</c:v>
                </c:pt>
              </c:numCache>
            </c:numRef>
          </c:val>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71633237822349571"/>
          <c:y val="0.1951219512195122"/>
          <c:w val="0.27220630372492838"/>
          <c:h val="0.60569105691056913"/>
        </c:manualLayout>
      </c:layout>
      <c:overlay val="0"/>
      <c:spPr>
        <a:solidFill>
          <a:srgbClr val="CCFFFF"/>
        </a:solid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1000" b="1" i="0" u="none" strike="noStrike" baseline="0">
          <a:solidFill>
            <a:srgbClr val="000000"/>
          </a:solidFill>
          <a:latin typeface="Calibri"/>
          <a:ea typeface="Calibri"/>
          <a:cs typeface="Calibri"/>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78510028653296"/>
          <c:y val="0.22270742358078602"/>
          <c:w val="0.36962750716332377"/>
          <c:h val="0.5633187772925764"/>
        </c:manualLayout>
      </c:layout>
      <c:pieChart>
        <c:varyColors val="1"/>
        <c:ser>
          <c:idx val="0"/>
          <c:order val="0"/>
          <c:tx>
            <c:strRef>
              <c:f>Sheet1!$A$2</c:f>
              <c:strCache>
                <c:ptCount val="1"/>
                <c:pt idx="0">
                  <c:v>Doğu</c:v>
                </c:pt>
              </c:strCache>
            </c:strRef>
          </c:tx>
          <c:spPr>
            <a:solidFill>
              <a:srgbClr val="9999FF"/>
            </a:solidFill>
            <a:ln w="12699">
              <a:solidFill>
                <a:srgbClr val="000000"/>
              </a:solidFill>
              <a:prstDash val="solid"/>
            </a:ln>
          </c:spPr>
          <c:dPt>
            <c:idx val="0"/>
            <c:bubble3D val="0"/>
          </c:dPt>
          <c:dPt>
            <c:idx val="1"/>
            <c:bubble3D val="0"/>
            <c:spPr>
              <a:solidFill>
                <a:srgbClr val="993366"/>
              </a:solidFill>
              <a:ln w="12699">
                <a:solidFill>
                  <a:srgbClr val="000000"/>
                </a:solidFill>
                <a:prstDash val="solid"/>
              </a:ln>
            </c:spPr>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dLbls>
            <c:numFmt formatCode="0%" sourceLinked="0"/>
            <c:spPr>
              <a:noFill/>
              <a:ln w="25399">
                <a:noFill/>
              </a:ln>
            </c:spPr>
            <c:txPr>
              <a:bodyPr/>
              <a:lstStyle/>
              <a:p>
                <a:pPr>
                  <a:defRPr sz="1000"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12</c:v>
                </c:pt>
                <c:pt idx="1">
                  <c:v>80</c:v>
                </c:pt>
                <c:pt idx="2">
                  <c:v>2</c:v>
                </c:pt>
                <c:pt idx="3">
                  <c:v>6</c:v>
                </c:pt>
              </c:numCache>
            </c:numRef>
          </c:val>
        </c:ser>
        <c:ser>
          <c:idx val="1"/>
          <c:order val="1"/>
          <c:tx>
            <c:strRef>
              <c:f>Sheet1!$A$3</c:f>
              <c:strCache>
                <c:ptCount val="1"/>
                <c:pt idx="0">
                  <c:v>Batı</c:v>
                </c:pt>
              </c:strCache>
            </c:strRef>
          </c:tx>
          <c:spPr>
            <a:solidFill>
              <a:srgbClr val="993366"/>
            </a:solidFill>
            <a:ln w="12699">
              <a:solidFill>
                <a:srgbClr val="000000"/>
              </a:solidFill>
              <a:prstDash val="solid"/>
            </a:ln>
          </c:spPr>
          <c:dPt>
            <c:idx val="0"/>
            <c:bubble3D val="0"/>
            <c:spPr>
              <a:solidFill>
                <a:srgbClr val="9999FF"/>
              </a:solidFill>
              <a:ln w="12699">
                <a:solidFill>
                  <a:srgbClr val="000000"/>
                </a:solidFill>
                <a:prstDash val="solid"/>
              </a:ln>
            </c:spPr>
          </c:dPt>
          <c:dPt>
            <c:idx val="1"/>
            <c:bubble3D val="0"/>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12</c:v>
                </c:pt>
                <c:pt idx="1">
                  <c:v>80</c:v>
                </c:pt>
                <c:pt idx="2">
                  <c:v>2</c:v>
                </c:pt>
                <c:pt idx="3">
                  <c:v>6</c:v>
                </c:pt>
              </c:numCache>
            </c:numRef>
          </c:val>
        </c:ser>
        <c:ser>
          <c:idx val="2"/>
          <c:order val="2"/>
          <c:tx>
            <c:strRef>
              <c:f>Sheet1!$A$4</c:f>
              <c:strCache>
                <c:ptCount val="1"/>
                <c:pt idx="0">
                  <c:v>Kuzey</c:v>
                </c:pt>
              </c:strCache>
            </c:strRef>
          </c:tx>
          <c:spPr>
            <a:solidFill>
              <a:srgbClr val="FFFFCC"/>
            </a:solidFill>
            <a:ln w="12699">
              <a:solidFill>
                <a:srgbClr val="000000"/>
              </a:solidFill>
              <a:prstDash val="solid"/>
            </a:ln>
          </c:spPr>
          <c:dPt>
            <c:idx val="0"/>
            <c:bubble3D val="0"/>
            <c:spPr>
              <a:solidFill>
                <a:srgbClr val="9999FF"/>
              </a:solidFill>
              <a:ln w="12699">
                <a:solidFill>
                  <a:srgbClr val="000000"/>
                </a:solidFill>
                <a:prstDash val="solid"/>
              </a:ln>
            </c:spPr>
          </c:dPt>
          <c:dPt>
            <c:idx val="1"/>
            <c:bubble3D val="0"/>
            <c:spPr>
              <a:solidFill>
                <a:srgbClr val="993366"/>
              </a:solidFill>
              <a:ln w="12699">
                <a:solidFill>
                  <a:srgbClr val="000000"/>
                </a:solidFill>
                <a:prstDash val="solid"/>
              </a:ln>
            </c:spPr>
          </c:dPt>
          <c:dPt>
            <c:idx val="2"/>
            <c:bubble3D val="0"/>
          </c:dPt>
          <c:dPt>
            <c:idx val="3"/>
            <c:bubble3D val="0"/>
            <c:spPr>
              <a:solidFill>
                <a:srgbClr val="CCFFFF"/>
              </a:solidFill>
              <a:ln w="12699">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12</c:v>
                </c:pt>
                <c:pt idx="1">
                  <c:v>80</c:v>
                </c:pt>
                <c:pt idx="2">
                  <c:v>2</c:v>
                </c:pt>
                <c:pt idx="3">
                  <c:v>6</c:v>
                </c:pt>
              </c:numCache>
            </c:numRef>
          </c:val>
        </c:ser>
        <c:dLbls>
          <c:showLegendKey val="0"/>
          <c:showVal val="0"/>
          <c:showCatName val="0"/>
          <c:showSerName val="0"/>
          <c:showPercent val="0"/>
          <c:showBubbleSize val="0"/>
          <c:showLeaderLines val="1"/>
        </c:dLbls>
        <c:firstSliceAng val="0"/>
      </c:pieChart>
      <c:spPr>
        <a:solidFill>
          <a:srgbClr val="C0C0C0"/>
        </a:solidFill>
        <a:ln w="12699">
          <a:solidFill>
            <a:srgbClr val="808080"/>
          </a:solidFill>
          <a:prstDash val="solid"/>
        </a:ln>
      </c:spPr>
    </c:plotArea>
    <c:legend>
      <c:legendPos val="r"/>
      <c:layout>
        <c:manualLayout>
          <c:xMode val="edge"/>
          <c:yMode val="edge"/>
          <c:x val="0.71633237822349571"/>
          <c:y val="0.17467248908296942"/>
          <c:w val="0.27220630372492838"/>
          <c:h val="0.6506550218340611"/>
        </c:manualLayout>
      </c:layout>
      <c:overlay val="0"/>
      <c:spPr>
        <a:solidFill>
          <a:srgbClr val="CCFFFF"/>
        </a:solid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1000" b="1" i="0" u="none" strike="noStrike" baseline="0">
          <a:solidFill>
            <a:srgbClr val="000000"/>
          </a:solidFill>
          <a:latin typeface="Calibri"/>
          <a:ea typeface="Calibri"/>
          <a:cs typeface="Calibri"/>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1123595505618"/>
          <c:y val="0.26071428571428573"/>
          <c:w val="0.3792134831460674"/>
          <c:h val="0.48214285714285715"/>
        </c:manualLayout>
      </c:layout>
      <c:pieChart>
        <c:varyColors val="1"/>
        <c:ser>
          <c:idx val="0"/>
          <c:order val="0"/>
          <c:tx>
            <c:strRef>
              <c:f>Sheet1!$A$2</c:f>
              <c:strCache>
                <c:ptCount val="1"/>
                <c:pt idx="0">
                  <c:v>Doğu</c:v>
                </c:pt>
              </c:strCache>
            </c:strRef>
          </c:tx>
          <c:spPr>
            <a:solidFill>
              <a:srgbClr val="9999FF"/>
            </a:solidFill>
            <a:ln w="12703">
              <a:solidFill>
                <a:srgbClr val="000000"/>
              </a:solidFill>
              <a:prstDash val="solid"/>
            </a:ln>
          </c:spPr>
          <c:dPt>
            <c:idx val="0"/>
            <c:bubble3D val="0"/>
          </c:dPt>
          <c:dPt>
            <c:idx val="1"/>
            <c:bubble3D val="0"/>
            <c:spPr>
              <a:solidFill>
                <a:srgbClr val="993366"/>
              </a:solidFill>
              <a:ln w="12703">
                <a:solidFill>
                  <a:srgbClr val="000000"/>
                </a:solidFill>
                <a:prstDash val="solid"/>
              </a:ln>
            </c:spPr>
          </c:dPt>
          <c:dPt>
            <c:idx val="2"/>
            <c:bubble3D val="0"/>
            <c:spPr>
              <a:solidFill>
                <a:srgbClr val="FFFFCC"/>
              </a:solidFill>
              <a:ln w="12703">
                <a:solidFill>
                  <a:srgbClr val="000000"/>
                </a:solidFill>
                <a:prstDash val="solid"/>
              </a:ln>
            </c:spPr>
          </c:dPt>
          <c:dPt>
            <c:idx val="3"/>
            <c:bubble3D val="0"/>
            <c:spPr>
              <a:solidFill>
                <a:srgbClr val="CCFFFF"/>
              </a:solidFill>
              <a:ln w="12703">
                <a:solidFill>
                  <a:srgbClr val="000000"/>
                </a:solidFill>
                <a:prstDash val="solid"/>
              </a:ln>
            </c:spPr>
          </c:dPt>
          <c:dLbls>
            <c:numFmt formatCode="0%" sourceLinked="0"/>
            <c:spPr>
              <a:noFill/>
              <a:ln w="25405">
                <a:noFill/>
              </a:ln>
            </c:spPr>
            <c:txPr>
              <a:bodyPr/>
              <a:lstStyle/>
              <a:p>
                <a:pPr>
                  <a:defRPr sz="1025"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85</c:v>
                </c:pt>
                <c:pt idx="1">
                  <c:v>10</c:v>
                </c:pt>
                <c:pt idx="2">
                  <c:v>2</c:v>
                </c:pt>
                <c:pt idx="3">
                  <c:v>3</c:v>
                </c:pt>
              </c:numCache>
            </c:numRef>
          </c:val>
        </c:ser>
        <c:ser>
          <c:idx val="1"/>
          <c:order val="1"/>
          <c:tx>
            <c:strRef>
              <c:f>Sheet1!$A$3</c:f>
              <c:strCache>
                <c:ptCount val="1"/>
                <c:pt idx="0">
                  <c:v>Batı</c:v>
                </c:pt>
              </c:strCache>
            </c:strRef>
          </c:tx>
          <c:spPr>
            <a:solidFill>
              <a:srgbClr val="993366"/>
            </a:solidFill>
            <a:ln w="12703">
              <a:solidFill>
                <a:srgbClr val="000000"/>
              </a:solidFill>
              <a:prstDash val="solid"/>
            </a:ln>
          </c:spPr>
          <c:dPt>
            <c:idx val="0"/>
            <c:bubble3D val="0"/>
            <c:spPr>
              <a:solidFill>
                <a:srgbClr val="9999FF"/>
              </a:solidFill>
              <a:ln w="12703">
                <a:solidFill>
                  <a:srgbClr val="000000"/>
                </a:solidFill>
                <a:prstDash val="solid"/>
              </a:ln>
            </c:spPr>
          </c:dPt>
          <c:dPt>
            <c:idx val="1"/>
            <c:bubble3D val="0"/>
          </c:dPt>
          <c:dPt>
            <c:idx val="2"/>
            <c:bubble3D val="0"/>
            <c:spPr>
              <a:solidFill>
                <a:srgbClr val="FFFFCC"/>
              </a:solidFill>
              <a:ln w="12703">
                <a:solidFill>
                  <a:srgbClr val="000000"/>
                </a:solidFill>
                <a:prstDash val="solid"/>
              </a:ln>
            </c:spPr>
          </c:dPt>
          <c:dPt>
            <c:idx val="3"/>
            <c:bubble3D val="0"/>
            <c:spPr>
              <a:solidFill>
                <a:srgbClr val="CCFFFF"/>
              </a:solidFill>
              <a:ln w="12703">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85</c:v>
                </c:pt>
                <c:pt idx="1">
                  <c:v>10</c:v>
                </c:pt>
                <c:pt idx="2">
                  <c:v>2</c:v>
                </c:pt>
                <c:pt idx="3">
                  <c:v>3</c:v>
                </c:pt>
              </c:numCache>
            </c:numRef>
          </c:val>
        </c:ser>
        <c:ser>
          <c:idx val="2"/>
          <c:order val="2"/>
          <c:tx>
            <c:strRef>
              <c:f>Sheet1!$A$4</c:f>
              <c:strCache>
                <c:ptCount val="1"/>
                <c:pt idx="0">
                  <c:v>Kuzey</c:v>
                </c:pt>
              </c:strCache>
            </c:strRef>
          </c:tx>
          <c:spPr>
            <a:solidFill>
              <a:srgbClr val="FFFFCC"/>
            </a:solidFill>
            <a:ln w="12703">
              <a:solidFill>
                <a:srgbClr val="000000"/>
              </a:solidFill>
              <a:prstDash val="solid"/>
            </a:ln>
          </c:spPr>
          <c:dPt>
            <c:idx val="0"/>
            <c:bubble3D val="0"/>
            <c:spPr>
              <a:solidFill>
                <a:srgbClr val="9999FF"/>
              </a:solidFill>
              <a:ln w="12703">
                <a:solidFill>
                  <a:srgbClr val="000000"/>
                </a:solidFill>
                <a:prstDash val="solid"/>
              </a:ln>
            </c:spPr>
          </c:dPt>
          <c:dPt>
            <c:idx val="1"/>
            <c:bubble3D val="0"/>
            <c:spPr>
              <a:solidFill>
                <a:srgbClr val="993366"/>
              </a:solidFill>
              <a:ln w="12703">
                <a:solidFill>
                  <a:srgbClr val="000000"/>
                </a:solidFill>
                <a:prstDash val="solid"/>
              </a:ln>
            </c:spPr>
          </c:dPt>
          <c:dPt>
            <c:idx val="2"/>
            <c:bubble3D val="0"/>
          </c:dPt>
          <c:dPt>
            <c:idx val="3"/>
            <c:bubble3D val="0"/>
            <c:spPr>
              <a:solidFill>
                <a:srgbClr val="CCFFFF"/>
              </a:solidFill>
              <a:ln w="12703">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85</c:v>
                </c:pt>
                <c:pt idx="1">
                  <c:v>10</c:v>
                </c:pt>
                <c:pt idx="2">
                  <c:v>2</c:v>
                </c:pt>
                <c:pt idx="3">
                  <c:v>3</c:v>
                </c:pt>
              </c:numCache>
            </c:numRef>
          </c:val>
        </c:ser>
        <c:dLbls>
          <c:showLegendKey val="0"/>
          <c:showVal val="0"/>
          <c:showCatName val="0"/>
          <c:showSerName val="0"/>
          <c:showPercent val="0"/>
          <c:showBubbleSize val="0"/>
          <c:showLeaderLines val="1"/>
        </c:dLbls>
        <c:firstSliceAng val="0"/>
      </c:pieChart>
      <c:spPr>
        <a:solidFill>
          <a:srgbClr val="C0C0C0"/>
        </a:solidFill>
        <a:ln w="12703">
          <a:solidFill>
            <a:srgbClr val="808080"/>
          </a:solidFill>
          <a:prstDash val="solid"/>
        </a:ln>
      </c:spPr>
    </c:plotArea>
    <c:legend>
      <c:legendPos val="r"/>
      <c:layout>
        <c:manualLayout>
          <c:xMode val="edge"/>
          <c:yMode val="edge"/>
          <c:x val="0.6966292134831461"/>
          <c:y val="0.21785714285714286"/>
          <c:w val="0.29213483146067415"/>
          <c:h val="0.56071428571428572"/>
        </c:manualLayout>
      </c:layout>
      <c:overlay val="0"/>
      <c:spPr>
        <a:solidFill>
          <a:srgbClr val="CCFFFF"/>
        </a:solidFill>
        <a:ln w="3176">
          <a:solidFill>
            <a:srgbClr val="000000"/>
          </a:solidFill>
          <a:prstDash val="solid"/>
        </a:ln>
      </c:spPr>
      <c:txPr>
        <a:bodyPr/>
        <a:lstStyle/>
        <a:p>
          <a:pPr>
            <a:defRPr sz="940"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1025" b="1" i="0" u="none" strike="noStrike" baseline="0">
          <a:solidFill>
            <a:srgbClr val="000000"/>
          </a:solidFill>
          <a:latin typeface="Calibri"/>
          <a:ea typeface="Calibri"/>
          <a:cs typeface="Calibri"/>
        </a:defRPr>
      </a:pPr>
      <a:endParaRPr lang="tr-T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78510028653296"/>
          <c:y val="0.22270742358078602"/>
          <c:w val="0.36962750716332377"/>
          <c:h val="0.5633187772925764"/>
        </c:manualLayout>
      </c:layout>
      <c:pieChart>
        <c:varyColors val="1"/>
        <c:ser>
          <c:idx val="0"/>
          <c:order val="0"/>
          <c:tx>
            <c:strRef>
              <c:f>Sheet1!$A$2</c:f>
              <c:strCache>
                <c:ptCount val="1"/>
                <c:pt idx="0">
                  <c:v>Doğu</c:v>
                </c:pt>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numFmt formatCode="0%" sourceLinked="0"/>
            <c:spPr>
              <a:noFill/>
              <a:ln w="25399">
                <a:noFill/>
              </a:ln>
            </c:spPr>
            <c:txPr>
              <a:bodyPr/>
              <a:lstStyle/>
              <a:p>
                <a:pPr>
                  <a:defRPr sz="1000"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70</c:v>
                </c:pt>
                <c:pt idx="1">
                  <c:v>20</c:v>
                </c:pt>
                <c:pt idx="2">
                  <c:v>5</c:v>
                </c:pt>
                <c:pt idx="3">
                  <c:v>5</c:v>
                </c:pt>
              </c:numCache>
            </c:numRef>
          </c:val>
        </c:ser>
        <c:ser>
          <c:idx val="1"/>
          <c:order val="1"/>
          <c:tx>
            <c:strRef>
              <c:f>Sheet1!$A$3</c:f>
              <c:strCache>
                <c:ptCount val="1"/>
                <c:pt idx="0">
                  <c:v>Batı</c:v>
                </c:pt>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70</c:v>
                </c:pt>
                <c:pt idx="1">
                  <c:v>20</c:v>
                </c:pt>
                <c:pt idx="2">
                  <c:v>5</c:v>
                </c:pt>
                <c:pt idx="3">
                  <c:v>5</c:v>
                </c:pt>
              </c:numCache>
            </c:numRef>
          </c:val>
        </c:ser>
        <c:ser>
          <c:idx val="2"/>
          <c:order val="2"/>
          <c:tx>
            <c:strRef>
              <c:f>Sheet1!$A$4</c:f>
              <c:strCache>
                <c:ptCount val="1"/>
                <c:pt idx="0">
                  <c:v>Kuzey</c:v>
                </c:pt>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70</c:v>
                </c:pt>
                <c:pt idx="1">
                  <c:v>20</c:v>
                </c:pt>
                <c:pt idx="2">
                  <c:v>5</c:v>
                </c:pt>
                <c:pt idx="3">
                  <c:v>5</c:v>
                </c:pt>
              </c:numCache>
            </c:numRef>
          </c:val>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71633237822349571"/>
          <c:y val="0.17467248908296942"/>
          <c:w val="0.27220630372492838"/>
          <c:h val="0.6506550218340611"/>
        </c:manualLayout>
      </c:layout>
      <c:overlay val="0"/>
      <c:spPr>
        <a:solidFill>
          <a:srgbClr val="CCFFFF"/>
        </a:solid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1000" b="1" i="0" u="none" strike="noStrike" baseline="0">
          <a:solidFill>
            <a:srgbClr val="000000"/>
          </a:solidFill>
          <a:latin typeface="Calibri"/>
          <a:ea typeface="Calibri"/>
          <a:cs typeface="Calibri"/>
        </a:defRPr>
      </a:pPr>
      <a:endParaRPr lang="tr-T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82417582417584"/>
          <c:y val="0.23430962343096234"/>
          <c:w val="0.35439560439560441"/>
          <c:h val="0.53974895397489542"/>
        </c:manualLayout>
      </c:layout>
      <c:pieChart>
        <c:varyColors val="1"/>
        <c:ser>
          <c:idx val="0"/>
          <c:order val="0"/>
          <c:tx>
            <c:strRef>
              <c:f>Sheet1!$A$2</c:f>
              <c:strCache>
                <c:ptCount val="1"/>
                <c:pt idx="0">
                  <c:v>Doğu</c:v>
                </c:pt>
              </c:strCache>
            </c:strRef>
          </c:tx>
          <c:spPr>
            <a:solidFill>
              <a:srgbClr val="9999FF"/>
            </a:solidFill>
            <a:ln w="12701">
              <a:solidFill>
                <a:srgbClr val="000000"/>
              </a:solidFill>
              <a:prstDash val="solid"/>
            </a:ln>
          </c:spPr>
          <c:dPt>
            <c:idx val="0"/>
            <c:bubble3D val="0"/>
          </c:dPt>
          <c:dPt>
            <c:idx val="1"/>
            <c:bubble3D val="0"/>
            <c:spPr>
              <a:solidFill>
                <a:srgbClr val="993366"/>
              </a:solidFill>
              <a:ln w="12701">
                <a:solidFill>
                  <a:srgbClr val="000000"/>
                </a:solidFill>
                <a:prstDash val="solid"/>
              </a:ln>
            </c:spPr>
          </c:dPt>
          <c:dPt>
            <c:idx val="2"/>
            <c:bubble3D val="0"/>
            <c:spPr>
              <a:solidFill>
                <a:srgbClr val="FFFFCC"/>
              </a:solidFill>
              <a:ln w="12701">
                <a:solidFill>
                  <a:srgbClr val="000000"/>
                </a:solidFill>
                <a:prstDash val="solid"/>
              </a:ln>
            </c:spPr>
          </c:dPt>
          <c:dPt>
            <c:idx val="3"/>
            <c:bubble3D val="0"/>
            <c:spPr>
              <a:solidFill>
                <a:srgbClr val="CCFFFF"/>
              </a:solidFill>
              <a:ln w="12701">
                <a:solidFill>
                  <a:srgbClr val="000000"/>
                </a:solidFill>
                <a:prstDash val="solid"/>
              </a:ln>
            </c:spPr>
          </c:dPt>
          <c:dLbls>
            <c:numFmt formatCode="0%" sourceLinked="0"/>
            <c:spPr>
              <a:noFill/>
              <a:ln w="25401">
                <a:noFill/>
              </a:ln>
            </c:spPr>
            <c:txPr>
              <a:bodyPr/>
              <a:lstStyle/>
              <a:p>
                <a:pPr>
                  <a:defRPr sz="1050"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10</c:v>
                </c:pt>
                <c:pt idx="1">
                  <c:v>60</c:v>
                </c:pt>
                <c:pt idx="2">
                  <c:v>25</c:v>
                </c:pt>
                <c:pt idx="3">
                  <c:v>5</c:v>
                </c:pt>
              </c:numCache>
            </c:numRef>
          </c:val>
        </c:ser>
        <c:ser>
          <c:idx val="1"/>
          <c:order val="1"/>
          <c:tx>
            <c:strRef>
              <c:f>Sheet1!$A$3</c:f>
              <c:strCache>
                <c:ptCount val="1"/>
                <c:pt idx="0">
                  <c:v>Batı</c:v>
                </c:pt>
              </c:strCache>
            </c:strRef>
          </c:tx>
          <c:spPr>
            <a:solidFill>
              <a:srgbClr val="993366"/>
            </a:solidFill>
            <a:ln w="12701">
              <a:solidFill>
                <a:srgbClr val="000000"/>
              </a:solidFill>
              <a:prstDash val="solid"/>
            </a:ln>
          </c:spPr>
          <c:dPt>
            <c:idx val="0"/>
            <c:bubble3D val="0"/>
            <c:spPr>
              <a:solidFill>
                <a:srgbClr val="9999FF"/>
              </a:solidFill>
              <a:ln w="12701">
                <a:solidFill>
                  <a:srgbClr val="000000"/>
                </a:solidFill>
                <a:prstDash val="solid"/>
              </a:ln>
            </c:spPr>
          </c:dPt>
          <c:dPt>
            <c:idx val="1"/>
            <c:bubble3D val="0"/>
          </c:dPt>
          <c:dPt>
            <c:idx val="2"/>
            <c:bubble3D val="0"/>
            <c:spPr>
              <a:solidFill>
                <a:srgbClr val="FFFFCC"/>
              </a:solidFill>
              <a:ln w="12701">
                <a:solidFill>
                  <a:srgbClr val="000000"/>
                </a:solidFill>
                <a:prstDash val="solid"/>
              </a:ln>
            </c:spPr>
          </c:dPt>
          <c:dPt>
            <c:idx val="3"/>
            <c:bubble3D val="0"/>
            <c:spPr>
              <a:solidFill>
                <a:srgbClr val="CCFFFF"/>
              </a:solidFill>
              <a:ln w="12701">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10</c:v>
                </c:pt>
                <c:pt idx="1">
                  <c:v>60</c:v>
                </c:pt>
                <c:pt idx="2">
                  <c:v>25</c:v>
                </c:pt>
                <c:pt idx="3">
                  <c:v>5</c:v>
                </c:pt>
              </c:numCache>
            </c:numRef>
          </c:val>
        </c:ser>
        <c:ser>
          <c:idx val="2"/>
          <c:order val="2"/>
          <c:tx>
            <c:strRef>
              <c:f>Sheet1!$A$4</c:f>
              <c:strCache>
                <c:ptCount val="1"/>
                <c:pt idx="0">
                  <c:v>Kuzey</c:v>
                </c:pt>
              </c:strCache>
            </c:strRef>
          </c:tx>
          <c:spPr>
            <a:solidFill>
              <a:srgbClr val="FFFFCC"/>
            </a:solidFill>
            <a:ln w="12701">
              <a:solidFill>
                <a:srgbClr val="000000"/>
              </a:solidFill>
              <a:prstDash val="solid"/>
            </a:ln>
          </c:spPr>
          <c:dPt>
            <c:idx val="0"/>
            <c:bubble3D val="0"/>
            <c:spPr>
              <a:solidFill>
                <a:srgbClr val="9999FF"/>
              </a:solidFill>
              <a:ln w="12701">
                <a:solidFill>
                  <a:srgbClr val="000000"/>
                </a:solidFill>
                <a:prstDash val="solid"/>
              </a:ln>
            </c:spPr>
          </c:dPt>
          <c:dPt>
            <c:idx val="1"/>
            <c:bubble3D val="0"/>
            <c:spPr>
              <a:solidFill>
                <a:srgbClr val="993366"/>
              </a:solidFill>
              <a:ln w="12701">
                <a:solidFill>
                  <a:srgbClr val="000000"/>
                </a:solidFill>
                <a:prstDash val="solid"/>
              </a:ln>
            </c:spPr>
          </c:dPt>
          <c:dPt>
            <c:idx val="2"/>
            <c:bubble3D val="0"/>
          </c:dPt>
          <c:dPt>
            <c:idx val="3"/>
            <c:bubble3D val="0"/>
            <c:spPr>
              <a:solidFill>
                <a:srgbClr val="CCFFFF"/>
              </a:solidFill>
              <a:ln w="12701">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10</c:v>
                </c:pt>
                <c:pt idx="1">
                  <c:v>60</c:v>
                </c:pt>
                <c:pt idx="2">
                  <c:v>25</c:v>
                </c:pt>
                <c:pt idx="3">
                  <c:v>5</c:v>
                </c:pt>
              </c:numCache>
            </c:numRef>
          </c:val>
        </c:ser>
        <c:dLbls>
          <c:showLegendKey val="0"/>
          <c:showVal val="0"/>
          <c:showCatName val="0"/>
          <c:showSerName val="0"/>
          <c:showPercent val="0"/>
          <c:showBubbleSize val="0"/>
          <c:showLeaderLines val="1"/>
        </c:dLbls>
        <c:firstSliceAng val="0"/>
      </c:pieChart>
      <c:spPr>
        <a:solidFill>
          <a:srgbClr val="C0C0C0"/>
        </a:solidFill>
        <a:ln w="12701">
          <a:solidFill>
            <a:srgbClr val="808080"/>
          </a:solidFill>
          <a:prstDash val="solid"/>
        </a:ln>
      </c:spPr>
    </c:plotArea>
    <c:legend>
      <c:legendPos val="r"/>
      <c:layout>
        <c:manualLayout>
          <c:xMode val="edge"/>
          <c:yMode val="edge"/>
          <c:x val="0.70329670329670335"/>
          <c:y val="0.17154811715481172"/>
          <c:w val="0.2857142857142857"/>
          <c:h val="0.65690376569037656"/>
        </c:manualLayout>
      </c:layout>
      <c:overlay val="0"/>
      <c:spPr>
        <a:solidFill>
          <a:srgbClr val="CCFFFF"/>
        </a:solidFill>
        <a:ln w="3175">
          <a:solidFill>
            <a:srgbClr val="000000"/>
          </a:solidFill>
          <a:prstDash val="solid"/>
        </a:ln>
      </c:spPr>
      <c:txPr>
        <a:bodyPr/>
        <a:lstStyle/>
        <a:p>
          <a:pPr>
            <a:defRPr sz="965"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1050" b="1" i="0" u="none" strike="noStrike" baseline="0">
          <a:solidFill>
            <a:srgbClr val="000000"/>
          </a:solidFill>
          <a:latin typeface="Calibri"/>
          <a:ea typeface="Calibri"/>
          <a:cs typeface="Calibri"/>
        </a:defRPr>
      </a:pPr>
      <a:endParaRPr lang="tr-T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31638418079095"/>
          <c:y val="0.23605150214592274"/>
          <c:w val="0.35310734463276838"/>
          <c:h val="0.53648068669527893"/>
        </c:manualLayout>
      </c:layout>
      <c:pieChart>
        <c:varyColors val="1"/>
        <c:ser>
          <c:idx val="0"/>
          <c:order val="0"/>
          <c:tx>
            <c:strRef>
              <c:f>Sheet1!$A$2</c:f>
              <c:strCache>
                <c:ptCount val="1"/>
                <c:pt idx="0">
                  <c:v>Doğu</c:v>
                </c:pt>
              </c:strCache>
            </c:strRef>
          </c:tx>
          <c:spPr>
            <a:solidFill>
              <a:srgbClr val="9999FF"/>
            </a:solidFill>
            <a:ln w="12699">
              <a:solidFill>
                <a:srgbClr val="000000"/>
              </a:solidFill>
              <a:prstDash val="solid"/>
            </a:ln>
          </c:spPr>
          <c:dPt>
            <c:idx val="0"/>
            <c:bubble3D val="0"/>
          </c:dPt>
          <c:dPt>
            <c:idx val="1"/>
            <c:bubble3D val="0"/>
            <c:spPr>
              <a:solidFill>
                <a:srgbClr val="993366"/>
              </a:solidFill>
              <a:ln w="12699">
                <a:solidFill>
                  <a:srgbClr val="000000"/>
                </a:solidFill>
                <a:prstDash val="solid"/>
              </a:ln>
            </c:spPr>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dLbls>
            <c:numFmt formatCode="0%" sourceLinked="0"/>
            <c:spPr>
              <a:noFill/>
              <a:ln w="25399">
                <a:noFill/>
              </a:ln>
            </c:spPr>
            <c:txPr>
              <a:bodyPr/>
              <a:lstStyle/>
              <a:p>
                <a:pPr>
                  <a:defRPr sz="1025"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5</c:v>
                </c:pt>
                <c:pt idx="1">
                  <c:v>50</c:v>
                </c:pt>
                <c:pt idx="2">
                  <c:v>30</c:v>
                </c:pt>
                <c:pt idx="3">
                  <c:v>15</c:v>
                </c:pt>
              </c:numCache>
            </c:numRef>
          </c:val>
        </c:ser>
        <c:ser>
          <c:idx val="1"/>
          <c:order val="1"/>
          <c:tx>
            <c:strRef>
              <c:f>Sheet1!$A$3</c:f>
              <c:strCache>
                <c:ptCount val="1"/>
                <c:pt idx="0">
                  <c:v>Batı</c:v>
                </c:pt>
              </c:strCache>
            </c:strRef>
          </c:tx>
          <c:spPr>
            <a:solidFill>
              <a:srgbClr val="993366"/>
            </a:solidFill>
            <a:ln w="12699">
              <a:solidFill>
                <a:srgbClr val="000000"/>
              </a:solidFill>
              <a:prstDash val="solid"/>
            </a:ln>
          </c:spPr>
          <c:dPt>
            <c:idx val="0"/>
            <c:bubble3D val="0"/>
            <c:spPr>
              <a:solidFill>
                <a:srgbClr val="9999FF"/>
              </a:solidFill>
              <a:ln w="12699">
                <a:solidFill>
                  <a:srgbClr val="000000"/>
                </a:solidFill>
                <a:prstDash val="solid"/>
              </a:ln>
            </c:spPr>
          </c:dPt>
          <c:dPt>
            <c:idx val="1"/>
            <c:bubble3D val="0"/>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5</c:v>
                </c:pt>
                <c:pt idx="1">
                  <c:v>50</c:v>
                </c:pt>
                <c:pt idx="2">
                  <c:v>30</c:v>
                </c:pt>
                <c:pt idx="3">
                  <c:v>15</c:v>
                </c:pt>
              </c:numCache>
            </c:numRef>
          </c:val>
        </c:ser>
        <c:ser>
          <c:idx val="2"/>
          <c:order val="2"/>
          <c:tx>
            <c:strRef>
              <c:f>Sheet1!$A$4</c:f>
              <c:strCache>
                <c:ptCount val="1"/>
                <c:pt idx="0">
                  <c:v>Kuzey</c:v>
                </c:pt>
              </c:strCache>
            </c:strRef>
          </c:tx>
          <c:spPr>
            <a:solidFill>
              <a:srgbClr val="FFFFCC"/>
            </a:solidFill>
            <a:ln w="12699">
              <a:solidFill>
                <a:srgbClr val="000000"/>
              </a:solidFill>
              <a:prstDash val="solid"/>
            </a:ln>
          </c:spPr>
          <c:dPt>
            <c:idx val="0"/>
            <c:bubble3D val="0"/>
            <c:spPr>
              <a:solidFill>
                <a:srgbClr val="9999FF"/>
              </a:solidFill>
              <a:ln w="12699">
                <a:solidFill>
                  <a:srgbClr val="000000"/>
                </a:solidFill>
                <a:prstDash val="solid"/>
              </a:ln>
            </c:spPr>
          </c:dPt>
          <c:dPt>
            <c:idx val="1"/>
            <c:bubble3D val="0"/>
            <c:spPr>
              <a:solidFill>
                <a:srgbClr val="993366"/>
              </a:solidFill>
              <a:ln w="12699">
                <a:solidFill>
                  <a:srgbClr val="000000"/>
                </a:solidFill>
                <a:prstDash val="solid"/>
              </a:ln>
            </c:spPr>
          </c:dPt>
          <c:dPt>
            <c:idx val="2"/>
            <c:bubble3D val="0"/>
          </c:dPt>
          <c:dPt>
            <c:idx val="3"/>
            <c:bubble3D val="0"/>
            <c:spPr>
              <a:solidFill>
                <a:srgbClr val="CCFFFF"/>
              </a:solidFill>
              <a:ln w="12699">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5</c:v>
                </c:pt>
                <c:pt idx="1">
                  <c:v>50</c:v>
                </c:pt>
                <c:pt idx="2">
                  <c:v>30</c:v>
                </c:pt>
                <c:pt idx="3">
                  <c:v>15</c:v>
                </c:pt>
              </c:numCache>
            </c:numRef>
          </c:val>
        </c:ser>
        <c:dLbls>
          <c:showLegendKey val="0"/>
          <c:showVal val="0"/>
          <c:showCatName val="0"/>
          <c:showSerName val="0"/>
          <c:showPercent val="0"/>
          <c:showBubbleSize val="0"/>
          <c:showLeaderLines val="1"/>
        </c:dLbls>
        <c:firstSliceAng val="0"/>
      </c:pieChart>
      <c:spPr>
        <a:solidFill>
          <a:srgbClr val="C0C0C0"/>
        </a:solidFill>
        <a:ln w="12699">
          <a:solidFill>
            <a:srgbClr val="808080"/>
          </a:solidFill>
          <a:prstDash val="solid"/>
        </a:ln>
      </c:spPr>
    </c:plotArea>
    <c:legend>
      <c:legendPos val="r"/>
      <c:layout>
        <c:manualLayout>
          <c:xMode val="edge"/>
          <c:yMode val="edge"/>
          <c:x val="0.69491525423728817"/>
          <c:y val="0.1630901287553648"/>
          <c:w val="0.29378531073446329"/>
          <c:h val="0.67381974248927035"/>
        </c:manualLayout>
      </c:layout>
      <c:overlay val="0"/>
      <c:spPr>
        <a:solidFill>
          <a:srgbClr val="CCFFFF"/>
        </a:solidFill>
        <a:ln w="3175">
          <a:solidFill>
            <a:srgbClr val="000000"/>
          </a:solidFill>
          <a:prstDash val="solid"/>
        </a:ln>
      </c:spPr>
      <c:txPr>
        <a:bodyPr/>
        <a:lstStyle/>
        <a:p>
          <a:pPr>
            <a:defRPr sz="940"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1025" b="1" i="0" u="none" strike="noStrike" baseline="0">
          <a:solidFill>
            <a:srgbClr val="000000"/>
          </a:solidFill>
          <a:latin typeface="Calibri"/>
          <a:ea typeface="Calibri"/>
          <a:cs typeface="Calibri"/>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69017632241814"/>
          <c:y val="0.21611721611721613"/>
          <c:w val="0.39546599496221663"/>
          <c:h val="0.57509157509157505"/>
        </c:manualLayout>
      </c:layout>
      <c:pieChart>
        <c:varyColors val="1"/>
        <c:ser>
          <c:idx val="0"/>
          <c:order val="0"/>
          <c:tx>
            <c:strRef>
              <c:f>Sheet1!$A$2</c:f>
              <c:strCache>
                <c:ptCount val="1"/>
                <c:pt idx="0">
                  <c:v>Doğu</c:v>
                </c:pt>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numFmt formatCode="0%" sourceLinked="0"/>
            <c:spPr>
              <a:noFill/>
              <a:ln w="25399">
                <a:noFill/>
              </a:ln>
            </c:spPr>
            <c:txPr>
              <a:bodyPr/>
              <a:lstStyle/>
              <a:p>
                <a:pPr>
                  <a:defRPr sz="1150"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10</c:v>
                </c:pt>
                <c:pt idx="1">
                  <c:v>60</c:v>
                </c:pt>
                <c:pt idx="2">
                  <c:v>20</c:v>
                </c:pt>
                <c:pt idx="3">
                  <c:v>10</c:v>
                </c:pt>
              </c:numCache>
            </c:numRef>
          </c:val>
        </c:ser>
        <c:ser>
          <c:idx val="1"/>
          <c:order val="1"/>
          <c:tx>
            <c:strRef>
              <c:f>Sheet1!$A$3</c:f>
              <c:strCache>
                <c:ptCount val="1"/>
                <c:pt idx="0">
                  <c:v>Batı</c:v>
                </c:pt>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10</c:v>
                </c:pt>
                <c:pt idx="1">
                  <c:v>60</c:v>
                </c:pt>
                <c:pt idx="2">
                  <c:v>20</c:v>
                </c:pt>
                <c:pt idx="3">
                  <c:v>10</c:v>
                </c:pt>
              </c:numCache>
            </c:numRef>
          </c:val>
        </c:ser>
        <c:ser>
          <c:idx val="2"/>
          <c:order val="2"/>
          <c:tx>
            <c:strRef>
              <c:f>Sheet1!$A$4</c:f>
              <c:strCache>
                <c:ptCount val="1"/>
                <c:pt idx="0">
                  <c:v>Kuzey</c:v>
                </c:pt>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10</c:v>
                </c:pt>
                <c:pt idx="1">
                  <c:v>60</c:v>
                </c:pt>
                <c:pt idx="2">
                  <c:v>20</c:v>
                </c:pt>
                <c:pt idx="3">
                  <c:v>10</c:v>
                </c:pt>
              </c:numCache>
            </c:numRef>
          </c:val>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62395739662976912"/>
          <c:y val="0.19780232417944224"/>
          <c:w val="0.2770780856423174"/>
          <c:h val="0.60439560439560436"/>
        </c:manualLayout>
      </c:layout>
      <c:overlay val="0"/>
      <c:spPr>
        <a:solidFill>
          <a:srgbClr val="CCFFFF"/>
        </a:solidFill>
        <a:ln w="3175">
          <a:solidFill>
            <a:srgbClr val="000000"/>
          </a:solidFill>
          <a:prstDash val="solid"/>
        </a:ln>
      </c:spPr>
      <c:txPr>
        <a:bodyPr/>
        <a:lstStyle/>
        <a:p>
          <a:pPr>
            <a:defRPr sz="1055"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1150" b="1" i="0" u="none" strike="noStrike" baseline="0">
          <a:solidFill>
            <a:srgbClr val="000000"/>
          </a:solidFill>
          <a:latin typeface="Calibri"/>
          <a:ea typeface="Calibri"/>
          <a:cs typeface="Calibri"/>
        </a:defRPr>
      </a:pPr>
      <a:endParaRPr lang="tr-T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78510028653296"/>
          <c:y val="0.22270742358078602"/>
          <c:w val="0.36962750716332377"/>
          <c:h val="0.5633187772925764"/>
        </c:manualLayout>
      </c:layout>
      <c:pieChart>
        <c:varyColors val="1"/>
        <c:ser>
          <c:idx val="0"/>
          <c:order val="0"/>
          <c:tx>
            <c:strRef>
              <c:f>Sheet1!$A$2</c:f>
              <c:strCache>
                <c:ptCount val="1"/>
                <c:pt idx="0">
                  <c:v>Doğu</c:v>
                </c:pt>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numFmt formatCode="0%" sourceLinked="0"/>
            <c:spPr>
              <a:noFill/>
              <a:ln w="25399">
                <a:noFill/>
              </a:ln>
            </c:spPr>
            <c:txPr>
              <a:bodyPr/>
              <a:lstStyle/>
              <a:p>
                <a:pPr>
                  <a:defRPr sz="1000"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60</c:v>
                </c:pt>
                <c:pt idx="1">
                  <c:v>30</c:v>
                </c:pt>
                <c:pt idx="2">
                  <c:v>5</c:v>
                </c:pt>
                <c:pt idx="3">
                  <c:v>5</c:v>
                </c:pt>
              </c:numCache>
            </c:numRef>
          </c:val>
        </c:ser>
        <c:ser>
          <c:idx val="1"/>
          <c:order val="1"/>
          <c:tx>
            <c:strRef>
              <c:f>Sheet1!$A$3</c:f>
              <c:strCache>
                <c:ptCount val="1"/>
                <c:pt idx="0">
                  <c:v>Batı</c:v>
                </c:pt>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60</c:v>
                </c:pt>
                <c:pt idx="1">
                  <c:v>30</c:v>
                </c:pt>
                <c:pt idx="2">
                  <c:v>5</c:v>
                </c:pt>
                <c:pt idx="3">
                  <c:v>5</c:v>
                </c:pt>
              </c:numCache>
            </c:numRef>
          </c:val>
        </c:ser>
        <c:ser>
          <c:idx val="2"/>
          <c:order val="2"/>
          <c:tx>
            <c:strRef>
              <c:f>Sheet1!$A$4</c:f>
              <c:strCache>
                <c:ptCount val="1"/>
                <c:pt idx="0">
                  <c:v>Kuzey</c:v>
                </c:pt>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60</c:v>
                </c:pt>
                <c:pt idx="1">
                  <c:v>30</c:v>
                </c:pt>
                <c:pt idx="2">
                  <c:v>5</c:v>
                </c:pt>
                <c:pt idx="3">
                  <c:v>5</c:v>
                </c:pt>
              </c:numCache>
            </c:numRef>
          </c:val>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71633237822349571"/>
          <c:y val="0.17467248908296942"/>
          <c:w val="0.27220630372492838"/>
          <c:h val="0.6506550218340611"/>
        </c:manualLayout>
      </c:layout>
      <c:overlay val="0"/>
      <c:spPr>
        <a:solidFill>
          <a:srgbClr val="CCFFFF"/>
        </a:solid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1000" b="1" i="0" u="none" strike="noStrike" baseline="0">
          <a:solidFill>
            <a:srgbClr val="000000"/>
          </a:solidFill>
          <a:latin typeface="Calibri"/>
          <a:ea typeface="Calibri"/>
          <a:cs typeface="Calibri"/>
        </a:defRPr>
      </a:pPr>
      <a:endParaRPr lang="tr-T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59064327485379"/>
          <c:y val="0.22222222222222221"/>
          <c:w val="0.37134502923976609"/>
          <c:h val="0.56444444444444442"/>
        </c:manualLayout>
      </c:layout>
      <c:pieChart>
        <c:varyColors val="1"/>
        <c:ser>
          <c:idx val="0"/>
          <c:order val="0"/>
          <c:tx>
            <c:strRef>
              <c:f>Sheet1!$A$2</c:f>
              <c:strCache>
                <c:ptCount val="1"/>
                <c:pt idx="0">
                  <c:v>Doğu</c:v>
                </c:pt>
              </c:strCache>
            </c:strRef>
          </c:tx>
          <c:spPr>
            <a:solidFill>
              <a:srgbClr val="9999FF"/>
            </a:solidFill>
            <a:ln w="12699">
              <a:solidFill>
                <a:srgbClr val="000000"/>
              </a:solidFill>
              <a:prstDash val="solid"/>
            </a:ln>
          </c:spPr>
          <c:dPt>
            <c:idx val="0"/>
            <c:bubble3D val="0"/>
          </c:dPt>
          <c:dPt>
            <c:idx val="1"/>
            <c:bubble3D val="0"/>
            <c:spPr>
              <a:solidFill>
                <a:srgbClr val="993366"/>
              </a:solidFill>
              <a:ln w="12699">
                <a:solidFill>
                  <a:srgbClr val="000000"/>
                </a:solidFill>
                <a:prstDash val="solid"/>
              </a:ln>
            </c:spPr>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dLbls>
            <c:numFmt formatCode="0%" sourceLinked="0"/>
            <c:spPr>
              <a:noFill/>
              <a:ln w="25398">
                <a:noFill/>
              </a:ln>
            </c:spPr>
            <c:txPr>
              <a:bodyPr/>
              <a:lstStyle/>
              <a:p>
                <a:pPr>
                  <a:defRPr sz="975"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20</c:v>
                </c:pt>
                <c:pt idx="1">
                  <c:v>70</c:v>
                </c:pt>
                <c:pt idx="2">
                  <c:v>10</c:v>
                </c:pt>
                <c:pt idx="3">
                  <c:v>0</c:v>
                </c:pt>
              </c:numCache>
            </c:numRef>
          </c:val>
        </c:ser>
        <c:ser>
          <c:idx val="1"/>
          <c:order val="1"/>
          <c:tx>
            <c:strRef>
              <c:f>Sheet1!$A$3</c:f>
              <c:strCache>
                <c:ptCount val="1"/>
                <c:pt idx="0">
                  <c:v>Batı</c:v>
                </c:pt>
              </c:strCache>
            </c:strRef>
          </c:tx>
          <c:spPr>
            <a:solidFill>
              <a:srgbClr val="993366"/>
            </a:solidFill>
            <a:ln w="12699">
              <a:solidFill>
                <a:srgbClr val="000000"/>
              </a:solidFill>
              <a:prstDash val="solid"/>
            </a:ln>
          </c:spPr>
          <c:dPt>
            <c:idx val="0"/>
            <c:bubble3D val="0"/>
            <c:spPr>
              <a:solidFill>
                <a:srgbClr val="9999FF"/>
              </a:solidFill>
              <a:ln w="12699">
                <a:solidFill>
                  <a:srgbClr val="000000"/>
                </a:solidFill>
                <a:prstDash val="solid"/>
              </a:ln>
            </c:spPr>
          </c:dPt>
          <c:dPt>
            <c:idx val="1"/>
            <c:bubble3D val="0"/>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20</c:v>
                </c:pt>
                <c:pt idx="1">
                  <c:v>70</c:v>
                </c:pt>
                <c:pt idx="2">
                  <c:v>10</c:v>
                </c:pt>
                <c:pt idx="3">
                  <c:v>0</c:v>
                </c:pt>
              </c:numCache>
            </c:numRef>
          </c:val>
        </c:ser>
        <c:ser>
          <c:idx val="2"/>
          <c:order val="2"/>
          <c:tx>
            <c:strRef>
              <c:f>Sheet1!$A$4</c:f>
              <c:strCache>
                <c:ptCount val="1"/>
                <c:pt idx="0">
                  <c:v>Kuzey</c:v>
                </c:pt>
              </c:strCache>
            </c:strRef>
          </c:tx>
          <c:spPr>
            <a:solidFill>
              <a:srgbClr val="FFFFCC"/>
            </a:solidFill>
            <a:ln w="12699">
              <a:solidFill>
                <a:srgbClr val="000000"/>
              </a:solidFill>
              <a:prstDash val="solid"/>
            </a:ln>
          </c:spPr>
          <c:dPt>
            <c:idx val="0"/>
            <c:bubble3D val="0"/>
            <c:spPr>
              <a:solidFill>
                <a:srgbClr val="9999FF"/>
              </a:solidFill>
              <a:ln w="12699">
                <a:solidFill>
                  <a:srgbClr val="000000"/>
                </a:solidFill>
                <a:prstDash val="solid"/>
              </a:ln>
            </c:spPr>
          </c:dPt>
          <c:dPt>
            <c:idx val="1"/>
            <c:bubble3D val="0"/>
            <c:spPr>
              <a:solidFill>
                <a:srgbClr val="993366"/>
              </a:solidFill>
              <a:ln w="12699">
                <a:solidFill>
                  <a:srgbClr val="000000"/>
                </a:solidFill>
                <a:prstDash val="solid"/>
              </a:ln>
            </c:spPr>
          </c:dPt>
          <c:dPt>
            <c:idx val="2"/>
            <c:bubble3D val="0"/>
          </c:dPt>
          <c:dPt>
            <c:idx val="3"/>
            <c:bubble3D val="0"/>
            <c:spPr>
              <a:solidFill>
                <a:srgbClr val="CCFFFF"/>
              </a:solidFill>
              <a:ln w="12699">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20</c:v>
                </c:pt>
                <c:pt idx="1">
                  <c:v>70</c:v>
                </c:pt>
                <c:pt idx="2">
                  <c:v>10</c:v>
                </c:pt>
                <c:pt idx="3">
                  <c:v>0</c:v>
                </c:pt>
              </c:numCache>
            </c:numRef>
          </c:val>
        </c:ser>
        <c:dLbls>
          <c:showLegendKey val="0"/>
          <c:showVal val="0"/>
          <c:showCatName val="0"/>
          <c:showSerName val="0"/>
          <c:showPercent val="0"/>
          <c:showBubbleSize val="0"/>
          <c:showLeaderLines val="1"/>
        </c:dLbls>
        <c:firstSliceAng val="0"/>
      </c:pieChart>
      <c:spPr>
        <a:solidFill>
          <a:srgbClr val="C0C0C0"/>
        </a:solidFill>
        <a:ln w="12699">
          <a:solidFill>
            <a:srgbClr val="808080"/>
          </a:solidFill>
          <a:prstDash val="solid"/>
        </a:ln>
      </c:spPr>
    </c:plotArea>
    <c:legend>
      <c:legendPos val="r"/>
      <c:layout>
        <c:manualLayout>
          <c:xMode val="edge"/>
          <c:yMode val="edge"/>
          <c:x val="0.71052631578947367"/>
          <c:y val="0.16888888888888889"/>
          <c:w val="0.27777777777777779"/>
          <c:h val="0.66222222222222227"/>
        </c:manualLayout>
      </c:layout>
      <c:overlay val="0"/>
      <c:spPr>
        <a:solidFill>
          <a:srgbClr val="CCFFFF"/>
        </a:solidFill>
        <a:ln w="3175">
          <a:solidFill>
            <a:srgbClr val="000000"/>
          </a:solidFill>
          <a:prstDash val="solid"/>
        </a:ln>
      </c:spPr>
      <c:txPr>
        <a:bodyPr/>
        <a:lstStyle/>
        <a:p>
          <a:pPr>
            <a:defRPr sz="895"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975" b="1" i="0" u="none" strike="noStrike" baseline="0">
          <a:solidFill>
            <a:srgbClr val="000000"/>
          </a:solidFill>
          <a:latin typeface="Calibri"/>
          <a:ea typeface="Calibri"/>
          <a:cs typeface="Calibri"/>
        </a:defRPr>
      </a:pPr>
      <a:endParaRPr lang="tr-T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20543806646527"/>
          <c:y val="0.2304147465437788"/>
          <c:w val="0.3595166163141994"/>
          <c:h val="0.54838709677419351"/>
        </c:manualLayout>
      </c:layout>
      <c:pieChart>
        <c:varyColors val="1"/>
        <c:ser>
          <c:idx val="0"/>
          <c:order val="0"/>
          <c:tx>
            <c:strRef>
              <c:f>Sheet1!$A$2</c:f>
              <c:strCache>
                <c:ptCount val="1"/>
                <c:pt idx="0">
                  <c:v>Doğu</c:v>
                </c:pt>
              </c:strCache>
            </c:strRef>
          </c:tx>
          <c:spPr>
            <a:solidFill>
              <a:srgbClr val="9999FF"/>
            </a:solidFill>
            <a:ln w="12699">
              <a:solidFill>
                <a:srgbClr val="000000"/>
              </a:solidFill>
              <a:prstDash val="solid"/>
            </a:ln>
          </c:spPr>
          <c:dPt>
            <c:idx val="0"/>
            <c:bubble3D val="0"/>
          </c:dPt>
          <c:dPt>
            <c:idx val="1"/>
            <c:bubble3D val="0"/>
            <c:spPr>
              <a:solidFill>
                <a:srgbClr val="993366"/>
              </a:solidFill>
              <a:ln w="12699">
                <a:solidFill>
                  <a:srgbClr val="000000"/>
                </a:solidFill>
                <a:prstDash val="solid"/>
              </a:ln>
            </c:spPr>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dLbls>
            <c:numFmt formatCode="0%" sourceLinked="0"/>
            <c:spPr>
              <a:noFill/>
              <a:ln w="25398">
                <a:noFill/>
              </a:ln>
            </c:spPr>
            <c:txPr>
              <a:bodyPr/>
              <a:lstStyle/>
              <a:p>
                <a:pPr>
                  <a:defRPr sz="950"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10</c:v>
                </c:pt>
                <c:pt idx="1">
                  <c:v>50</c:v>
                </c:pt>
                <c:pt idx="2">
                  <c:v>30</c:v>
                </c:pt>
                <c:pt idx="3">
                  <c:v>10</c:v>
                </c:pt>
              </c:numCache>
            </c:numRef>
          </c:val>
        </c:ser>
        <c:ser>
          <c:idx val="1"/>
          <c:order val="1"/>
          <c:tx>
            <c:strRef>
              <c:f>Sheet1!$A$3</c:f>
              <c:strCache>
                <c:ptCount val="1"/>
                <c:pt idx="0">
                  <c:v>Batı</c:v>
                </c:pt>
              </c:strCache>
            </c:strRef>
          </c:tx>
          <c:spPr>
            <a:solidFill>
              <a:srgbClr val="993366"/>
            </a:solidFill>
            <a:ln w="12699">
              <a:solidFill>
                <a:srgbClr val="000000"/>
              </a:solidFill>
              <a:prstDash val="solid"/>
            </a:ln>
          </c:spPr>
          <c:dPt>
            <c:idx val="0"/>
            <c:bubble3D val="0"/>
            <c:spPr>
              <a:solidFill>
                <a:srgbClr val="9999FF"/>
              </a:solidFill>
              <a:ln w="12699">
                <a:solidFill>
                  <a:srgbClr val="000000"/>
                </a:solidFill>
                <a:prstDash val="solid"/>
              </a:ln>
            </c:spPr>
          </c:dPt>
          <c:dPt>
            <c:idx val="1"/>
            <c:bubble3D val="0"/>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10</c:v>
                </c:pt>
                <c:pt idx="1">
                  <c:v>50</c:v>
                </c:pt>
                <c:pt idx="2">
                  <c:v>30</c:v>
                </c:pt>
                <c:pt idx="3">
                  <c:v>10</c:v>
                </c:pt>
              </c:numCache>
            </c:numRef>
          </c:val>
        </c:ser>
        <c:ser>
          <c:idx val="2"/>
          <c:order val="2"/>
          <c:tx>
            <c:strRef>
              <c:f>Sheet1!$A$4</c:f>
              <c:strCache>
                <c:ptCount val="1"/>
                <c:pt idx="0">
                  <c:v>Kuzey</c:v>
                </c:pt>
              </c:strCache>
            </c:strRef>
          </c:tx>
          <c:spPr>
            <a:solidFill>
              <a:srgbClr val="FFFFCC"/>
            </a:solidFill>
            <a:ln w="12699">
              <a:solidFill>
                <a:srgbClr val="000000"/>
              </a:solidFill>
              <a:prstDash val="solid"/>
            </a:ln>
          </c:spPr>
          <c:dPt>
            <c:idx val="0"/>
            <c:bubble3D val="0"/>
            <c:spPr>
              <a:solidFill>
                <a:srgbClr val="9999FF"/>
              </a:solidFill>
              <a:ln w="12699">
                <a:solidFill>
                  <a:srgbClr val="000000"/>
                </a:solidFill>
                <a:prstDash val="solid"/>
              </a:ln>
            </c:spPr>
          </c:dPt>
          <c:dPt>
            <c:idx val="1"/>
            <c:bubble3D val="0"/>
            <c:spPr>
              <a:solidFill>
                <a:srgbClr val="993366"/>
              </a:solidFill>
              <a:ln w="12699">
                <a:solidFill>
                  <a:srgbClr val="000000"/>
                </a:solidFill>
                <a:prstDash val="solid"/>
              </a:ln>
            </c:spPr>
          </c:dPt>
          <c:dPt>
            <c:idx val="2"/>
            <c:bubble3D val="0"/>
          </c:dPt>
          <c:dPt>
            <c:idx val="3"/>
            <c:bubble3D val="0"/>
            <c:spPr>
              <a:solidFill>
                <a:srgbClr val="CCFFFF"/>
              </a:solidFill>
              <a:ln w="12699">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10</c:v>
                </c:pt>
                <c:pt idx="1">
                  <c:v>50</c:v>
                </c:pt>
                <c:pt idx="2">
                  <c:v>30</c:v>
                </c:pt>
                <c:pt idx="3">
                  <c:v>10</c:v>
                </c:pt>
              </c:numCache>
            </c:numRef>
          </c:val>
        </c:ser>
        <c:dLbls>
          <c:showLegendKey val="0"/>
          <c:showVal val="0"/>
          <c:showCatName val="0"/>
          <c:showSerName val="0"/>
          <c:showPercent val="0"/>
          <c:showBubbleSize val="0"/>
          <c:showLeaderLines val="1"/>
        </c:dLbls>
        <c:firstSliceAng val="0"/>
      </c:pieChart>
      <c:spPr>
        <a:solidFill>
          <a:srgbClr val="C0C0C0"/>
        </a:solidFill>
        <a:ln w="12699">
          <a:solidFill>
            <a:srgbClr val="808080"/>
          </a:solidFill>
          <a:prstDash val="solid"/>
        </a:ln>
      </c:spPr>
    </c:plotArea>
    <c:legend>
      <c:legendPos val="r"/>
      <c:layout>
        <c:manualLayout>
          <c:xMode val="edge"/>
          <c:yMode val="edge"/>
          <c:x val="0.70090634441087618"/>
          <c:y val="0.15668202764976957"/>
          <c:w val="0.28700906344410876"/>
          <c:h val="0.68663594470046085"/>
        </c:manualLayout>
      </c:layout>
      <c:overlay val="0"/>
      <c:spPr>
        <a:solidFill>
          <a:srgbClr val="CCFFFF"/>
        </a:solidFill>
        <a:ln w="3175">
          <a:solidFill>
            <a:srgbClr val="000000"/>
          </a:solidFill>
          <a:prstDash val="solid"/>
        </a:ln>
      </c:spPr>
      <c:txPr>
        <a:bodyPr/>
        <a:lstStyle/>
        <a:p>
          <a:pPr>
            <a:defRPr sz="870"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950" b="1" i="0" u="none" strike="noStrike" baseline="0">
          <a:solidFill>
            <a:srgbClr val="000000"/>
          </a:solidFill>
          <a:latin typeface="Calibri"/>
          <a:ea typeface="Calibri"/>
          <a:cs typeface="Calibri"/>
        </a:defRPr>
      </a:pPr>
      <a:endParaRPr lang="tr-T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20543806646527"/>
          <c:y val="0.2304147465437788"/>
          <c:w val="0.3595166163141994"/>
          <c:h val="0.54838709677419351"/>
        </c:manualLayout>
      </c:layout>
      <c:pieChart>
        <c:varyColors val="1"/>
        <c:ser>
          <c:idx val="0"/>
          <c:order val="0"/>
          <c:tx>
            <c:strRef>
              <c:f>Sheet1!$A$2</c:f>
              <c:strCache>
                <c:ptCount val="1"/>
                <c:pt idx="0">
                  <c:v>Doğu</c:v>
                </c:pt>
              </c:strCache>
            </c:strRef>
          </c:tx>
          <c:spPr>
            <a:solidFill>
              <a:srgbClr val="9999FF"/>
            </a:solidFill>
            <a:ln w="12699">
              <a:solidFill>
                <a:srgbClr val="000000"/>
              </a:solidFill>
              <a:prstDash val="solid"/>
            </a:ln>
          </c:spPr>
          <c:dPt>
            <c:idx val="0"/>
            <c:bubble3D val="0"/>
          </c:dPt>
          <c:dPt>
            <c:idx val="1"/>
            <c:bubble3D val="0"/>
            <c:spPr>
              <a:solidFill>
                <a:srgbClr val="993366"/>
              </a:solidFill>
              <a:ln w="12699">
                <a:solidFill>
                  <a:srgbClr val="000000"/>
                </a:solidFill>
                <a:prstDash val="solid"/>
              </a:ln>
            </c:spPr>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dLbls>
            <c:numFmt formatCode="0%" sourceLinked="0"/>
            <c:spPr>
              <a:noFill/>
              <a:ln w="25398">
                <a:noFill/>
              </a:ln>
            </c:spPr>
            <c:txPr>
              <a:bodyPr/>
              <a:lstStyle/>
              <a:p>
                <a:pPr>
                  <a:defRPr sz="950"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20</c:v>
                </c:pt>
                <c:pt idx="1">
                  <c:v>60</c:v>
                </c:pt>
                <c:pt idx="2">
                  <c:v>10</c:v>
                </c:pt>
                <c:pt idx="3">
                  <c:v>10</c:v>
                </c:pt>
              </c:numCache>
            </c:numRef>
          </c:val>
        </c:ser>
        <c:ser>
          <c:idx val="1"/>
          <c:order val="1"/>
          <c:tx>
            <c:strRef>
              <c:f>Sheet1!$A$3</c:f>
              <c:strCache>
                <c:ptCount val="1"/>
                <c:pt idx="0">
                  <c:v>Batı</c:v>
                </c:pt>
              </c:strCache>
            </c:strRef>
          </c:tx>
          <c:spPr>
            <a:solidFill>
              <a:srgbClr val="993366"/>
            </a:solidFill>
            <a:ln w="12699">
              <a:solidFill>
                <a:srgbClr val="000000"/>
              </a:solidFill>
              <a:prstDash val="solid"/>
            </a:ln>
          </c:spPr>
          <c:dPt>
            <c:idx val="0"/>
            <c:bubble3D val="0"/>
            <c:spPr>
              <a:solidFill>
                <a:srgbClr val="9999FF"/>
              </a:solidFill>
              <a:ln w="12699">
                <a:solidFill>
                  <a:srgbClr val="000000"/>
                </a:solidFill>
                <a:prstDash val="solid"/>
              </a:ln>
            </c:spPr>
          </c:dPt>
          <c:dPt>
            <c:idx val="1"/>
            <c:bubble3D val="0"/>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20</c:v>
                </c:pt>
                <c:pt idx="1">
                  <c:v>60</c:v>
                </c:pt>
                <c:pt idx="2">
                  <c:v>10</c:v>
                </c:pt>
                <c:pt idx="3">
                  <c:v>10</c:v>
                </c:pt>
              </c:numCache>
            </c:numRef>
          </c:val>
        </c:ser>
        <c:ser>
          <c:idx val="2"/>
          <c:order val="2"/>
          <c:tx>
            <c:strRef>
              <c:f>Sheet1!$A$4</c:f>
              <c:strCache>
                <c:ptCount val="1"/>
                <c:pt idx="0">
                  <c:v>Kuzey</c:v>
                </c:pt>
              </c:strCache>
            </c:strRef>
          </c:tx>
          <c:spPr>
            <a:solidFill>
              <a:srgbClr val="FFFFCC"/>
            </a:solidFill>
            <a:ln w="12699">
              <a:solidFill>
                <a:srgbClr val="000000"/>
              </a:solidFill>
              <a:prstDash val="solid"/>
            </a:ln>
          </c:spPr>
          <c:dPt>
            <c:idx val="0"/>
            <c:bubble3D val="0"/>
            <c:spPr>
              <a:solidFill>
                <a:srgbClr val="9999FF"/>
              </a:solidFill>
              <a:ln w="12699">
                <a:solidFill>
                  <a:srgbClr val="000000"/>
                </a:solidFill>
                <a:prstDash val="solid"/>
              </a:ln>
            </c:spPr>
          </c:dPt>
          <c:dPt>
            <c:idx val="1"/>
            <c:bubble3D val="0"/>
            <c:spPr>
              <a:solidFill>
                <a:srgbClr val="993366"/>
              </a:solidFill>
              <a:ln w="12699">
                <a:solidFill>
                  <a:srgbClr val="000000"/>
                </a:solidFill>
                <a:prstDash val="solid"/>
              </a:ln>
            </c:spPr>
          </c:dPt>
          <c:dPt>
            <c:idx val="2"/>
            <c:bubble3D val="0"/>
          </c:dPt>
          <c:dPt>
            <c:idx val="3"/>
            <c:bubble3D val="0"/>
            <c:spPr>
              <a:solidFill>
                <a:srgbClr val="CCFFFF"/>
              </a:solidFill>
              <a:ln w="12699">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20</c:v>
                </c:pt>
                <c:pt idx="1">
                  <c:v>60</c:v>
                </c:pt>
                <c:pt idx="2">
                  <c:v>10</c:v>
                </c:pt>
                <c:pt idx="3">
                  <c:v>10</c:v>
                </c:pt>
              </c:numCache>
            </c:numRef>
          </c:val>
        </c:ser>
        <c:dLbls>
          <c:showLegendKey val="0"/>
          <c:showVal val="0"/>
          <c:showCatName val="0"/>
          <c:showSerName val="0"/>
          <c:showPercent val="0"/>
          <c:showBubbleSize val="0"/>
          <c:showLeaderLines val="1"/>
        </c:dLbls>
        <c:firstSliceAng val="0"/>
      </c:pieChart>
      <c:spPr>
        <a:solidFill>
          <a:srgbClr val="C0C0C0"/>
        </a:solidFill>
        <a:ln w="12699">
          <a:solidFill>
            <a:srgbClr val="808080"/>
          </a:solidFill>
          <a:prstDash val="solid"/>
        </a:ln>
      </c:spPr>
    </c:plotArea>
    <c:legend>
      <c:legendPos val="r"/>
      <c:layout>
        <c:manualLayout>
          <c:xMode val="edge"/>
          <c:yMode val="edge"/>
          <c:x val="0.70090634441087618"/>
          <c:y val="0.15668202764976957"/>
          <c:w val="0.28700906344410876"/>
          <c:h val="0.68663594470046085"/>
        </c:manualLayout>
      </c:layout>
      <c:overlay val="0"/>
      <c:spPr>
        <a:solidFill>
          <a:srgbClr val="CCFFFF"/>
        </a:solidFill>
        <a:ln w="3175">
          <a:solidFill>
            <a:srgbClr val="000000"/>
          </a:solidFill>
          <a:prstDash val="solid"/>
        </a:ln>
      </c:spPr>
      <c:txPr>
        <a:bodyPr/>
        <a:lstStyle/>
        <a:p>
          <a:pPr>
            <a:defRPr sz="870"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950" b="1" i="0" u="none" strike="noStrike" baseline="0">
          <a:solidFill>
            <a:srgbClr val="000000"/>
          </a:solidFill>
          <a:latin typeface="Calibri"/>
          <a:ea typeface="Calibri"/>
          <a:cs typeface="Calibri"/>
        </a:defRPr>
      </a:pPr>
      <a:endParaRPr lang="tr-T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08797653958943"/>
          <c:y val="0.22321428571428573"/>
          <c:w val="0.36950146627565983"/>
          <c:h val="0.5625"/>
        </c:manualLayout>
      </c:layout>
      <c:pieChart>
        <c:varyColors val="1"/>
        <c:ser>
          <c:idx val="0"/>
          <c:order val="0"/>
          <c:tx>
            <c:strRef>
              <c:f>Sheet1!$A$2</c:f>
              <c:strCache>
                <c:ptCount val="1"/>
                <c:pt idx="0">
                  <c:v>Doğu</c:v>
                </c:pt>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dLbl>
              <c:idx val="0"/>
              <c:numFmt formatCode="0%" sourceLinked="0"/>
              <c:spPr>
                <a:noFill/>
                <a:ln w="25401">
                  <a:noFill/>
                </a:ln>
              </c:spPr>
              <c:txPr>
                <a:bodyPr/>
                <a:lstStyle/>
                <a:p>
                  <a:pPr>
                    <a:defRPr sz="975"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extLst>
                <c:ext xmlns:c15="http://schemas.microsoft.com/office/drawing/2012/chart" uri="{CE6537A1-D6FC-4f65-9D91-7224C49458BB}"/>
              </c:extLst>
            </c:dLbl>
            <c:dLbl>
              <c:idx val="1"/>
              <c:numFmt formatCode="0%" sourceLinked="0"/>
              <c:spPr>
                <a:noFill/>
                <a:ln w="25401">
                  <a:noFill/>
                </a:ln>
              </c:spPr>
              <c:txPr>
                <a:bodyPr/>
                <a:lstStyle/>
                <a:p>
                  <a:pPr>
                    <a:defRPr sz="975"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extLst>
                <c:ext xmlns:c15="http://schemas.microsoft.com/office/drawing/2012/chart" uri="{CE6537A1-D6FC-4f65-9D91-7224C49458BB}"/>
              </c:extLst>
            </c:dLbl>
            <c:dLbl>
              <c:idx val="2"/>
              <c:numFmt formatCode="0%" sourceLinked="0"/>
              <c:spPr>
                <a:noFill/>
                <a:ln w="25401">
                  <a:noFill/>
                </a:ln>
              </c:spPr>
              <c:txPr>
                <a:bodyPr/>
                <a:lstStyle/>
                <a:p>
                  <a:pPr>
                    <a:defRPr sz="975"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extLst>
                <c:ext xmlns:c15="http://schemas.microsoft.com/office/drawing/2012/chart" uri="{CE6537A1-D6FC-4f65-9D91-7224C49458BB}"/>
              </c:extLst>
            </c:dLbl>
            <c:dLbl>
              <c:idx val="3"/>
              <c:numFmt formatCode="0%" sourceLinked="0"/>
              <c:spPr>
                <a:noFill/>
                <a:ln w="25401">
                  <a:noFill/>
                </a:ln>
              </c:spPr>
              <c:txPr>
                <a:bodyPr/>
                <a:lstStyle/>
                <a:p>
                  <a:pPr>
                    <a:defRPr sz="975"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30</c:v>
                </c:pt>
                <c:pt idx="1">
                  <c:v>50</c:v>
                </c:pt>
                <c:pt idx="2">
                  <c:v>15</c:v>
                </c:pt>
                <c:pt idx="3">
                  <c:v>5</c:v>
                </c:pt>
              </c:numCache>
            </c:numRef>
          </c:val>
        </c:ser>
        <c:ser>
          <c:idx val="1"/>
          <c:order val="1"/>
          <c:tx>
            <c:strRef>
              <c:f>Sheet1!$A$3</c:f>
              <c:strCache>
                <c:ptCount val="1"/>
                <c:pt idx="0">
                  <c:v>Batı</c:v>
                </c:pt>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30</c:v>
                </c:pt>
                <c:pt idx="1">
                  <c:v>50</c:v>
                </c:pt>
                <c:pt idx="2">
                  <c:v>15</c:v>
                </c:pt>
                <c:pt idx="3">
                  <c:v>5</c:v>
                </c:pt>
              </c:numCache>
            </c:numRef>
          </c:val>
        </c:ser>
        <c:ser>
          <c:idx val="2"/>
          <c:order val="2"/>
          <c:tx>
            <c:strRef>
              <c:f>Sheet1!$A$4</c:f>
              <c:strCache>
                <c:ptCount val="1"/>
                <c:pt idx="0">
                  <c:v>Kuzey</c:v>
                </c:pt>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30</c:v>
                </c:pt>
                <c:pt idx="1">
                  <c:v>50</c:v>
                </c:pt>
                <c:pt idx="2">
                  <c:v>15</c:v>
                </c:pt>
                <c:pt idx="3">
                  <c:v>5</c:v>
                </c:pt>
              </c:numCache>
            </c:numRef>
          </c:val>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70967741935483875"/>
          <c:y val="0.16517857142857142"/>
          <c:w val="0.27859237536656889"/>
          <c:h val="0.6651785714285714"/>
        </c:manualLayout>
      </c:layout>
      <c:overlay val="0"/>
      <c:spPr>
        <a:solidFill>
          <a:srgbClr val="CCFFFF"/>
        </a:solidFill>
        <a:ln w="3175">
          <a:solidFill>
            <a:srgbClr val="000000"/>
          </a:solidFill>
          <a:prstDash val="solid"/>
        </a:ln>
      </c:spPr>
      <c:txPr>
        <a:bodyPr/>
        <a:lstStyle/>
        <a:p>
          <a:pPr>
            <a:defRPr sz="895"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975" b="1" i="0" u="none" strike="noStrike" baseline="0">
          <a:solidFill>
            <a:srgbClr val="000000"/>
          </a:solidFill>
          <a:latin typeface="Calibri"/>
          <a:ea typeface="Calibri"/>
          <a:cs typeface="Calibri"/>
        </a:defRPr>
      </a:pPr>
      <a:endParaRPr lang="tr-T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20543806646527"/>
          <c:y val="0.2304147465437788"/>
          <c:w val="0.3595166163141994"/>
          <c:h val="0.54838709677419351"/>
        </c:manualLayout>
      </c:layout>
      <c:pieChart>
        <c:varyColors val="1"/>
        <c:ser>
          <c:idx val="0"/>
          <c:order val="0"/>
          <c:tx>
            <c:strRef>
              <c:f>Sheet1!$A$2</c:f>
              <c:strCache>
                <c:ptCount val="1"/>
                <c:pt idx="0">
                  <c:v>Doğu</c:v>
                </c:pt>
              </c:strCache>
            </c:strRef>
          </c:tx>
          <c:spPr>
            <a:solidFill>
              <a:srgbClr val="9999FF"/>
            </a:solidFill>
            <a:ln w="12699">
              <a:solidFill>
                <a:srgbClr val="000000"/>
              </a:solidFill>
              <a:prstDash val="solid"/>
            </a:ln>
          </c:spPr>
          <c:dPt>
            <c:idx val="0"/>
            <c:bubble3D val="0"/>
          </c:dPt>
          <c:dPt>
            <c:idx val="1"/>
            <c:bubble3D val="0"/>
            <c:spPr>
              <a:solidFill>
                <a:srgbClr val="993366"/>
              </a:solidFill>
              <a:ln w="12699">
                <a:solidFill>
                  <a:srgbClr val="000000"/>
                </a:solidFill>
                <a:prstDash val="solid"/>
              </a:ln>
            </c:spPr>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dLbls>
            <c:numFmt formatCode="0%" sourceLinked="0"/>
            <c:spPr>
              <a:noFill/>
              <a:ln w="25398">
                <a:noFill/>
              </a:ln>
            </c:spPr>
            <c:txPr>
              <a:bodyPr/>
              <a:lstStyle/>
              <a:p>
                <a:pPr>
                  <a:defRPr sz="950"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10</c:v>
                </c:pt>
                <c:pt idx="1">
                  <c:v>50</c:v>
                </c:pt>
                <c:pt idx="2">
                  <c:v>20</c:v>
                </c:pt>
                <c:pt idx="3">
                  <c:v>20</c:v>
                </c:pt>
              </c:numCache>
            </c:numRef>
          </c:val>
        </c:ser>
        <c:ser>
          <c:idx val="1"/>
          <c:order val="1"/>
          <c:tx>
            <c:strRef>
              <c:f>Sheet1!$A$3</c:f>
              <c:strCache>
                <c:ptCount val="1"/>
                <c:pt idx="0">
                  <c:v>Batı</c:v>
                </c:pt>
              </c:strCache>
            </c:strRef>
          </c:tx>
          <c:spPr>
            <a:solidFill>
              <a:srgbClr val="993366"/>
            </a:solidFill>
            <a:ln w="12699">
              <a:solidFill>
                <a:srgbClr val="000000"/>
              </a:solidFill>
              <a:prstDash val="solid"/>
            </a:ln>
          </c:spPr>
          <c:dPt>
            <c:idx val="0"/>
            <c:bubble3D val="0"/>
            <c:spPr>
              <a:solidFill>
                <a:srgbClr val="9999FF"/>
              </a:solidFill>
              <a:ln w="12699">
                <a:solidFill>
                  <a:srgbClr val="000000"/>
                </a:solidFill>
                <a:prstDash val="solid"/>
              </a:ln>
            </c:spPr>
          </c:dPt>
          <c:dPt>
            <c:idx val="1"/>
            <c:bubble3D val="0"/>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10</c:v>
                </c:pt>
                <c:pt idx="1">
                  <c:v>50</c:v>
                </c:pt>
                <c:pt idx="2">
                  <c:v>20</c:v>
                </c:pt>
                <c:pt idx="3">
                  <c:v>20</c:v>
                </c:pt>
              </c:numCache>
            </c:numRef>
          </c:val>
        </c:ser>
        <c:ser>
          <c:idx val="2"/>
          <c:order val="2"/>
          <c:tx>
            <c:strRef>
              <c:f>Sheet1!$A$4</c:f>
              <c:strCache>
                <c:ptCount val="1"/>
                <c:pt idx="0">
                  <c:v>Kuzey</c:v>
                </c:pt>
              </c:strCache>
            </c:strRef>
          </c:tx>
          <c:spPr>
            <a:solidFill>
              <a:srgbClr val="FFFFCC"/>
            </a:solidFill>
            <a:ln w="12699">
              <a:solidFill>
                <a:srgbClr val="000000"/>
              </a:solidFill>
              <a:prstDash val="solid"/>
            </a:ln>
          </c:spPr>
          <c:dPt>
            <c:idx val="0"/>
            <c:bubble3D val="0"/>
            <c:spPr>
              <a:solidFill>
                <a:srgbClr val="9999FF"/>
              </a:solidFill>
              <a:ln w="12699">
                <a:solidFill>
                  <a:srgbClr val="000000"/>
                </a:solidFill>
                <a:prstDash val="solid"/>
              </a:ln>
            </c:spPr>
          </c:dPt>
          <c:dPt>
            <c:idx val="1"/>
            <c:bubble3D val="0"/>
            <c:spPr>
              <a:solidFill>
                <a:srgbClr val="993366"/>
              </a:solidFill>
              <a:ln w="12699">
                <a:solidFill>
                  <a:srgbClr val="000000"/>
                </a:solidFill>
                <a:prstDash val="solid"/>
              </a:ln>
            </c:spPr>
          </c:dPt>
          <c:dPt>
            <c:idx val="2"/>
            <c:bubble3D val="0"/>
          </c:dPt>
          <c:dPt>
            <c:idx val="3"/>
            <c:bubble3D val="0"/>
            <c:spPr>
              <a:solidFill>
                <a:srgbClr val="CCFFFF"/>
              </a:solidFill>
              <a:ln w="12699">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10</c:v>
                </c:pt>
                <c:pt idx="1">
                  <c:v>50</c:v>
                </c:pt>
                <c:pt idx="2">
                  <c:v>20</c:v>
                </c:pt>
                <c:pt idx="3">
                  <c:v>20</c:v>
                </c:pt>
              </c:numCache>
            </c:numRef>
          </c:val>
        </c:ser>
        <c:dLbls>
          <c:showLegendKey val="0"/>
          <c:showVal val="0"/>
          <c:showCatName val="0"/>
          <c:showSerName val="0"/>
          <c:showPercent val="0"/>
          <c:showBubbleSize val="0"/>
          <c:showLeaderLines val="1"/>
        </c:dLbls>
        <c:firstSliceAng val="0"/>
      </c:pieChart>
      <c:spPr>
        <a:solidFill>
          <a:srgbClr val="C0C0C0"/>
        </a:solidFill>
        <a:ln w="12699">
          <a:solidFill>
            <a:srgbClr val="808080"/>
          </a:solidFill>
          <a:prstDash val="solid"/>
        </a:ln>
      </c:spPr>
    </c:plotArea>
    <c:legend>
      <c:legendPos val="r"/>
      <c:layout>
        <c:manualLayout>
          <c:xMode val="edge"/>
          <c:yMode val="edge"/>
          <c:x val="0.70090634441087618"/>
          <c:y val="0.15668202764976957"/>
          <c:w val="0.28700906344410876"/>
          <c:h val="0.68663594470046085"/>
        </c:manualLayout>
      </c:layout>
      <c:overlay val="0"/>
      <c:spPr>
        <a:solidFill>
          <a:srgbClr val="CCFFFF"/>
        </a:solidFill>
        <a:ln w="3175">
          <a:solidFill>
            <a:srgbClr val="000000"/>
          </a:solidFill>
          <a:prstDash val="solid"/>
        </a:ln>
      </c:spPr>
      <c:txPr>
        <a:bodyPr/>
        <a:lstStyle/>
        <a:p>
          <a:pPr>
            <a:defRPr sz="870"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950" b="1" i="0" u="none" strike="noStrike" baseline="0">
          <a:solidFill>
            <a:srgbClr val="000000"/>
          </a:solidFill>
          <a:latin typeface="Calibri"/>
          <a:ea typeface="Calibri"/>
          <a:cs typeface="Calibri"/>
        </a:defRPr>
      </a:pPr>
      <a:endParaRPr lang="tr-T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78510028653296"/>
          <c:y val="0.22270742358078602"/>
          <c:w val="0.36962750716332377"/>
          <c:h val="0.5633187772925764"/>
        </c:manualLayout>
      </c:layout>
      <c:pieChart>
        <c:varyColors val="1"/>
        <c:ser>
          <c:idx val="0"/>
          <c:order val="0"/>
          <c:tx>
            <c:strRef>
              <c:f>Sheet1!$A$2</c:f>
              <c:strCache>
                <c:ptCount val="1"/>
                <c:pt idx="0">
                  <c:v>Doğu</c:v>
                </c:pt>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numFmt formatCode="0%" sourceLinked="0"/>
            <c:spPr>
              <a:noFill/>
              <a:ln w="25399">
                <a:noFill/>
              </a:ln>
            </c:spPr>
            <c:txPr>
              <a:bodyPr/>
              <a:lstStyle/>
              <a:p>
                <a:pPr>
                  <a:defRPr sz="1000"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63</c:v>
                </c:pt>
                <c:pt idx="1">
                  <c:v>26</c:v>
                </c:pt>
                <c:pt idx="2">
                  <c:v>6</c:v>
                </c:pt>
                <c:pt idx="3">
                  <c:v>5</c:v>
                </c:pt>
              </c:numCache>
            </c:numRef>
          </c:val>
        </c:ser>
        <c:ser>
          <c:idx val="1"/>
          <c:order val="1"/>
          <c:tx>
            <c:strRef>
              <c:f>Sheet1!$A$3</c:f>
              <c:strCache>
                <c:ptCount val="1"/>
                <c:pt idx="0">
                  <c:v>Batı</c:v>
                </c:pt>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63</c:v>
                </c:pt>
                <c:pt idx="1">
                  <c:v>26</c:v>
                </c:pt>
                <c:pt idx="2">
                  <c:v>6</c:v>
                </c:pt>
                <c:pt idx="3">
                  <c:v>5</c:v>
                </c:pt>
              </c:numCache>
            </c:numRef>
          </c:val>
        </c:ser>
        <c:ser>
          <c:idx val="2"/>
          <c:order val="2"/>
          <c:tx>
            <c:strRef>
              <c:f>Sheet1!$A$4</c:f>
              <c:strCache>
                <c:ptCount val="1"/>
                <c:pt idx="0">
                  <c:v>Kuzey</c:v>
                </c:pt>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63</c:v>
                </c:pt>
                <c:pt idx="1">
                  <c:v>26</c:v>
                </c:pt>
                <c:pt idx="2">
                  <c:v>6</c:v>
                </c:pt>
                <c:pt idx="3">
                  <c:v>5</c:v>
                </c:pt>
              </c:numCache>
            </c:numRef>
          </c:val>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71633237822349571"/>
          <c:y val="0.17467248908296942"/>
          <c:w val="0.27220630372492838"/>
          <c:h val="0.6506550218340611"/>
        </c:manualLayout>
      </c:layout>
      <c:overlay val="0"/>
      <c:spPr>
        <a:solidFill>
          <a:srgbClr val="CCFFFF"/>
        </a:solid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1000" b="1" i="0" u="none" strike="noStrike" baseline="0">
          <a:solidFill>
            <a:srgbClr val="000000"/>
          </a:solidFill>
          <a:latin typeface="Calibri"/>
          <a:ea typeface="Calibri"/>
          <a:cs typeface="Calibri"/>
        </a:defRPr>
      </a:pPr>
      <a:endParaRPr lang="tr-T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58823529411765"/>
          <c:y val="0.22321428571428573"/>
          <c:w val="0.37058823529411766"/>
          <c:h val="0.5625"/>
        </c:manualLayout>
      </c:layout>
      <c:pieChart>
        <c:varyColors val="1"/>
        <c:ser>
          <c:idx val="0"/>
          <c:order val="0"/>
          <c:tx>
            <c:strRef>
              <c:f>Sheet1!$A$2</c:f>
              <c:strCache>
                <c:ptCount val="1"/>
                <c:pt idx="0">
                  <c:v>Doğu</c:v>
                </c:pt>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numFmt formatCode="0%" sourceLinked="0"/>
            <c:spPr>
              <a:noFill/>
              <a:ln w="25400">
                <a:noFill/>
              </a:ln>
            </c:spPr>
            <c:txPr>
              <a:bodyPr/>
              <a:lstStyle/>
              <a:p>
                <a:pPr>
                  <a:defRPr sz="975"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84</c:v>
                </c:pt>
                <c:pt idx="1">
                  <c:v>8</c:v>
                </c:pt>
                <c:pt idx="2">
                  <c:v>5</c:v>
                </c:pt>
                <c:pt idx="3">
                  <c:v>3</c:v>
                </c:pt>
              </c:numCache>
            </c:numRef>
          </c:val>
        </c:ser>
        <c:ser>
          <c:idx val="1"/>
          <c:order val="1"/>
          <c:tx>
            <c:strRef>
              <c:f>Sheet1!$A$3</c:f>
              <c:strCache>
                <c:ptCount val="1"/>
                <c:pt idx="0">
                  <c:v>Batı</c:v>
                </c:pt>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84</c:v>
                </c:pt>
                <c:pt idx="1">
                  <c:v>8</c:v>
                </c:pt>
                <c:pt idx="2">
                  <c:v>5</c:v>
                </c:pt>
                <c:pt idx="3">
                  <c:v>3</c:v>
                </c:pt>
              </c:numCache>
            </c:numRef>
          </c:val>
        </c:ser>
        <c:ser>
          <c:idx val="2"/>
          <c:order val="2"/>
          <c:tx>
            <c:strRef>
              <c:f>Sheet1!$A$4</c:f>
              <c:strCache>
                <c:ptCount val="1"/>
                <c:pt idx="0">
                  <c:v>Kuzey</c:v>
                </c:pt>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84</c:v>
                </c:pt>
                <c:pt idx="1">
                  <c:v>8</c:v>
                </c:pt>
                <c:pt idx="2">
                  <c:v>5</c:v>
                </c:pt>
                <c:pt idx="3">
                  <c:v>3</c:v>
                </c:pt>
              </c:numCache>
            </c:numRef>
          </c:val>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70882352941176474"/>
          <c:y val="0.16517857142857142"/>
          <c:w val="0.27941176470588236"/>
          <c:h val="0.6651785714285714"/>
        </c:manualLayout>
      </c:layout>
      <c:overlay val="0"/>
      <c:spPr>
        <a:solidFill>
          <a:srgbClr val="CCFFFF"/>
        </a:solidFill>
        <a:ln w="3175">
          <a:solidFill>
            <a:srgbClr val="000000"/>
          </a:solidFill>
          <a:prstDash val="solid"/>
        </a:ln>
      </c:spPr>
      <c:txPr>
        <a:bodyPr/>
        <a:lstStyle/>
        <a:p>
          <a:pPr>
            <a:defRPr sz="895"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975" b="1" i="0" u="none" strike="noStrike" baseline="0">
          <a:solidFill>
            <a:srgbClr val="000000"/>
          </a:solidFill>
          <a:latin typeface="Calibri"/>
          <a:ea typeface="Calibri"/>
          <a:cs typeface="Calibri"/>
        </a:defRPr>
      </a:pPr>
      <a:endParaRPr lang="tr-T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01166180758018"/>
          <c:y val="0.22222222222222221"/>
          <c:w val="0.37026239067055394"/>
          <c:h val="0.56444444444444442"/>
        </c:manualLayout>
      </c:layout>
      <c:pieChart>
        <c:varyColors val="1"/>
        <c:ser>
          <c:idx val="0"/>
          <c:order val="0"/>
          <c:tx>
            <c:strRef>
              <c:f>Sheet1!$A$2</c:f>
              <c:strCache>
                <c:ptCount val="1"/>
                <c:pt idx="0">
                  <c:v>Doğu</c:v>
                </c:pt>
              </c:strCache>
            </c:strRef>
          </c:tx>
          <c:spPr>
            <a:solidFill>
              <a:srgbClr val="9999FF"/>
            </a:solidFill>
            <a:ln w="12699">
              <a:solidFill>
                <a:srgbClr val="000000"/>
              </a:solidFill>
              <a:prstDash val="solid"/>
            </a:ln>
          </c:spPr>
          <c:dPt>
            <c:idx val="0"/>
            <c:bubble3D val="0"/>
          </c:dPt>
          <c:dPt>
            <c:idx val="1"/>
            <c:bubble3D val="0"/>
            <c:spPr>
              <a:solidFill>
                <a:srgbClr val="993366"/>
              </a:solidFill>
              <a:ln w="12699">
                <a:solidFill>
                  <a:srgbClr val="000000"/>
                </a:solidFill>
                <a:prstDash val="solid"/>
              </a:ln>
            </c:spPr>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dLbls>
            <c:numFmt formatCode="0%" sourceLinked="0"/>
            <c:spPr>
              <a:noFill/>
              <a:ln w="25398">
                <a:noFill/>
              </a:ln>
            </c:spPr>
            <c:txPr>
              <a:bodyPr/>
              <a:lstStyle/>
              <a:p>
                <a:pPr>
                  <a:defRPr sz="975"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51</c:v>
                </c:pt>
                <c:pt idx="1">
                  <c:v>47</c:v>
                </c:pt>
                <c:pt idx="2">
                  <c:v>2</c:v>
                </c:pt>
                <c:pt idx="3">
                  <c:v>0</c:v>
                </c:pt>
              </c:numCache>
            </c:numRef>
          </c:val>
        </c:ser>
        <c:ser>
          <c:idx val="1"/>
          <c:order val="1"/>
          <c:tx>
            <c:strRef>
              <c:f>Sheet1!$A$3</c:f>
              <c:strCache>
                <c:ptCount val="1"/>
                <c:pt idx="0">
                  <c:v>Batı</c:v>
                </c:pt>
              </c:strCache>
            </c:strRef>
          </c:tx>
          <c:spPr>
            <a:solidFill>
              <a:srgbClr val="993366"/>
            </a:solidFill>
            <a:ln w="12699">
              <a:solidFill>
                <a:srgbClr val="000000"/>
              </a:solidFill>
              <a:prstDash val="solid"/>
            </a:ln>
          </c:spPr>
          <c:dPt>
            <c:idx val="0"/>
            <c:bubble3D val="0"/>
            <c:spPr>
              <a:solidFill>
                <a:srgbClr val="9999FF"/>
              </a:solidFill>
              <a:ln w="12699">
                <a:solidFill>
                  <a:srgbClr val="000000"/>
                </a:solidFill>
                <a:prstDash val="solid"/>
              </a:ln>
            </c:spPr>
          </c:dPt>
          <c:dPt>
            <c:idx val="1"/>
            <c:bubble3D val="0"/>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51</c:v>
                </c:pt>
                <c:pt idx="1">
                  <c:v>47</c:v>
                </c:pt>
                <c:pt idx="2">
                  <c:v>2</c:v>
                </c:pt>
                <c:pt idx="3">
                  <c:v>0</c:v>
                </c:pt>
              </c:numCache>
            </c:numRef>
          </c:val>
        </c:ser>
        <c:ser>
          <c:idx val="2"/>
          <c:order val="2"/>
          <c:tx>
            <c:strRef>
              <c:f>Sheet1!$A$4</c:f>
              <c:strCache>
                <c:ptCount val="1"/>
                <c:pt idx="0">
                  <c:v>Kuzey</c:v>
                </c:pt>
              </c:strCache>
            </c:strRef>
          </c:tx>
          <c:spPr>
            <a:solidFill>
              <a:srgbClr val="FFFFCC"/>
            </a:solidFill>
            <a:ln w="12699">
              <a:solidFill>
                <a:srgbClr val="000000"/>
              </a:solidFill>
              <a:prstDash val="solid"/>
            </a:ln>
          </c:spPr>
          <c:dPt>
            <c:idx val="0"/>
            <c:bubble3D val="0"/>
            <c:spPr>
              <a:solidFill>
                <a:srgbClr val="9999FF"/>
              </a:solidFill>
              <a:ln w="12699">
                <a:solidFill>
                  <a:srgbClr val="000000"/>
                </a:solidFill>
                <a:prstDash val="solid"/>
              </a:ln>
            </c:spPr>
          </c:dPt>
          <c:dPt>
            <c:idx val="1"/>
            <c:bubble3D val="0"/>
            <c:spPr>
              <a:solidFill>
                <a:srgbClr val="993366"/>
              </a:solidFill>
              <a:ln w="12699">
                <a:solidFill>
                  <a:srgbClr val="000000"/>
                </a:solidFill>
                <a:prstDash val="solid"/>
              </a:ln>
            </c:spPr>
          </c:dPt>
          <c:dPt>
            <c:idx val="2"/>
            <c:bubble3D val="0"/>
          </c:dPt>
          <c:dPt>
            <c:idx val="3"/>
            <c:bubble3D val="0"/>
            <c:spPr>
              <a:solidFill>
                <a:srgbClr val="CCFFFF"/>
              </a:solidFill>
              <a:ln w="12699">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51</c:v>
                </c:pt>
                <c:pt idx="1">
                  <c:v>47</c:v>
                </c:pt>
                <c:pt idx="2">
                  <c:v>2</c:v>
                </c:pt>
                <c:pt idx="3">
                  <c:v>0</c:v>
                </c:pt>
              </c:numCache>
            </c:numRef>
          </c:val>
        </c:ser>
        <c:dLbls>
          <c:showLegendKey val="0"/>
          <c:showVal val="0"/>
          <c:showCatName val="0"/>
          <c:showSerName val="0"/>
          <c:showPercent val="0"/>
          <c:showBubbleSize val="0"/>
          <c:showLeaderLines val="1"/>
        </c:dLbls>
        <c:firstSliceAng val="0"/>
      </c:pieChart>
      <c:spPr>
        <a:solidFill>
          <a:srgbClr val="C0C0C0"/>
        </a:solidFill>
        <a:ln w="12699">
          <a:solidFill>
            <a:srgbClr val="808080"/>
          </a:solidFill>
          <a:prstDash val="solid"/>
        </a:ln>
      </c:spPr>
    </c:plotArea>
    <c:legend>
      <c:legendPos val="r"/>
      <c:layout>
        <c:manualLayout>
          <c:xMode val="edge"/>
          <c:yMode val="edge"/>
          <c:x val="0.71137026239067058"/>
          <c:y val="0.16888888888888889"/>
          <c:w val="0.27696793002915454"/>
          <c:h val="0.66222222222222227"/>
        </c:manualLayout>
      </c:layout>
      <c:overlay val="0"/>
      <c:spPr>
        <a:solidFill>
          <a:srgbClr val="CCFFFF"/>
        </a:solidFill>
        <a:ln w="3175">
          <a:solidFill>
            <a:srgbClr val="000000"/>
          </a:solidFill>
          <a:prstDash val="solid"/>
        </a:ln>
      </c:spPr>
      <c:txPr>
        <a:bodyPr/>
        <a:lstStyle/>
        <a:p>
          <a:pPr>
            <a:defRPr sz="895"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975" b="1" i="0" u="none" strike="noStrike" baseline="0">
          <a:solidFill>
            <a:srgbClr val="000000"/>
          </a:solidFill>
          <a:latin typeface="Calibri"/>
          <a:ea typeface="Calibri"/>
          <a:cs typeface="Calibri"/>
        </a:defRPr>
      </a:pPr>
      <a:endParaRPr lang="tr-T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64285714285715"/>
          <c:y val="0.22624434389140272"/>
          <c:w val="0.36607142857142855"/>
          <c:h val="0.5565610859728507"/>
        </c:manualLayout>
      </c:layout>
      <c:pieChart>
        <c:varyColors val="1"/>
        <c:ser>
          <c:idx val="0"/>
          <c:order val="0"/>
          <c:tx>
            <c:strRef>
              <c:f>Sheet1!$A$2</c:f>
              <c:strCache>
                <c:ptCount val="1"/>
                <c:pt idx="0">
                  <c:v>Doğu</c:v>
                </c:pt>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numFmt formatCode="0%" sourceLinked="0"/>
            <c:spPr>
              <a:noFill/>
              <a:ln w="25400">
                <a:noFill/>
              </a:ln>
            </c:spPr>
            <c:txPr>
              <a:bodyPr/>
              <a:lstStyle/>
              <a:p>
                <a:pPr>
                  <a:defRPr sz="975"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50</c:v>
                </c:pt>
                <c:pt idx="1">
                  <c:v>47</c:v>
                </c:pt>
                <c:pt idx="2">
                  <c:v>3</c:v>
                </c:pt>
                <c:pt idx="3">
                  <c:v>0</c:v>
                </c:pt>
              </c:numCache>
            </c:numRef>
          </c:val>
        </c:ser>
        <c:ser>
          <c:idx val="1"/>
          <c:order val="1"/>
          <c:tx>
            <c:strRef>
              <c:f>Sheet1!$A$3</c:f>
              <c:strCache>
                <c:ptCount val="1"/>
                <c:pt idx="0">
                  <c:v>Batı</c:v>
                </c:pt>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50</c:v>
                </c:pt>
                <c:pt idx="1">
                  <c:v>47</c:v>
                </c:pt>
                <c:pt idx="2">
                  <c:v>3</c:v>
                </c:pt>
                <c:pt idx="3">
                  <c:v>0</c:v>
                </c:pt>
              </c:numCache>
            </c:numRef>
          </c:val>
        </c:ser>
        <c:ser>
          <c:idx val="2"/>
          <c:order val="2"/>
          <c:tx>
            <c:strRef>
              <c:f>Sheet1!$A$4</c:f>
              <c:strCache>
                <c:ptCount val="1"/>
                <c:pt idx="0">
                  <c:v>Kuzey</c:v>
                </c:pt>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50</c:v>
                </c:pt>
                <c:pt idx="1">
                  <c:v>47</c:v>
                </c:pt>
                <c:pt idx="2">
                  <c:v>3</c:v>
                </c:pt>
                <c:pt idx="3">
                  <c:v>0</c:v>
                </c:pt>
              </c:numCache>
            </c:numRef>
          </c:val>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7053571428571429"/>
          <c:y val="0.16289592760180996"/>
          <c:w val="0.28273809523809523"/>
          <c:h val="0.67420814479638014"/>
        </c:manualLayout>
      </c:layout>
      <c:overlay val="0"/>
      <c:spPr>
        <a:solidFill>
          <a:srgbClr val="CCFFFF"/>
        </a:solidFill>
        <a:ln w="3175">
          <a:solidFill>
            <a:srgbClr val="000000"/>
          </a:solidFill>
          <a:prstDash val="solid"/>
        </a:ln>
      </c:spPr>
      <c:txPr>
        <a:bodyPr/>
        <a:lstStyle/>
        <a:p>
          <a:pPr>
            <a:defRPr sz="895"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975" b="1" i="0" u="none" strike="noStrike" baseline="0">
          <a:solidFill>
            <a:srgbClr val="000000"/>
          </a:solidFill>
          <a:latin typeface="Calibri"/>
          <a:ea typeface="Calibri"/>
          <a:cs typeface="Calibri"/>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93233082706766"/>
          <c:y val="0.22137404580152673"/>
          <c:w val="0.37092731829573933"/>
          <c:h val="0.56488549618320616"/>
        </c:manualLayout>
      </c:layout>
      <c:pieChart>
        <c:varyColors val="1"/>
        <c:ser>
          <c:idx val="0"/>
          <c:order val="0"/>
          <c:tx>
            <c:strRef>
              <c:f>Sheet1!$A$2</c:f>
              <c:strCache>
                <c:ptCount val="1"/>
                <c:pt idx="0">
                  <c:v>Doğu</c:v>
                </c:pt>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numFmt formatCode="0%" sourceLinked="0"/>
            <c:spPr>
              <a:noFill/>
              <a:ln w="25400">
                <a:noFill/>
              </a:ln>
            </c:spPr>
            <c:txPr>
              <a:bodyPr/>
              <a:lstStyle/>
              <a:p>
                <a:pPr>
                  <a:defRPr sz="1150"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65</c:v>
                </c:pt>
                <c:pt idx="1">
                  <c:v>10</c:v>
                </c:pt>
                <c:pt idx="2">
                  <c:v>15</c:v>
                </c:pt>
                <c:pt idx="3">
                  <c:v>10</c:v>
                </c:pt>
              </c:numCache>
            </c:numRef>
          </c:val>
        </c:ser>
        <c:ser>
          <c:idx val="1"/>
          <c:order val="1"/>
          <c:tx>
            <c:strRef>
              <c:f>Sheet1!$A$3</c:f>
              <c:strCache>
                <c:ptCount val="1"/>
                <c:pt idx="0">
                  <c:v>Batı</c:v>
                </c:pt>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65</c:v>
                </c:pt>
                <c:pt idx="1">
                  <c:v>10</c:v>
                </c:pt>
                <c:pt idx="2">
                  <c:v>15</c:v>
                </c:pt>
                <c:pt idx="3">
                  <c:v>10</c:v>
                </c:pt>
              </c:numCache>
            </c:numRef>
          </c:val>
        </c:ser>
        <c:ser>
          <c:idx val="2"/>
          <c:order val="2"/>
          <c:tx>
            <c:strRef>
              <c:f>Sheet1!$A$4</c:f>
              <c:strCache>
                <c:ptCount val="1"/>
                <c:pt idx="0">
                  <c:v>Kuzey</c:v>
                </c:pt>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65</c:v>
                </c:pt>
                <c:pt idx="1">
                  <c:v>10</c:v>
                </c:pt>
                <c:pt idx="2">
                  <c:v>15</c:v>
                </c:pt>
                <c:pt idx="3">
                  <c:v>10</c:v>
                </c:pt>
              </c:numCache>
            </c:numRef>
          </c:val>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7142857142857143"/>
          <c:y val="0.18320610687022901"/>
          <c:w val="0.27568922305764409"/>
          <c:h val="0.62977099236641221"/>
        </c:manualLayout>
      </c:layout>
      <c:overlay val="0"/>
      <c:spPr>
        <a:solidFill>
          <a:srgbClr val="CCFFCC"/>
        </a:solidFill>
        <a:ln w="3175">
          <a:solidFill>
            <a:srgbClr val="000000"/>
          </a:solidFill>
          <a:prstDash val="solid"/>
        </a:ln>
      </c:spPr>
      <c:txPr>
        <a:bodyPr/>
        <a:lstStyle/>
        <a:p>
          <a:pPr>
            <a:defRPr sz="1055"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1150" b="1" i="0" u="none" strike="noStrike" baseline="0">
          <a:solidFill>
            <a:srgbClr val="000000"/>
          </a:solidFill>
          <a:latin typeface="Calibri"/>
          <a:ea typeface="Calibri"/>
          <a:cs typeface="Calibri"/>
        </a:defRPr>
      </a:pPr>
      <a:endParaRPr lang="tr-T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78510028653296"/>
          <c:y val="0.22270742358078602"/>
          <c:w val="0.36962750716332377"/>
          <c:h val="0.5633187772925764"/>
        </c:manualLayout>
      </c:layout>
      <c:pieChart>
        <c:varyColors val="1"/>
        <c:ser>
          <c:idx val="0"/>
          <c:order val="0"/>
          <c:tx>
            <c:strRef>
              <c:f>Sheet1!$A$2</c:f>
              <c:strCache>
                <c:ptCount val="1"/>
                <c:pt idx="0">
                  <c:v>Doğu</c:v>
                </c:pt>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numFmt formatCode="0%" sourceLinked="0"/>
            <c:spPr>
              <a:noFill/>
              <a:ln w="25399">
                <a:noFill/>
              </a:ln>
            </c:spPr>
            <c:txPr>
              <a:bodyPr/>
              <a:lstStyle/>
              <a:p>
                <a:pPr>
                  <a:defRPr sz="1000"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0</c:v>
                </c:pt>
                <c:pt idx="1">
                  <c:v>72</c:v>
                </c:pt>
                <c:pt idx="2">
                  <c:v>18</c:v>
                </c:pt>
                <c:pt idx="3">
                  <c:v>10</c:v>
                </c:pt>
              </c:numCache>
            </c:numRef>
          </c:val>
        </c:ser>
        <c:ser>
          <c:idx val="1"/>
          <c:order val="1"/>
          <c:tx>
            <c:strRef>
              <c:f>Sheet1!$A$3</c:f>
              <c:strCache>
                <c:ptCount val="1"/>
                <c:pt idx="0">
                  <c:v>Batı</c:v>
                </c:pt>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0</c:v>
                </c:pt>
                <c:pt idx="1">
                  <c:v>72</c:v>
                </c:pt>
                <c:pt idx="2">
                  <c:v>18</c:v>
                </c:pt>
                <c:pt idx="3">
                  <c:v>10</c:v>
                </c:pt>
              </c:numCache>
            </c:numRef>
          </c:val>
        </c:ser>
        <c:ser>
          <c:idx val="2"/>
          <c:order val="2"/>
          <c:tx>
            <c:strRef>
              <c:f>Sheet1!$A$4</c:f>
              <c:strCache>
                <c:ptCount val="1"/>
                <c:pt idx="0">
                  <c:v>Kuzey</c:v>
                </c:pt>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0</c:v>
                </c:pt>
                <c:pt idx="1">
                  <c:v>72</c:v>
                </c:pt>
                <c:pt idx="2">
                  <c:v>18</c:v>
                </c:pt>
                <c:pt idx="3">
                  <c:v>10</c:v>
                </c:pt>
              </c:numCache>
            </c:numRef>
          </c:val>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71633237822349571"/>
          <c:y val="0.17467248908296942"/>
          <c:w val="0.27220630372492838"/>
          <c:h val="0.6506550218340611"/>
        </c:manualLayout>
      </c:layout>
      <c:overlay val="0"/>
      <c:spPr>
        <a:solidFill>
          <a:srgbClr val="CCFFFF"/>
        </a:solid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1000" b="1" i="0" u="none" strike="noStrike" baseline="0">
          <a:solidFill>
            <a:srgbClr val="000000"/>
          </a:solidFill>
          <a:latin typeface="Calibri"/>
          <a:ea typeface="Calibri"/>
          <a:cs typeface="Calibri"/>
        </a:defRPr>
      </a:pPr>
      <a:endParaRPr lang="tr-T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58823529411765"/>
          <c:y val="0.22421524663677131"/>
          <c:w val="0.36764705882352944"/>
          <c:h val="0.5605381165919282"/>
        </c:manualLayout>
      </c:layout>
      <c:pieChart>
        <c:varyColors val="1"/>
        <c:ser>
          <c:idx val="0"/>
          <c:order val="0"/>
          <c:tx>
            <c:strRef>
              <c:f>Sheet1!$A$2</c:f>
              <c:strCache>
                <c:ptCount val="1"/>
                <c:pt idx="0">
                  <c:v>Doğu</c:v>
                </c:pt>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numFmt formatCode="0%" sourceLinked="0"/>
            <c:spPr>
              <a:noFill/>
              <a:ln w="25400">
                <a:noFill/>
              </a:ln>
            </c:spPr>
            <c:txPr>
              <a:bodyPr/>
              <a:lstStyle/>
              <a:p>
                <a:pPr>
                  <a:defRPr sz="975"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83</c:v>
                </c:pt>
                <c:pt idx="1">
                  <c:v>12</c:v>
                </c:pt>
                <c:pt idx="2">
                  <c:v>5</c:v>
                </c:pt>
                <c:pt idx="3">
                  <c:v>0</c:v>
                </c:pt>
              </c:numCache>
            </c:numRef>
          </c:val>
        </c:ser>
        <c:ser>
          <c:idx val="1"/>
          <c:order val="1"/>
          <c:tx>
            <c:strRef>
              <c:f>Sheet1!$A$3</c:f>
              <c:strCache>
                <c:ptCount val="1"/>
                <c:pt idx="0">
                  <c:v>Batı</c:v>
                </c:pt>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83</c:v>
                </c:pt>
                <c:pt idx="1">
                  <c:v>12</c:v>
                </c:pt>
                <c:pt idx="2">
                  <c:v>5</c:v>
                </c:pt>
                <c:pt idx="3">
                  <c:v>0</c:v>
                </c:pt>
              </c:numCache>
            </c:numRef>
          </c:val>
        </c:ser>
        <c:ser>
          <c:idx val="2"/>
          <c:order val="2"/>
          <c:tx>
            <c:strRef>
              <c:f>Sheet1!$A$4</c:f>
              <c:strCache>
                <c:ptCount val="1"/>
                <c:pt idx="0">
                  <c:v>Kuzey</c:v>
                </c:pt>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83</c:v>
                </c:pt>
                <c:pt idx="1">
                  <c:v>12</c:v>
                </c:pt>
                <c:pt idx="2">
                  <c:v>5</c:v>
                </c:pt>
                <c:pt idx="3">
                  <c:v>0</c:v>
                </c:pt>
              </c:numCache>
            </c:numRef>
          </c:val>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70882352941176474"/>
          <c:y val="0.16591928251121077"/>
          <c:w val="0.27941176470588236"/>
          <c:h val="0.66816143497757852"/>
        </c:manualLayout>
      </c:layout>
      <c:overlay val="0"/>
      <c:spPr>
        <a:solidFill>
          <a:srgbClr val="CCFFFF"/>
        </a:solidFill>
        <a:ln w="3175">
          <a:solidFill>
            <a:srgbClr val="000000"/>
          </a:solidFill>
          <a:prstDash val="solid"/>
        </a:ln>
      </c:spPr>
      <c:txPr>
        <a:bodyPr/>
        <a:lstStyle/>
        <a:p>
          <a:pPr>
            <a:defRPr sz="895"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975" b="1" i="0" u="none" strike="noStrike" baseline="0">
          <a:solidFill>
            <a:srgbClr val="000000"/>
          </a:solidFill>
          <a:latin typeface="Calibri"/>
          <a:ea typeface="Calibri"/>
          <a:cs typeface="Calibri"/>
        </a:defRPr>
      </a:pPr>
      <a:endParaRPr lang="tr-T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70194986072424"/>
          <c:y val="0.23305084745762711"/>
          <c:w val="0.35654596100278552"/>
          <c:h val="0.5423728813559322"/>
        </c:manualLayout>
      </c:layout>
      <c:pieChart>
        <c:varyColors val="1"/>
        <c:ser>
          <c:idx val="0"/>
          <c:order val="0"/>
          <c:tx>
            <c:strRef>
              <c:f>Sheet1!$A$2</c:f>
              <c:strCache>
                <c:ptCount val="1"/>
                <c:pt idx="0">
                  <c:v>Doğu</c:v>
                </c:pt>
              </c:strCache>
            </c:strRef>
          </c:tx>
          <c:spPr>
            <a:solidFill>
              <a:srgbClr val="9999FF"/>
            </a:solidFill>
            <a:ln w="12699">
              <a:solidFill>
                <a:srgbClr val="000000"/>
              </a:solidFill>
              <a:prstDash val="solid"/>
            </a:ln>
          </c:spPr>
          <c:dPt>
            <c:idx val="0"/>
            <c:bubble3D val="0"/>
          </c:dPt>
          <c:dPt>
            <c:idx val="1"/>
            <c:bubble3D val="0"/>
            <c:spPr>
              <a:solidFill>
                <a:srgbClr val="993366"/>
              </a:solidFill>
              <a:ln w="12699">
                <a:solidFill>
                  <a:srgbClr val="000000"/>
                </a:solidFill>
                <a:prstDash val="solid"/>
              </a:ln>
            </c:spPr>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dLbls>
            <c:numFmt formatCode="0%" sourceLinked="0"/>
            <c:spPr>
              <a:noFill/>
              <a:ln w="25399">
                <a:noFill/>
              </a:ln>
            </c:spPr>
            <c:txPr>
              <a:bodyPr/>
              <a:lstStyle/>
              <a:p>
                <a:pPr>
                  <a:defRPr sz="1025"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70</c:v>
                </c:pt>
                <c:pt idx="1">
                  <c:v>17</c:v>
                </c:pt>
                <c:pt idx="2">
                  <c:v>10</c:v>
                </c:pt>
                <c:pt idx="3">
                  <c:v>3</c:v>
                </c:pt>
              </c:numCache>
            </c:numRef>
          </c:val>
        </c:ser>
        <c:ser>
          <c:idx val="1"/>
          <c:order val="1"/>
          <c:tx>
            <c:strRef>
              <c:f>Sheet1!$A$3</c:f>
              <c:strCache>
                <c:ptCount val="1"/>
                <c:pt idx="0">
                  <c:v>Batı</c:v>
                </c:pt>
              </c:strCache>
            </c:strRef>
          </c:tx>
          <c:spPr>
            <a:solidFill>
              <a:srgbClr val="993366"/>
            </a:solidFill>
            <a:ln w="12699">
              <a:solidFill>
                <a:srgbClr val="000000"/>
              </a:solidFill>
              <a:prstDash val="solid"/>
            </a:ln>
          </c:spPr>
          <c:dPt>
            <c:idx val="0"/>
            <c:bubble3D val="0"/>
            <c:spPr>
              <a:solidFill>
                <a:srgbClr val="9999FF"/>
              </a:solidFill>
              <a:ln w="12699">
                <a:solidFill>
                  <a:srgbClr val="000000"/>
                </a:solidFill>
                <a:prstDash val="solid"/>
              </a:ln>
            </c:spPr>
          </c:dPt>
          <c:dPt>
            <c:idx val="1"/>
            <c:bubble3D val="0"/>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70</c:v>
                </c:pt>
                <c:pt idx="1">
                  <c:v>17</c:v>
                </c:pt>
                <c:pt idx="2">
                  <c:v>10</c:v>
                </c:pt>
                <c:pt idx="3">
                  <c:v>3</c:v>
                </c:pt>
              </c:numCache>
            </c:numRef>
          </c:val>
        </c:ser>
        <c:ser>
          <c:idx val="2"/>
          <c:order val="2"/>
          <c:tx>
            <c:strRef>
              <c:f>Sheet1!$A$4</c:f>
              <c:strCache>
                <c:ptCount val="1"/>
                <c:pt idx="0">
                  <c:v>Kuzey</c:v>
                </c:pt>
              </c:strCache>
            </c:strRef>
          </c:tx>
          <c:spPr>
            <a:solidFill>
              <a:srgbClr val="FFFFCC"/>
            </a:solidFill>
            <a:ln w="12699">
              <a:solidFill>
                <a:srgbClr val="000000"/>
              </a:solidFill>
              <a:prstDash val="solid"/>
            </a:ln>
          </c:spPr>
          <c:dPt>
            <c:idx val="0"/>
            <c:bubble3D val="0"/>
            <c:spPr>
              <a:solidFill>
                <a:srgbClr val="9999FF"/>
              </a:solidFill>
              <a:ln w="12699">
                <a:solidFill>
                  <a:srgbClr val="000000"/>
                </a:solidFill>
                <a:prstDash val="solid"/>
              </a:ln>
            </c:spPr>
          </c:dPt>
          <c:dPt>
            <c:idx val="1"/>
            <c:bubble3D val="0"/>
            <c:spPr>
              <a:solidFill>
                <a:srgbClr val="993366"/>
              </a:solidFill>
              <a:ln w="12699">
                <a:solidFill>
                  <a:srgbClr val="000000"/>
                </a:solidFill>
                <a:prstDash val="solid"/>
              </a:ln>
            </c:spPr>
          </c:dPt>
          <c:dPt>
            <c:idx val="2"/>
            <c:bubble3D val="0"/>
          </c:dPt>
          <c:dPt>
            <c:idx val="3"/>
            <c:bubble3D val="0"/>
            <c:spPr>
              <a:solidFill>
                <a:srgbClr val="CCFFFF"/>
              </a:solidFill>
              <a:ln w="12699">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70</c:v>
                </c:pt>
                <c:pt idx="1">
                  <c:v>17</c:v>
                </c:pt>
                <c:pt idx="2">
                  <c:v>10</c:v>
                </c:pt>
                <c:pt idx="3">
                  <c:v>3</c:v>
                </c:pt>
              </c:numCache>
            </c:numRef>
          </c:val>
        </c:ser>
        <c:dLbls>
          <c:showLegendKey val="0"/>
          <c:showVal val="0"/>
          <c:showCatName val="0"/>
          <c:showSerName val="0"/>
          <c:showPercent val="0"/>
          <c:showBubbleSize val="0"/>
          <c:showLeaderLines val="1"/>
        </c:dLbls>
        <c:firstSliceAng val="0"/>
      </c:pieChart>
      <c:spPr>
        <a:solidFill>
          <a:srgbClr val="C0C0C0"/>
        </a:solidFill>
        <a:ln w="12699">
          <a:solidFill>
            <a:srgbClr val="808080"/>
          </a:solidFill>
          <a:prstDash val="solid"/>
        </a:ln>
      </c:spPr>
    </c:plotArea>
    <c:legend>
      <c:legendPos val="r"/>
      <c:layout>
        <c:manualLayout>
          <c:xMode val="edge"/>
          <c:yMode val="edge"/>
          <c:x val="0.69916434540389971"/>
          <c:y val="0.1652542372881356"/>
          <c:w val="0.28969359331476324"/>
          <c:h val="0.6652542372881356"/>
        </c:manualLayout>
      </c:layout>
      <c:overlay val="0"/>
      <c:spPr>
        <a:solidFill>
          <a:srgbClr val="CCFFFF"/>
        </a:solidFill>
        <a:ln w="3175">
          <a:solidFill>
            <a:srgbClr val="000000"/>
          </a:solidFill>
          <a:prstDash val="solid"/>
        </a:ln>
      </c:spPr>
      <c:txPr>
        <a:bodyPr/>
        <a:lstStyle/>
        <a:p>
          <a:pPr>
            <a:defRPr sz="940"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1025" b="1" i="0" u="none" strike="noStrike" baseline="0">
          <a:solidFill>
            <a:srgbClr val="000000"/>
          </a:solidFill>
          <a:latin typeface="Calibri"/>
          <a:ea typeface="Calibri"/>
          <a:cs typeface="Calibri"/>
        </a:defRPr>
      </a:pPr>
      <a:endParaRPr lang="tr-T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78510028653296"/>
          <c:y val="0.22270742358078602"/>
          <c:w val="0.36962750716332377"/>
          <c:h val="0.5633187772925764"/>
        </c:manualLayout>
      </c:layout>
      <c:pieChart>
        <c:varyColors val="1"/>
        <c:ser>
          <c:idx val="0"/>
          <c:order val="0"/>
          <c:tx>
            <c:strRef>
              <c:f>Sheet1!$A$2</c:f>
              <c:strCache>
                <c:ptCount val="1"/>
                <c:pt idx="0">
                  <c:v>Doğu</c:v>
                </c:pt>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numFmt formatCode="0%" sourceLinked="0"/>
            <c:spPr>
              <a:noFill/>
              <a:ln w="25399">
                <a:noFill/>
              </a:ln>
            </c:spPr>
            <c:txPr>
              <a:bodyPr/>
              <a:lstStyle/>
              <a:p>
                <a:pPr>
                  <a:defRPr sz="1000"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30</c:v>
                </c:pt>
                <c:pt idx="1">
                  <c:v>60</c:v>
                </c:pt>
                <c:pt idx="2">
                  <c:v>5</c:v>
                </c:pt>
                <c:pt idx="3">
                  <c:v>5</c:v>
                </c:pt>
              </c:numCache>
            </c:numRef>
          </c:val>
        </c:ser>
        <c:ser>
          <c:idx val="1"/>
          <c:order val="1"/>
          <c:tx>
            <c:strRef>
              <c:f>Sheet1!$A$3</c:f>
              <c:strCache>
                <c:ptCount val="1"/>
                <c:pt idx="0">
                  <c:v>Batı</c:v>
                </c:pt>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30</c:v>
                </c:pt>
                <c:pt idx="1">
                  <c:v>60</c:v>
                </c:pt>
                <c:pt idx="2">
                  <c:v>5</c:v>
                </c:pt>
                <c:pt idx="3">
                  <c:v>5</c:v>
                </c:pt>
              </c:numCache>
            </c:numRef>
          </c:val>
        </c:ser>
        <c:ser>
          <c:idx val="2"/>
          <c:order val="2"/>
          <c:tx>
            <c:strRef>
              <c:f>Sheet1!$A$4</c:f>
              <c:strCache>
                <c:ptCount val="1"/>
                <c:pt idx="0">
                  <c:v>Kuzey</c:v>
                </c:pt>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30</c:v>
                </c:pt>
                <c:pt idx="1">
                  <c:v>60</c:v>
                </c:pt>
                <c:pt idx="2">
                  <c:v>5</c:v>
                </c:pt>
                <c:pt idx="3">
                  <c:v>5</c:v>
                </c:pt>
              </c:numCache>
            </c:numRef>
          </c:val>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71633237822349571"/>
          <c:y val="0.17467248908296942"/>
          <c:w val="0.27220630372492838"/>
          <c:h val="0.6506550218340611"/>
        </c:manualLayout>
      </c:layout>
      <c:overlay val="0"/>
      <c:spPr>
        <a:solidFill>
          <a:srgbClr val="CCFFFF"/>
        </a:solid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1000" b="1" i="0" u="none" strike="noStrike" baseline="0">
          <a:solidFill>
            <a:srgbClr val="000000"/>
          </a:solidFill>
          <a:latin typeface="Calibri"/>
          <a:ea typeface="Calibri"/>
          <a:cs typeface="Calibri"/>
        </a:defRPr>
      </a:pPr>
      <a:endParaRPr lang="tr-T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78510028653296"/>
          <c:y val="0.22270742358078602"/>
          <c:w val="0.36962750716332377"/>
          <c:h val="0.5633187772925764"/>
        </c:manualLayout>
      </c:layout>
      <c:pieChart>
        <c:varyColors val="1"/>
        <c:ser>
          <c:idx val="0"/>
          <c:order val="0"/>
          <c:tx>
            <c:strRef>
              <c:f>Sheet1!$A$2</c:f>
              <c:strCache>
                <c:ptCount val="1"/>
                <c:pt idx="0">
                  <c:v>Doğu</c:v>
                </c:pt>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numFmt formatCode="0%" sourceLinked="0"/>
            <c:spPr>
              <a:noFill/>
              <a:ln w="25399">
                <a:noFill/>
              </a:ln>
            </c:spPr>
            <c:txPr>
              <a:bodyPr/>
              <a:lstStyle/>
              <a:p>
                <a:pPr>
                  <a:defRPr sz="1000"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87</c:v>
                </c:pt>
                <c:pt idx="1">
                  <c:v>13</c:v>
                </c:pt>
                <c:pt idx="2">
                  <c:v>0</c:v>
                </c:pt>
                <c:pt idx="3">
                  <c:v>0</c:v>
                </c:pt>
              </c:numCache>
            </c:numRef>
          </c:val>
        </c:ser>
        <c:ser>
          <c:idx val="1"/>
          <c:order val="1"/>
          <c:tx>
            <c:strRef>
              <c:f>Sheet1!$A$3</c:f>
              <c:strCache>
                <c:ptCount val="1"/>
                <c:pt idx="0">
                  <c:v>Batı</c:v>
                </c:pt>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87</c:v>
                </c:pt>
                <c:pt idx="1">
                  <c:v>87</c:v>
                </c:pt>
                <c:pt idx="2">
                  <c:v>0</c:v>
                </c:pt>
                <c:pt idx="3">
                  <c:v>0</c:v>
                </c:pt>
              </c:numCache>
            </c:numRef>
          </c:val>
        </c:ser>
        <c:ser>
          <c:idx val="2"/>
          <c:order val="2"/>
          <c:tx>
            <c:strRef>
              <c:f>Sheet1!$A$4</c:f>
              <c:strCache>
                <c:ptCount val="1"/>
                <c:pt idx="0">
                  <c:v>Kuzey</c:v>
                </c:pt>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87</c:v>
                </c:pt>
                <c:pt idx="1">
                  <c:v>87</c:v>
                </c:pt>
                <c:pt idx="2">
                  <c:v>0</c:v>
                </c:pt>
                <c:pt idx="3">
                  <c:v>0</c:v>
                </c:pt>
              </c:numCache>
            </c:numRef>
          </c:val>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71633237822349571"/>
          <c:y val="0.17467248908296942"/>
          <c:w val="0.27220630372492838"/>
          <c:h val="0.6506550218340611"/>
        </c:manualLayout>
      </c:layout>
      <c:overlay val="0"/>
      <c:spPr>
        <a:solidFill>
          <a:srgbClr val="CCFFFF"/>
        </a:solid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1000" b="1" i="0" u="none" strike="noStrike" baseline="0">
          <a:solidFill>
            <a:srgbClr val="000000"/>
          </a:solidFill>
          <a:latin typeface="Calibri"/>
          <a:ea typeface="Calibri"/>
          <a:cs typeface="Calibri"/>
        </a:defRPr>
      </a:pPr>
      <a:endParaRPr lang="tr-T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78510028653296"/>
          <c:y val="0.22270742358078602"/>
          <c:w val="0.36962750716332377"/>
          <c:h val="0.5633187772925764"/>
        </c:manualLayout>
      </c:layout>
      <c:pieChart>
        <c:varyColors val="1"/>
        <c:ser>
          <c:idx val="0"/>
          <c:order val="0"/>
          <c:tx>
            <c:strRef>
              <c:f>Sheet1!$A$2</c:f>
              <c:strCache>
                <c:ptCount val="1"/>
                <c:pt idx="0">
                  <c:v>Doğu</c:v>
                </c:pt>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numFmt formatCode="0%" sourceLinked="0"/>
            <c:spPr>
              <a:noFill/>
              <a:ln w="25399">
                <a:noFill/>
              </a:ln>
            </c:spPr>
            <c:txPr>
              <a:bodyPr/>
              <a:lstStyle/>
              <a:p>
                <a:pPr>
                  <a:defRPr sz="1000"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20.399999999999999</c:v>
                </c:pt>
                <c:pt idx="1">
                  <c:v>27.4</c:v>
                </c:pt>
                <c:pt idx="2">
                  <c:v>90</c:v>
                </c:pt>
                <c:pt idx="3">
                  <c:v>20.399999999999999</c:v>
                </c:pt>
              </c:numCache>
            </c:numRef>
          </c:val>
        </c:ser>
        <c:ser>
          <c:idx val="1"/>
          <c:order val="1"/>
          <c:tx>
            <c:strRef>
              <c:f>Sheet1!$A$3</c:f>
              <c:strCache>
                <c:ptCount val="1"/>
                <c:pt idx="0">
                  <c:v>Batı</c:v>
                </c:pt>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30.6</c:v>
                </c:pt>
                <c:pt idx="1">
                  <c:v>38.6</c:v>
                </c:pt>
                <c:pt idx="2">
                  <c:v>34.6</c:v>
                </c:pt>
                <c:pt idx="3">
                  <c:v>31.6</c:v>
                </c:pt>
              </c:numCache>
            </c:numRef>
          </c:val>
        </c:ser>
        <c:ser>
          <c:idx val="2"/>
          <c:order val="2"/>
          <c:tx>
            <c:strRef>
              <c:f>Sheet1!$A$4</c:f>
              <c:strCache>
                <c:ptCount val="1"/>
                <c:pt idx="0">
                  <c:v>Kuzey</c:v>
                </c:pt>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45.9</c:v>
                </c:pt>
                <c:pt idx="1">
                  <c:v>46.9</c:v>
                </c:pt>
                <c:pt idx="2">
                  <c:v>45</c:v>
                </c:pt>
                <c:pt idx="3">
                  <c:v>43.9</c:v>
                </c:pt>
              </c:numCache>
            </c:numRef>
          </c:val>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71633237822349571"/>
          <c:y val="0.17467248908296942"/>
          <c:w val="0.27220630372492838"/>
          <c:h val="0.6506550218340611"/>
        </c:manualLayout>
      </c:layout>
      <c:overlay val="0"/>
      <c:spPr>
        <a:solidFill>
          <a:srgbClr val="CCFFFF"/>
        </a:solid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1000" b="1" i="0" u="none" strike="noStrike" baseline="0">
          <a:solidFill>
            <a:srgbClr val="000000"/>
          </a:solidFill>
          <a:latin typeface="Calibri"/>
          <a:ea typeface="Calibri"/>
          <a:cs typeface="Calibri"/>
        </a:defRPr>
      </a:pPr>
      <a:endParaRPr lang="tr-T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78510028653296"/>
          <c:y val="0.22270742358078602"/>
          <c:w val="0.36962750716332377"/>
          <c:h val="0.5633187772925764"/>
        </c:manualLayout>
      </c:layout>
      <c:pieChart>
        <c:varyColors val="1"/>
        <c:ser>
          <c:idx val="0"/>
          <c:order val="0"/>
          <c:tx>
            <c:strRef>
              <c:f>Sheet1!$A$2</c:f>
              <c:strCache>
                <c:ptCount val="1"/>
                <c:pt idx="0">
                  <c:v>Doğu</c:v>
                </c:pt>
              </c:strCache>
            </c:strRef>
          </c:tx>
          <c:spPr>
            <a:solidFill>
              <a:srgbClr val="9999FF"/>
            </a:solidFill>
            <a:ln w="12699">
              <a:solidFill>
                <a:srgbClr val="000000"/>
              </a:solidFill>
              <a:prstDash val="solid"/>
            </a:ln>
          </c:spPr>
          <c:dPt>
            <c:idx val="0"/>
            <c:bubble3D val="0"/>
          </c:dPt>
          <c:dPt>
            <c:idx val="1"/>
            <c:bubble3D val="0"/>
            <c:spPr>
              <a:solidFill>
                <a:srgbClr val="993366"/>
              </a:solidFill>
              <a:ln w="12699">
                <a:solidFill>
                  <a:srgbClr val="000000"/>
                </a:solidFill>
                <a:prstDash val="solid"/>
              </a:ln>
            </c:spPr>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dLbls>
            <c:numFmt formatCode="0%" sourceLinked="0"/>
            <c:spPr>
              <a:noFill/>
              <a:ln w="25399">
                <a:noFill/>
              </a:ln>
            </c:spPr>
            <c:txPr>
              <a:bodyPr/>
              <a:lstStyle/>
              <a:p>
                <a:pPr>
                  <a:defRPr sz="1000"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91</c:v>
                </c:pt>
                <c:pt idx="1">
                  <c:v>9</c:v>
                </c:pt>
                <c:pt idx="2">
                  <c:v>0</c:v>
                </c:pt>
                <c:pt idx="3">
                  <c:v>0</c:v>
                </c:pt>
              </c:numCache>
            </c:numRef>
          </c:val>
        </c:ser>
        <c:ser>
          <c:idx val="1"/>
          <c:order val="1"/>
          <c:tx>
            <c:strRef>
              <c:f>Sheet1!$A$3</c:f>
              <c:strCache>
                <c:ptCount val="1"/>
                <c:pt idx="0">
                  <c:v>Batı</c:v>
                </c:pt>
              </c:strCache>
            </c:strRef>
          </c:tx>
          <c:spPr>
            <a:solidFill>
              <a:srgbClr val="993366"/>
            </a:solidFill>
            <a:ln w="12699">
              <a:solidFill>
                <a:srgbClr val="000000"/>
              </a:solidFill>
              <a:prstDash val="solid"/>
            </a:ln>
          </c:spPr>
          <c:dPt>
            <c:idx val="0"/>
            <c:bubble3D val="0"/>
            <c:spPr>
              <a:solidFill>
                <a:srgbClr val="9999FF"/>
              </a:solidFill>
              <a:ln w="12699">
                <a:solidFill>
                  <a:srgbClr val="000000"/>
                </a:solidFill>
                <a:prstDash val="solid"/>
              </a:ln>
            </c:spPr>
          </c:dPt>
          <c:dPt>
            <c:idx val="1"/>
            <c:bubble3D val="0"/>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91</c:v>
                </c:pt>
                <c:pt idx="1">
                  <c:v>9</c:v>
                </c:pt>
                <c:pt idx="2">
                  <c:v>0</c:v>
                </c:pt>
                <c:pt idx="3">
                  <c:v>0</c:v>
                </c:pt>
              </c:numCache>
            </c:numRef>
          </c:val>
        </c:ser>
        <c:ser>
          <c:idx val="2"/>
          <c:order val="2"/>
          <c:tx>
            <c:strRef>
              <c:f>Sheet1!$A$4</c:f>
              <c:strCache>
                <c:ptCount val="1"/>
                <c:pt idx="0">
                  <c:v>Kuzey</c:v>
                </c:pt>
              </c:strCache>
            </c:strRef>
          </c:tx>
          <c:spPr>
            <a:solidFill>
              <a:srgbClr val="FFFFCC"/>
            </a:solidFill>
            <a:ln w="12699">
              <a:solidFill>
                <a:srgbClr val="000000"/>
              </a:solidFill>
              <a:prstDash val="solid"/>
            </a:ln>
          </c:spPr>
          <c:dPt>
            <c:idx val="0"/>
            <c:bubble3D val="0"/>
            <c:spPr>
              <a:solidFill>
                <a:srgbClr val="9999FF"/>
              </a:solidFill>
              <a:ln w="12699">
                <a:solidFill>
                  <a:srgbClr val="000000"/>
                </a:solidFill>
                <a:prstDash val="solid"/>
              </a:ln>
            </c:spPr>
          </c:dPt>
          <c:dPt>
            <c:idx val="1"/>
            <c:bubble3D val="0"/>
            <c:spPr>
              <a:solidFill>
                <a:srgbClr val="993366"/>
              </a:solidFill>
              <a:ln w="12699">
                <a:solidFill>
                  <a:srgbClr val="000000"/>
                </a:solidFill>
                <a:prstDash val="solid"/>
              </a:ln>
            </c:spPr>
          </c:dPt>
          <c:dPt>
            <c:idx val="2"/>
            <c:bubble3D val="0"/>
          </c:dPt>
          <c:dPt>
            <c:idx val="3"/>
            <c:bubble3D val="0"/>
            <c:spPr>
              <a:solidFill>
                <a:srgbClr val="CCFFFF"/>
              </a:solidFill>
              <a:ln w="12699">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91</c:v>
                </c:pt>
                <c:pt idx="1">
                  <c:v>9</c:v>
                </c:pt>
                <c:pt idx="2">
                  <c:v>0</c:v>
                </c:pt>
                <c:pt idx="3">
                  <c:v>0</c:v>
                </c:pt>
              </c:numCache>
            </c:numRef>
          </c:val>
        </c:ser>
        <c:dLbls>
          <c:showLegendKey val="0"/>
          <c:showVal val="0"/>
          <c:showCatName val="0"/>
          <c:showSerName val="0"/>
          <c:showPercent val="0"/>
          <c:showBubbleSize val="0"/>
          <c:showLeaderLines val="1"/>
        </c:dLbls>
        <c:firstSliceAng val="0"/>
      </c:pieChart>
      <c:spPr>
        <a:solidFill>
          <a:srgbClr val="C0C0C0"/>
        </a:solidFill>
        <a:ln w="12699">
          <a:solidFill>
            <a:srgbClr val="808080"/>
          </a:solidFill>
          <a:prstDash val="solid"/>
        </a:ln>
      </c:spPr>
    </c:plotArea>
    <c:legend>
      <c:legendPos val="r"/>
      <c:layout>
        <c:manualLayout>
          <c:xMode val="edge"/>
          <c:yMode val="edge"/>
          <c:x val="0.71633237822349571"/>
          <c:y val="0.17467248908296942"/>
          <c:w val="0.27220630372492838"/>
          <c:h val="0.6506550218340611"/>
        </c:manualLayout>
      </c:layout>
      <c:overlay val="0"/>
      <c:spPr>
        <a:solidFill>
          <a:srgbClr val="CCFFFF"/>
        </a:solid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1000" b="1" i="0" u="none" strike="noStrike" baseline="0">
          <a:solidFill>
            <a:srgbClr val="000000"/>
          </a:solidFill>
          <a:latin typeface="Calibri"/>
          <a:ea typeface="Calibri"/>
          <a:cs typeface="Calibri"/>
        </a:defRPr>
      </a:pPr>
      <a:endParaRPr lang="tr-T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01166180758018"/>
          <c:y val="0.22222222222222221"/>
          <c:w val="0.37026239067055394"/>
          <c:h val="0.56444444444444442"/>
        </c:manualLayout>
      </c:layout>
      <c:pieChart>
        <c:varyColors val="1"/>
        <c:ser>
          <c:idx val="0"/>
          <c:order val="0"/>
          <c:tx>
            <c:strRef>
              <c:f>Sheet1!$A$2</c:f>
              <c:strCache>
                <c:ptCount val="1"/>
                <c:pt idx="0">
                  <c:v>Doğu</c:v>
                </c:pt>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numFmt formatCode="0%" sourceLinked="0"/>
            <c:spPr>
              <a:noFill/>
              <a:ln w="25401">
                <a:noFill/>
              </a:ln>
            </c:spPr>
            <c:txPr>
              <a:bodyPr/>
              <a:lstStyle/>
              <a:p>
                <a:pPr>
                  <a:defRPr sz="975"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83</c:v>
                </c:pt>
                <c:pt idx="1">
                  <c:v>12</c:v>
                </c:pt>
                <c:pt idx="2">
                  <c:v>5</c:v>
                </c:pt>
                <c:pt idx="3">
                  <c:v>0</c:v>
                </c:pt>
              </c:numCache>
            </c:numRef>
          </c:val>
        </c:ser>
        <c:ser>
          <c:idx val="1"/>
          <c:order val="1"/>
          <c:tx>
            <c:strRef>
              <c:f>Sheet1!$A$3</c:f>
              <c:strCache>
                <c:ptCount val="1"/>
                <c:pt idx="0">
                  <c:v>Batı</c:v>
                </c:pt>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83</c:v>
                </c:pt>
                <c:pt idx="1">
                  <c:v>12</c:v>
                </c:pt>
                <c:pt idx="2">
                  <c:v>5</c:v>
                </c:pt>
                <c:pt idx="3">
                  <c:v>0</c:v>
                </c:pt>
              </c:numCache>
            </c:numRef>
          </c:val>
        </c:ser>
        <c:ser>
          <c:idx val="2"/>
          <c:order val="2"/>
          <c:tx>
            <c:strRef>
              <c:f>Sheet1!$A$4</c:f>
              <c:strCache>
                <c:ptCount val="1"/>
                <c:pt idx="0">
                  <c:v>Kuzey</c:v>
                </c:pt>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83</c:v>
                </c:pt>
                <c:pt idx="1">
                  <c:v>12</c:v>
                </c:pt>
                <c:pt idx="2">
                  <c:v>5</c:v>
                </c:pt>
                <c:pt idx="3">
                  <c:v>0</c:v>
                </c:pt>
              </c:numCache>
            </c:numRef>
          </c:val>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71137026239067058"/>
          <c:y val="0.16888888888888889"/>
          <c:w val="0.27696793002915454"/>
          <c:h val="0.66222222222222227"/>
        </c:manualLayout>
      </c:layout>
      <c:overlay val="0"/>
      <c:spPr>
        <a:solidFill>
          <a:srgbClr val="CCFFFF"/>
        </a:solidFill>
        <a:ln w="3175">
          <a:solidFill>
            <a:srgbClr val="000000"/>
          </a:solidFill>
          <a:prstDash val="solid"/>
        </a:ln>
      </c:spPr>
      <c:txPr>
        <a:bodyPr/>
        <a:lstStyle/>
        <a:p>
          <a:pPr>
            <a:defRPr sz="895"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975" b="1" i="0" u="none" strike="noStrike" baseline="0">
          <a:solidFill>
            <a:srgbClr val="000000"/>
          </a:solidFill>
          <a:latin typeface="Calibri"/>
          <a:ea typeface="Calibri"/>
          <a:cs typeface="Calibri"/>
        </a:defRPr>
      </a:pPr>
      <a:endParaRPr lang="tr-T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72189349112426"/>
          <c:y val="0.23012552301255229"/>
          <c:w val="0.38461538461538464"/>
          <c:h val="0.54393305439330542"/>
        </c:manualLayout>
      </c:layout>
      <c:pieChart>
        <c:varyColors val="1"/>
        <c:ser>
          <c:idx val="0"/>
          <c:order val="0"/>
          <c:tx>
            <c:strRef>
              <c:f>Sheet1!$A$2</c:f>
              <c:strCache>
                <c:ptCount val="1"/>
                <c:pt idx="0">
                  <c:v>Doğu</c:v>
                </c:pt>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numFmt formatCode="0%" sourceLinked="0"/>
            <c:spPr>
              <a:noFill/>
              <a:ln w="25400">
                <a:noFill/>
              </a:ln>
            </c:spPr>
            <c:txPr>
              <a:bodyPr/>
              <a:lstStyle/>
              <a:p>
                <a:pPr>
                  <a:defRPr sz="975"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75</c:v>
                </c:pt>
                <c:pt idx="1">
                  <c:v>10</c:v>
                </c:pt>
                <c:pt idx="2">
                  <c:v>10</c:v>
                </c:pt>
                <c:pt idx="3">
                  <c:v>5</c:v>
                </c:pt>
              </c:numCache>
            </c:numRef>
          </c:val>
        </c:ser>
        <c:ser>
          <c:idx val="1"/>
          <c:order val="1"/>
          <c:tx>
            <c:strRef>
              <c:f>Sheet1!$A$3</c:f>
              <c:strCache>
                <c:ptCount val="1"/>
                <c:pt idx="0">
                  <c:v>Batı</c:v>
                </c:pt>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75</c:v>
                </c:pt>
                <c:pt idx="1">
                  <c:v>10</c:v>
                </c:pt>
                <c:pt idx="2">
                  <c:v>10</c:v>
                </c:pt>
                <c:pt idx="3">
                  <c:v>5</c:v>
                </c:pt>
              </c:numCache>
            </c:numRef>
          </c:val>
        </c:ser>
        <c:ser>
          <c:idx val="2"/>
          <c:order val="2"/>
          <c:tx>
            <c:strRef>
              <c:f>Sheet1!$A$4</c:f>
              <c:strCache>
                <c:ptCount val="1"/>
                <c:pt idx="0">
                  <c:v>Kuzey</c:v>
                </c:pt>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75</c:v>
                </c:pt>
                <c:pt idx="1">
                  <c:v>10</c:v>
                </c:pt>
                <c:pt idx="2">
                  <c:v>10</c:v>
                </c:pt>
                <c:pt idx="3">
                  <c:v>5</c:v>
                </c:pt>
              </c:numCache>
            </c:numRef>
          </c:val>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70710059171597628"/>
          <c:y val="0.18828451882845187"/>
          <c:w val="0.28106508875739644"/>
          <c:h val="0.62343096234309625"/>
        </c:manualLayout>
      </c:layout>
      <c:overlay val="0"/>
      <c:spPr>
        <a:solidFill>
          <a:srgbClr val="CCFFFF"/>
        </a:solidFill>
        <a:ln w="3175">
          <a:solidFill>
            <a:srgbClr val="000000"/>
          </a:solidFill>
          <a:prstDash val="solid"/>
        </a:ln>
      </c:spPr>
      <c:txPr>
        <a:bodyPr/>
        <a:lstStyle/>
        <a:p>
          <a:pPr>
            <a:defRPr sz="895"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975" b="1" i="0" u="none" strike="noStrike" baseline="0">
          <a:solidFill>
            <a:srgbClr val="000000"/>
          </a:solidFill>
          <a:latin typeface="Calibri"/>
          <a:ea typeface="Calibri"/>
          <a:cs typeface="Calibri"/>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025641025641026"/>
          <c:y val="0.22222222222222221"/>
          <c:w val="0.32564102564102565"/>
          <c:h val="0.56444444444444442"/>
        </c:manualLayout>
      </c:layout>
      <c:pieChart>
        <c:varyColors val="1"/>
        <c:ser>
          <c:idx val="0"/>
          <c:order val="0"/>
          <c:tx>
            <c:strRef>
              <c:f>Sheet1!$A$2</c:f>
              <c:strCache>
                <c:ptCount val="1"/>
                <c:pt idx="0">
                  <c:v>Doğu</c:v>
                </c:pt>
              </c:strCache>
            </c:strRef>
          </c:tx>
          <c:spPr>
            <a:solidFill>
              <a:srgbClr val="9999FF"/>
            </a:solidFill>
            <a:ln w="12699">
              <a:solidFill>
                <a:srgbClr val="000000"/>
              </a:solidFill>
              <a:prstDash val="solid"/>
            </a:ln>
          </c:spPr>
          <c:dPt>
            <c:idx val="0"/>
            <c:bubble3D val="0"/>
          </c:dPt>
          <c:dPt>
            <c:idx val="1"/>
            <c:bubble3D val="0"/>
            <c:spPr>
              <a:solidFill>
                <a:srgbClr val="993366"/>
              </a:solidFill>
              <a:ln w="12699">
                <a:solidFill>
                  <a:srgbClr val="000000"/>
                </a:solidFill>
                <a:prstDash val="solid"/>
              </a:ln>
            </c:spPr>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dLbls>
            <c:numFmt formatCode="0%" sourceLinked="0"/>
            <c:spPr>
              <a:noFill/>
              <a:ln w="25398">
                <a:noFill/>
              </a:ln>
            </c:spPr>
            <c:txPr>
              <a:bodyPr/>
              <a:lstStyle/>
              <a:p>
                <a:pPr>
                  <a:defRPr sz="1000"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50</c:v>
                </c:pt>
                <c:pt idx="1">
                  <c:v>40</c:v>
                </c:pt>
                <c:pt idx="2">
                  <c:v>6</c:v>
                </c:pt>
                <c:pt idx="3">
                  <c:v>4</c:v>
                </c:pt>
              </c:numCache>
            </c:numRef>
          </c:val>
        </c:ser>
        <c:ser>
          <c:idx val="1"/>
          <c:order val="1"/>
          <c:tx>
            <c:strRef>
              <c:f>Sheet1!$A$3</c:f>
              <c:strCache>
                <c:ptCount val="1"/>
                <c:pt idx="0">
                  <c:v>Batı</c:v>
                </c:pt>
              </c:strCache>
            </c:strRef>
          </c:tx>
          <c:spPr>
            <a:solidFill>
              <a:srgbClr val="993366"/>
            </a:solidFill>
            <a:ln w="12699">
              <a:solidFill>
                <a:srgbClr val="000000"/>
              </a:solidFill>
              <a:prstDash val="solid"/>
            </a:ln>
          </c:spPr>
          <c:dPt>
            <c:idx val="0"/>
            <c:bubble3D val="0"/>
            <c:spPr>
              <a:solidFill>
                <a:srgbClr val="9999FF"/>
              </a:solidFill>
              <a:ln w="12699">
                <a:solidFill>
                  <a:srgbClr val="000000"/>
                </a:solidFill>
                <a:prstDash val="solid"/>
              </a:ln>
            </c:spPr>
          </c:dPt>
          <c:dPt>
            <c:idx val="1"/>
            <c:bubble3D val="0"/>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50</c:v>
                </c:pt>
                <c:pt idx="1">
                  <c:v>40</c:v>
                </c:pt>
                <c:pt idx="2">
                  <c:v>6</c:v>
                </c:pt>
                <c:pt idx="3">
                  <c:v>4</c:v>
                </c:pt>
              </c:numCache>
            </c:numRef>
          </c:val>
        </c:ser>
        <c:ser>
          <c:idx val="2"/>
          <c:order val="2"/>
          <c:tx>
            <c:strRef>
              <c:f>Sheet1!$A$4</c:f>
              <c:strCache>
                <c:ptCount val="1"/>
                <c:pt idx="0">
                  <c:v>Kuzey</c:v>
                </c:pt>
              </c:strCache>
            </c:strRef>
          </c:tx>
          <c:spPr>
            <a:solidFill>
              <a:srgbClr val="FFFFCC"/>
            </a:solidFill>
            <a:ln w="12699">
              <a:solidFill>
                <a:srgbClr val="000000"/>
              </a:solidFill>
              <a:prstDash val="solid"/>
            </a:ln>
          </c:spPr>
          <c:dPt>
            <c:idx val="0"/>
            <c:bubble3D val="0"/>
            <c:spPr>
              <a:solidFill>
                <a:srgbClr val="9999FF"/>
              </a:solidFill>
              <a:ln w="12699">
                <a:solidFill>
                  <a:srgbClr val="000000"/>
                </a:solidFill>
                <a:prstDash val="solid"/>
              </a:ln>
            </c:spPr>
          </c:dPt>
          <c:dPt>
            <c:idx val="1"/>
            <c:bubble3D val="0"/>
            <c:spPr>
              <a:solidFill>
                <a:srgbClr val="993366"/>
              </a:solidFill>
              <a:ln w="12699">
                <a:solidFill>
                  <a:srgbClr val="000000"/>
                </a:solidFill>
                <a:prstDash val="solid"/>
              </a:ln>
            </c:spPr>
          </c:dPt>
          <c:dPt>
            <c:idx val="2"/>
            <c:bubble3D val="0"/>
          </c:dPt>
          <c:dPt>
            <c:idx val="3"/>
            <c:bubble3D val="0"/>
            <c:spPr>
              <a:solidFill>
                <a:srgbClr val="CCFFFF"/>
              </a:solidFill>
              <a:ln w="12699">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50</c:v>
                </c:pt>
                <c:pt idx="1">
                  <c:v>40</c:v>
                </c:pt>
                <c:pt idx="2">
                  <c:v>6</c:v>
                </c:pt>
                <c:pt idx="3">
                  <c:v>4</c:v>
                </c:pt>
              </c:numCache>
            </c:numRef>
          </c:val>
        </c:ser>
        <c:dLbls>
          <c:showLegendKey val="0"/>
          <c:showVal val="0"/>
          <c:showCatName val="0"/>
          <c:showSerName val="0"/>
          <c:showPercent val="0"/>
          <c:showBubbleSize val="0"/>
          <c:showLeaderLines val="1"/>
        </c:dLbls>
        <c:firstSliceAng val="0"/>
      </c:pieChart>
      <c:spPr>
        <a:solidFill>
          <a:srgbClr val="C0C0C0"/>
        </a:solidFill>
        <a:ln w="12699">
          <a:solidFill>
            <a:srgbClr val="808080"/>
          </a:solidFill>
          <a:prstDash val="solid"/>
        </a:ln>
      </c:spPr>
    </c:plotArea>
    <c:legend>
      <c:legendPos val="r"/>
      <c:layout>
        <c:manualLayout>
          <c:xMode val="edge"/>
          <c:yMode val="edge"/>
          <c:x val="0.74615384615384617"/>
          <c:y val="0.16888888888888889"/>
          <c:w val="0.24358974358974358"/>
          <c:h val="0.66222222222222227"/>
        </c:manualLayout>
      </c:layout>
      <c:overlay val="0"/>
      <c:spPr>
        <a:solidFill>
          <a:srgbClr val="CCFFFF"/>
        </a:solid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1000" b="1" i="0" u="none" strike="noStrike" baseline="0">
          <a:solidFill>
            <a:srgbClr val="000000"/>
          </a:solidFill>
          <a:latin typeface="Calibri"/>
          <a:ea typeface="Calibri"/>
          <a:cs typeface="Calibri"/>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20215633423181"/>
          <c:y val="0.22950819672131148"/>
          <c:w val="0.36118598382749328"/>
          <c:h val="0.54918032786885251"/>
        </c:manualLayout>
      </c:layout>
      <c:pieChart>
        <c:varyColors val="1"/>
        <c:ser>
          <c:idx val="0"/>
          <c:order val="0"/>
          <c:tx>
            <c:strRef>
              <c:f>Sheet1!$A$2</c:f>
              <c:strCache>
                <c:ptCount val="1"/>
                <c:pt idx="0">
                  <c:v>Doğu</c:v>
                </c:pt>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numFmt formatCode="0%" sourceLinked="0"/>
            <c:spPr>
              <a:noFill/>
              <a:ln w="25399">
                <a:noFill/>
              </a:ln>
            </c:spPr>
            <c:txPr>
              <a:bodyPr/>
              <a:lstStyle/>
              <a:p>
                <a:pPr>
                  <a:defRPr sz="1075"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88</c:v>
                </c:pt>
                <c:pt idx="1">
                  <c:v>12</c:v>
                </c:pt>
                <c:pt idx="2">
                  <c:v>0</c:v>
                </c:pt>
                <c:pt idx="3">
                  <c:v>0</c:v>
                </c:pt>
              </c:numCache>
            </c:numRef>
          </c:val>
        </c:ser>
        <c:ser>
          <c:idx val="1"/>
          <c:order val="1"/>
          <c:tx>
            <c:strRef>
              <c:f>Sheet1!$A$3</c:f>
              <c:strCache>
                <c:ptCount val="1"/>
                <c:pt idx="0">
                  <c:v>Batı</c:v>
                </c:pt>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88</c:v>
                </c:pt>
                <c:pt idx="1">
                  <c:v>12</c:v>
                </c:pt>
                <c:pt idx="2">
                  <c:v>0</c:v>
                </c:pt>
                <c:pt idx="3">
                  <c:v>0</c:v>
                </c:pt>
              </c:numCache>
            </c:numRef>
          </c:val>
        </c:ser>
        <c:ser>
          <c:idx val="2"/>
          <c:order val="2"/>
          <c:tx>
            <c:strRef>
              <c:f>Sheet1!$A$4</c:f>
              <c:strCache>
                <c:ptCount val="1"/>
                <c:pt idx="0">
                  <c:v>Kuzey</c:v>
                </c:pt>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88</c:v>
                </c:pt>
                <c:pt idx="1">
                  <c:v>12</c:v>
                </c:pt>
                <c:pt idx="2">
                  <c:v>0</c:v>
                </c:pt>
                <c:pt idx="3">
                  <c:v>0</c:v>
                </c:pt>
              </c:numCache>
            </c:numRef>
          </c:val>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70889487870619949"/>
          <c:y val="0.17622950819672131"/>
          <c:w val="0.28032345013477089"/>
          <c:h val="0.64344262295081966"/>
        </c:manualLayout>
      </c:layout>
      <c:overlay val="0"/>
      <c:spPr>
        <a:solidFill>
          <a:srgbClr val="CCFFCC"/>
        </a:solidFill>
        <a:ln w="3175">
          <a:solidFill>
            <a:srgbClr val="000000"/>
          </a:solidFill>
          <a:prstDash val="solid"/>
        </a:ln>
      </c:spPr>
      <c:txPr>
        <a:bodyPr/>
        <a:lstStyle/>
        <a:p>
          <a:pPr>
            <a:defRPr sz="985"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1075" b="1" i="0" u="none" strike="noStrike" baseline="0">
          <a:solidFill>
            <a:srgbClr val="000000"/>
          </a:solidFill>
          <a:latin typeface="Calibri"/>
          <a:ea typeface="Calibri"/>
          <a:cs typeface="Calibri"/>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07692307692307"/>
          <c:y val="0.23109243697478993"/>
          <c:w val="0.35714285714285715"/>
          <c:h val="0.54621848739495793"/>
        </c:manualLayout>
      </c:layout>
      <c:pieChart>
        <c:varyColors val="1"/>
        <c:ser>
          <c:idx val="0"/>
          <c:order val="0"/>
          <c:tx>
            <c:strRef>
              <c:f>Sheet1!$A$2</c:f>
              <c:strCache>
                <c:ptCount val="1"/>
                <c:pt idx="0">
                  <c:v>Doğu</c:v>
                </c:pt>
              </c:strCache>
            </c:strRef>
          </c:tx>
          <c:spPr>
            <a:solidFill>
              <a:srgbClr val="9999FF"/>
            </a:solidFill>
            <a:ln w="12701">
              <a:solidFill>
                <a:srgbClr val="000000"/>
              </a:solidFill>
              <a:prstDash val="solid"/>
            </a:ln>
          </c:spPr>
          <c:dPt>
            <c:idx val="0"/>
            <c:bubble3D val="0"/>
          </c:dPt>
          <c:dPt>
            <c:idx val="1"/>
            <c:bubble3D val="0"/>
            <c:spPr>
              <a:solidFill>
                <a:srgbClr val="993366"/>
              </a:solidFill>
              <a:ln w="12701">
                <a:solidFill>
                  <a:srgbClr val="000000"/>
                </a:solidFill>
                <a:prstDash val="solid"/>
              </a:ln>
            </c:spPr>
          </c:dPt>
          <c:dPt>
            <c:idx val="2"/>
            <c:bubble3D val="0"/>
            <c:spPr>
              <a:solidFill>
                <a:srgbClr val="FFFFCC"/>
              </a:solidFill>
              <a:ln w="12701">
                <a:solidFill>
                  <a:srgbClr val="000000"/>
                </a:solidFill>
                <a:prstDash val="solid"/>
              </a:ln>
            </c:spPr>
          </c:dPt>
          <c:dPt>
            <c:idx val="3"/>
            <c:bubble3D val="0"/>
            <c:spPr>
              <a:solidFill>
                <a:srgbClr val="CCFFFF"/>
              </a:solidFill>
              <a:ln w="12701">
                <a:solidFill>
                  <a:srgbClr val="000000"/>
                </a:solidFill>
                <a:prstDash val="solid"/>
              </a:ln>
            </c:spPr>
          </c:dPt>
          <c:dLbls>
            <c:numFmt formatCode="0%" sourceLinked="0"/>
            <c:spPr>
              <a:noFill/>
              <a:ln w="25401">
                <a:noFill/>
              </a:ln>
            </c:spPr>
            <c:txPr>
              <a:bodyPr/>
              <a:lstStyle/>
              <a:p>
                <a:pPr>
                  <a:defRPr sz="1050"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60</c:v>
                </c:pt>
                <c:pt idx="1">
                  <c:v>30</c:v>
                </c:pt>
                <c:pt idx="2">
                  <c:v>5</c:v>
                </c:pt>
                <c:pt idx="3">
                  <c:v>5</c:v>
                </c:pt>
              </c:numCache>
            </c:numRef>
          </c:val>
        </c:ser>
        <c:ser>
          <c:idx val="1"/>
          <c:order val="1"/>
          <c:tx>
            <c:strRef>
              <c:f>Sheet1!$A$3</c:f>
              <c:strCache>
                <c:ptCount val="1"/>
                <c:pt idx="0">
                  <c:v>Batı</c:v>
                </c:pt>
              </c:strCache>
            </c:strRef>
          </c:tx>
          <c:spPr>
            <a:solidFill>
              <a:srgbClr val="993366"/>
            </a:solidFill>
            <a:ln w="12701">
              <a:solidFill>
                <a:srgbClr val="000000"/>
              </a:solidFill>
              <a:prstDash val="solid"/>
            </a:ln>
          </c:spPr>
          <c:dPt>
            <c:idx val="0"/>
            <c:bubble3D val="0"/>
            <c:spPr>
              <a:solidFill>
                <a:srgbClr val="9999FF"/>
              </a:solidFill>
              <a:ln w="12701">
                <a:solidFill>
                  <a:srgbClr val="000000"/>
                </a:solidFill>
                <a:prstDash val="solid"/>
              </a:ln>
            </c:spPr>
          </c:dPt>
          <c:dPt>
            <c:idx val="1"/>
            <c:bubble3D val="0"/>
          </c:dPt>
          <c:dPt>
            <c:idx val="2"/>
            <c:bubble3D val="0"/>
            <c:spPr>
              <a:solidFill>
                <a:srgbClr val="FFFFCC"/>
              </a:solidFill>
              <a:ln w="12701">
                <a:solidFill>
                  <a:srgbClr val="000000"/>
                </a:solidFill>
                <a:prstDash val="solid"/>
              </a:ln>
            </c:spPr>
          </c:dPt>
          <c:dPt>
            <c:idx val="3"/>
            <c:bubble3D val="0"/>
            <c:spPr>
              <a:solidFill>
                <a:srgbClr val="CCFFFF"/>
              </a:solidFill>
              <a:ln w="12701">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60</c:v>
                </c:pt>
                <c:pt idx="1">
                  <c:v>60</c:v>
                </c:pt>
                <c:pt idx="2">
                  <c:v>5</c:v>
                </c:pt>
                <c:pt idx="3">
                  <c:v>5</c:v>
                </c:pt>
              </c:numCache>
            </c:numRef>
          </c:val>
        </c:ser>
        <c:ser>
          <c:idx val="2"/>
          <c:order val="2"/>
          <c:tx>
            <c:strRef>
              <c:f>Sheet1!$A$4</c:f>
              <c:strCache>
                <c:ptCount val="1"/>
                <c:pt idx="0">
                  <c:v>Kuzey</c:v>
                </c:pt>
              </c:strCache>
            </c:strRef>
          </c:tx>
          <c:spPr>
            <a:solidFill>
              <a:srgbClr val="FFFFCC"/>
            </a:solidFill>
            <a:ln w="12701">
              <a:solidFill>
                <a:srgbClr val="000000"/>
              </a:solidFill>
              <a:prstDash val="solid"/>
            </a:ln>
          </c:spPr>
          <c:dPt>
            <c:idx val="0"/>
            <c:bubble3D val="0"/>
            <c:spPr>
              <a:solidFill>
                <a:srgbClr val="9999FF"/>
              </a:solidFill>
              <a:ln w="12701">
                <a:solidFill>
                  <a:srgbClr val="000000"/>
                </a:solidFill>
                <a:prstDash val="solid"/>
              </a:ln>
            </c:spPr>
          </c:dPt>
          <c:dPt>
            <c:idx val="1"/>
            <c:bubble3D val="0"/>
            <c:spPr>
              <a:solidFill>
                <a:srgbClr val="993366"/>
              </a:solidFill>
              <a:ln w="12701">
                <a:solidFill>
                  <a:srgbClr val="000000"/>
                </a:solidFill>
                <a:prstDash val="solid"/>
              </a:ln>
            </c:spPr>
          </c:dPt>
          <c:dPt>
            <c:idx val="2"/>
            <c:bubble3D val="0"/>
          </c:dPt>
          <c:dPt>
            <c:idx val="3"/>
            <c:bubble3D val="0"/>
            <c:spPr>
              <a:solidFill>
                <a:srgbClr val="CCFFFF"/>
              </a:solidFill>
              <a:ln w="12701">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60</c:v>
                </c:pt>
                <c:pt idx="1">
                  <c:v>60</c:v>
                </c:pt>
                <c:pt idx="2">
                  <c:v>5</c:v>
                </c:pt>
                <c:pt idx="3">
                  <c:v>5</c:v>
                </c:pt>
              </c:numCache>
            </c:numRef>
          </c:val>
        </c:ser>
        <c:dLbls>
          <c:showLegendKey val="0"/>
          <c:showVal val="0"/>
          <c:showCatName val="0"/>
          <c:showSerName val="0"/>
          <c:showPercent val="0"/>
          <c:showBubbleSize val="0"/>
          <c:showLeaderLines val="1"/>
        </c:dLbls>
        <c:firstSliceAng val="0"/>
      </c:pieChart>
      <c:spPr>
        <a:solidFill>
          <a:srgbClr val="C0C0C0"/>
        </a:solidFill>
        <a:ln w="12701">
          <a:solidFill>
            <a:srgbClr val="808080"/>
          </a:solidFill>
          <a:prstDash val="solid"/>
        </a:ln>
      </c:spPr>
    </c:plotArea>
    <c:legend>
      <c:legendPos val="r"/>
      <c:layout>
        <c:manualLayout>
          <c:xMode val="edge"/>
          <c:yMode val="edge"/>
          <c:x val="0.70329670329670335"/>
          <c:y val="0.16806722689075632"/>
          <c:w val="0.2857142857142857"/>
          <c:h val="0.65966386554621848"/>
        </c:manualLayout>
      </c:layout>
      <c:overlay val="0"/>
      <c:spPr>
        <a:solidFill>
          <a:srgbClr val="CCFFFF"/>
        </a:solidFill>
        <a:ln w="3175">
          <a:solidFill>
            <a:srgbClr val="000000"/>
          </a:solidFill>
          <a:prstDash val="solid"/>
        </a:ln>
      </c:spPr>
      <c:txPr>
        <a:bodyPr/>
        <a:lstStyle/>
        <a:p>
          <a:pPr>
            <a:defRPr sz="965"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1050" b="1" i="0" u="none" strike="noStrike" baseline="0">
          <a:solidFill>
            <a:srgbClr val="000000"/>
          </a:solidFill>
          <a:latin typeface="Calibri"/>
          <a:ea typeface="Calibri"/>
          <a:cs typeface="Calibri"/>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82417582417584"/>
          <c:y val="0.23430962343096234"/>
          <c:w val="0.35439560439560441"/>
          <c:h val="0.53974895397489542"/>
        </c:manualLayout>
      </c:layout>
      <c:pieChart>
        <c:varyColors val="1"/>
        <c:ser>
          <c:idx val="0"/>
          <c:order val="0"/>
          <c:tx>
            <c:strRef>
              <c:f>Sheet1!$A$2</c:f>
              <c:strCache>
                <c:ptCount val="1"/>
                <c:pt idx="0">
                  <c:v>Doğu</c:v>
                </c:pt>
              </c:strCache>
            </c:strRef>
          </c:tx>
          <c:spPr>
            <a:solidFill>
              <a:srgbClr val="9999FF"/>
            </a:solidFill>
            <a:ln w="12701">
              <a:solidFill>
                <a:srgbClr val="000000"/>
              </a:solidFill>
              <a:prstDash val="solid"/>
            </a:ln>
          </c:spPr>
          <c:dPt>
            <c:idx val="0"/>
            <c:bubble3D val="0"/>
          </c:dPt>
          <c:dPt>
            <c:idx val="1"/>
            <c:bubble3D val="0"/>
            <c:spPr>
              <a:solidFill>
                <a:srgbClr val="993366"/>
              </a:solidFill>
              <a:ln w="12701">
                <a:solidFill>
                  <a:srgbClr val="000000"/>
                </a:solidFill>
                <a:prstDash val="solid"/>
              </a:ln>
            </c:spPr>
          </c:dPt>
          <c:dPt>
            <c:idx val="2"/>
            <c:bubble3D val="0"/>
            <c:spPr>
              <a:solidFill>
                <a:srgbClr val="FFFFCC"/>
              </a:solidFill>
              <a:ln w="12701">
                <a:solidFill>
                  <a:srgbClr val="000000"/>
                </a:solidFill>
                <a:prstDash val="solid"/>
              </a:ln>
            </c:spPr>
          </c:dPt>
          <c:dPt>
            <c:idx val="3"/>
            <c:bubble3D val="0"/>
            <c:spPr>
              <a:solidFill>
                <a:srgbClr val="CCFFFF"/>
              </a:solidFill>
              <a:ln w="12701">
                <a:solidFill>
                  <a:srgbClr val="000000"/>
                </a:solidFill>
                <a:prstDash val="solid"/>
              </a:ln>
            </c:spPr>
          </c:dPt>
          <c:dLbls>
            <c:numFmt formatCode="0%" sourceLinked="0"/>
            <c:spPr>
              <a:noFill/>
              <a:ln w="25401">
                <a:noFill/>
              </a:ln>
            </c:spPr>
            <c:txPr>
              <a:bodyPr/>
              <a:lstStyle/>
              <a:p>
                <a:pPr>
                  <a:defRPr sz="1050"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76</c:v>
                </c:pt>
                <c:pt idx="1">
                  <c:v>24</c:v>
                </c:pt>
                <c:pt idx="2">
                  <c:v>0</c:v>
                </c:pt>
                <c:pt idx="3">
                  <c:v>0</c:v>
                </c:pt>
              </c:numCache>
            </c:numRef>
          </c:val>
        </c:ser>
        <c:ser>
          <c:idx val="1"/>
          <c:order val="1"/>
          <c:tx>
            <c:strRef>
              <c:f>Sheet1!$A$3</c:f>
              <c:strCache>
                <c:ptCount val="1"/>
                <c:pt idx="0">
                  <c:v>Batı</c:v>
                </c:pt>
              </c:strCache>
            </c:strRef>
          </c:tx>
          <c:spPr>
            <a:solidFill>
              <a:srgbClr val="993366"/>
            </a:solidFill>
            <a:ln w="12701">
              <a:solidFill>
                <a:srgbClr val="000000"/>
              </a:solidFill>
              <a:prstDash val="solid"/>
            </a:ln>
          </c:spPr>
          <c:dPt>
            <c:idx val="0"/>
            <c:bubble3D val="0"/>
            <c:spPr>
              <a:solidFill>
                <a:srgbClr val="9999FF"/>
              </a:solidFill>
              <a:ln w="12701">
                <a:solidFill>
                  <a:srgbClr val="000000"/>
                </a:solidFill>
                <a:prstDash val="solid"/>
              </a:ln>
            </c:spPr>
          </c:dPt>
          <c:dPt>
            <c:idx val="1"/>
            <c:bubble3D val="0"/>
          </c:dPt>
          <c:dPt>
            <c:idx val="2"/>
            <c:bubble3D val="0"/>
            <c:spPr>
              <a:solidFill>
                <a:srgbClr val="FFFFCC"/>
              </a:solidFill>
              <a:ln w="12701">
                <a:solidFill>
                  <a:srgbClr val="000000"/>
                </a:solidFill>
                <a:prstDash val="solid"/>
              </a:ln>
            </c:spPr>
          </c:dPt>
          <c:dPt>
            <c:idx val="3"/>
            <c:bubble3D val="0"/>
            <c:spPr>
              <a:solidFill>
                <a:srgbClr val="CCFFFF"/>
              </a:solidFill>
              <a:ln w="12701">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76</c:v>
                </c:pt>
                <c:pt idx="1">
                  <c:v>24</c:v>
                </c:pt>
                <c:pt idx="2">
                  <c:v>0</c:v>
                </c:pt>
                <c:pt idx="3">
                  <c:v>0</c:v>
                </c:pt>
              </c:numCache>
            </c:numRef>
          </c:val>
        </c:ser>
        <c:ser>
          <c:idx val="2"/>
          <c:order val="2"/>
          <c:tx>
            <c:strRef>
              <c:f>Sheet1!$A$4</c:f>
              <c:strCache>
                <c:ptCount val="1"/>
                <c:pt idx="0">
                  <c:v>Kuzey</c:v>
                </c:pt>
              </c:strCache>
            </c:strRef>
          </c:tx>
          <c:spPr>
            <a:solidFill>
              <a:srgbClr val="FFFFCC"/>
            </a:solidFill>
            <a:ln w="12701">
              <a:solidFill>
                <a:srgbClr val="000000"/>
              </a:solidFill>
              <a:prstDash val="solid"/>
            </a:ln>
          </c:spPr>
          <c:dPt>
            <c:idx val="0"/>
            <c:bubble3D val="0"/>
            <c:spPr>
              <a:solidFill>
                <a:srgbClr val="9999FF"/>
              </a:solidFill>
              <a:ln w="12701">
                <a:solidFill>
                  <a:srgbClr val="000000"/>
                </a:solidFill>
                <a:prstDash val="solid"/>
              </a:ln>
            </c:spPr>
          </c:dPt>
          <c:dPt>
            <c:idx val="1"/>
            <c:bubble3D val="0"/>
            <c:spPr>
              <a:solidFill>
                <a:srgbClr val="993366"/>
              </a:solidFill>
              <a:ln w="12701">
                <a:solidFill>
                  <a:srgbClr val="000000"/>
                </a:solidFill>
                <a:prstDash val="solid"/>
              </a:ln>
            </c:spPr>
          </c:dPt>
          <c:dPt>
            <c:idx val="2"/>
            <c:bubble3D val="0"/>
          </c:dPt>
          <c:dPt>
            <c:idx val="3"/>
            <c:bubble3D val="0"/>
            <c:spPr>
              <a:solidFill>
                <a:srgbClr val="CCFFFF"/>
              </a:solidFill>
              <a:ln w="12701">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76</c:v>
                </c:pt>
                <c:pt idx="1">
                  <c:v>24</c:v>
                </c:pt>
                <c:pt idx="2">
                  <c:v>0</c:v>
                </c:pt>
                <c:pt idx="3">
                  <c:v>0</c:v>
                </c:pt>
              </c:numCache>
            </c:numRef>
          </c:val>
        </c:ser>
        <c:dLbls>
          <c:showLegendKey val="0"/>
          <c:showVal val="0"/>
          <c:showCatName val="0"/>
          <c:showSerName val="0"/>
          <c:showPercent val="0"/>
          <c:showBubbleSize val="0"/>
          <c:showLeaderLines val="1"/>
        </c:dLbls>
        <c:firstSliceAng val="0"/>
      </c:pieChart>
      <c:spPr>
        <a:solidFill>
          <a:srgbClr val="C0C0C0"/>
        </a:solidFill>
        <a:ln w="12701">
          <a:solidFill>
            <a:srgbClr val="808080"/>
          </a:solidFill>
          <a:prstDash val="solid"/>
        </a:ln>
      </c:spPr>
    </c:plotArea>
    <c:legend>
      <c:legendPos val="r"/>
      <c:layout>
        <c:manualLayout>
          <c:xMode val="edge"/>
          <c:yMode val="edge"/>
          <c:x val="0.70329670329670335"/>
          <c:y val="0.17154811715481172"/>
          <c:w val="0.2857142857142857"/>
          <c:h val="0.65690376569037656"/>
        </c:manualLayout>
      </c:layout>
      <c:overlay val="0"/>
      <c:spPr>
        <a:solidFill>
          <a:srgbClr val="CCFFFF"/>
        </a:solidFill>
        <a:ln w="3175">
          <a:solidFill>
            <a:srgbClr val="000000"/>
          </a:solidFill>
          <a:prstDash val="solid"/>
        </a:ln>
      </c:spPr>
      <c:txPr>
        <a:bodyPr/>
        <a:lstStyle/>
        <a:p>
          <a:pPr>
            <a:defRPr sz="965"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1050" b="1" i="0" u="none" strike="noStrike" baseline="0">
          <a:solidFill>
            <a:srgbClr val="000000"/>
          </a:solidFill>
          <a:latin typeface="Calibri"/>
          <a:ea typeface="Calibri"/>
          <a:cs typeface="Calibri"/>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32402234636873"/>
          <c:y val="0.23148148148148148"/>
          <c:w val="0.32960893854748602"/>
          <c:h val="0.54629629629629628"/>
        </c:manualLayout>
      </c:layout>
      <c:pieChart>
        <c:varyColors val="1"/>
        <c:ser>
          <c:idx val="0"/>
          <c:order val="0"/>
          <c:tx>
            <c:strRef>
              <c:f>Sheet1!$A$2</c:f>
              <c:strCache>
                <c:ptCount val="1"/>
                <c:pt idx="0">
                  <c:v>Doğu</c:v>
                </c:pt>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numFmt formatCode="0%" sourceLinked="0"/>
            <c:spPr>
              <a:noFill/>
              <a:ln w="25401">
                <a:noFill/>
              </a:ln>
            </c:spPr>
            <c:txPr>
              <a:bodyPr/>
              <a:lstStyle/>
              <a:p>
                <a:pPr>
                  <a:defRPr sz="950"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54</c:v>
                </c:pt>
                <c:pt idx="1">
                  <c:v>36</c:v>
                </c:pt>
                <c:pt idx="2">
                  <c:v>7</c:v>
                </c:pt>
                <c:pt idx="3">
                  <c:v>3</c:v>
                </c:pt>
              </c:numCache>
            </c:numRef>
          </c:val>
        </c:ser>
        <c:ser>
          <c:idx val="1"/>
          <c:order val="1"/>
          <c:tx>
            <c:strRef>
              <c:f>Sheet1!$A$3</c:f>
              <c:strCache>
                <c:ptCount val="1"/>
                <c:pt idx="0">
                  <c:v>Batı</c:v>
                </c:pt>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54</c:v>
                </c:pt>
                <c:pt idx="1">
                  <c:v>36</c:v>
                </c:pt>
                <c:pt idx="2">
                  <c:v>7</c:v>
                </c:pt>
                <c:pt idx="3">
                  <c:v>3</c:v>
                </c:pt>
              </c:numCache>
            </c:numRef>
          </c:val>
        </c:ser>
        <c:ser>
          <c:idx val="2"/>
          <c:order val="2"/>
          <c:tx>
            <c:strRef>
              <c:f>Sheet1!$A$4</c:f>
              <c:strCache>
                <c:ptCount val="1"/>
                <c:pt idx="0">
                  <c:v>Kuzey</c:v>
                </c:pt>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54</c:v>
                </c:pt>
                <c:pt idx="1">
                  <c:v>36</c:v>
                </c:pt>
                <c:pt idx="2">
                  <c:v>7</c:v>
                </c:pt>
                <c:pt idx="3">
                  <c:v>3</c:v>
                </c:pt>
              </c:numCache>
            </c:numRef>
          </c:val>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72346368715083798"/>
          <c:y val="0.15277777777777779"/>
          <c:w val="0.26536312849162014"/>
          <c:h val="0.68981481481481477"/>
        </c:manualLayout>
      </c:layout>
      <c:overlay val="0"/>
      <c:spPr>
        <a:solidFill>
          <a:srgbClr val="CCFFCC"/>
        </a:solidFill>
        <a:ln w="3175">
          <a:solidFill>
            <a:srgbClr val="000000"/>
          </a:solidFill>
          <a:prstDash val="solid"/>
        </a:ln>
      </c:spPr>
      <c:txPr>
        <a:bodyPr/>
        <a:lstStyle/>
        <a:p>
          <a:pPr>
            <a:defRPr sz="870"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950" b="1" i="0" u="none" strike="noStrike" baseline="0">
          <a:solidFill>
            <a:srgbClr val="000000"/>
          </a:solidFill>
          <a:latin typeface="Calibri"/>
          <a:ea typeface="Calibri"/>
          <a:cs typeface="Calibri"/>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22287390029325"/>
          <c:y val="0.23456790123456789"/>
          <c:w val="0.38416422287390029"/>
          <c:h val="0.53909465020576131"/>
        </c:manualLayout>
      </c:layout>
      <c:pieChart>
        <c:varyColors val="1"/>
        <c:ser>
          <c:idx val="0"/>
          <c:order val="0"/>
          <c:tx>
            <c:strRef>
              <c:f>Sheet1!$A$2</c:f>
              <c:strCache>
                <c:ptCount val="1"/>
                <c:pt idx="0">
                  <c:v>Doğu</c:v>
                </c:pt>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numFmt formatCode="0%" sourceLinked="0"/>
            <c:spPr>
              <a:noFill/>
              <a:ln w="25400">
                <a:noFill/>
              </a:ln>
            </c:spPr>
            <c:txPr>
              <a:bodyPr/>
              <a:lstStyle/>
              <a:p>
                <a:pPr>
                  <a:defRPr sz="975" b="1" i="0" u="none" strike="noStrike" baseline="0">
                    <a:solidFill>
                      <a:srgbClr val="000000"/>
                    </a:solidFill>
                    <a:latin typeface="Calibri"/>
                    <a:ea typeface="Calibri"/>
                    <a:cs typeface="Calibri"/>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KESİNLİKLE KATILIYORUM</c:v>
                </c:pt>
                <c:pt idx="1">
                  <c:v>KATILIYORUM</c:v>
                </c:pt>
                <c:pt idx="2">
                  <c:v>KARARSIZIM</c:v>
                </c:pt>
                <c:pt idx="3">
                  <c:v>KISMEN KATILIYORUM</c:v>
                </c:pt>
              </c:strCache>
            </c:strRef>
          </c:cat>
          <c:val>
            <c:numRef>
              <c:f>Sheet1!$B$2:$E$2</c:f>
              <c:numCache>
                <c:formatCode>General</c:formatCode>
                <c:ptCount val="4"/>
                <c:pt idx="0">
                  <c:v>84</c:v>
                </c:pt>
                <c:pt idx="1">
                  <c:v>16</c:v>
                </c:pt>
                <c:pt idx="2">
                  <c:v>0</c:v>
                </c:pt>
                <c:pt idx="3">
                  <c:v>0</c:v>
                </c:pt>
              </c:numCache>
            </c:numRef>
          </c:val>
        </c:ser>
        <c:ser>
          <c:idx val="1"/>
          <c:order val="1"/>
          <c:tx>
            <c:strRef>
              <c:f>Sheet1!$A$3</c:f>
              <c:strCache>
                <c:ptCount val="1"/>
                <c:pt idx="0">
                  <c:v>Batı</c:v>
                </c:pt>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Sheet1!$B$3:$E$3</c:f>
              <c:numCache>
                <c:formatCode>General</c:formatCode>
                <c:ptCount val="4"/>
                <c:pt idx="0">
                  <c:v>84</c:v>
                </c:pt>
                <c:pt idx="1">
                  <c:v>16</c:v>
                </c:pt>
                <c:pt idx="2">
                  <c:v>0</c:v>
                </c:pt>
                <c:pt idx="3">
                  <c:v>0</c:v>
                </c:pt>
              </c:numCache>
            </c:numRef>
          </c:val>
        </c:ser>
        <c:ser>
          <c:idx val="2"/>
          <c:order val="2"/>
          <c:tx>
            <c:strRef>
              <c:f>Sheet1!$A$4</c:f>
              <c:strCache>
                <c:ptCount val="1"/>
                <c:pt idx="0">
                  <c:v>Kuzey</c:v>
                </c:pt>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cat>
            <c:strRef>
              <c:f>Sheet1!$B$1:$E$1</c:f>
              <c:strCache>
                <c:ptCount val="4"/>
                <c:pt idx="0">
                  <c:v>KESİNLİKLE KATILIYORUM</c:v>
                </c:pt>
                <c:pt idx="1">
                  <c:v>KATILIYORUM</c:v>
                </c:pt>
                <c:pt idx="2">
                  <c:v>KARARSIZIM</c:v>
                </c:pt>
                <c:pt idx="3">
                  <c:v>KISMEN KATILIYORUM</c:v>
                </c:pt>
              </c:strCache>
            </c:strRef>
          </c:cat>
          <c:val>
            <c:numRef>
              <c:f>Sheet1!$B$4:$E$4</c:f>
              <c:numCache>
                <c:formatCode>General</c:formatCode>
                <c:ptCount val="4"/>
                <c:pt idx="0">
                  <c:v>84</c:v>
                </c:pt>
                <c:pt idx="1">
                  <c:v>16</c:v>
                </c:pt>
                <c:pt idx="2">
                  <c:v>0</c:v>
                </c:pt>
                <c:pt idx="3">
                  <c:v>0</c:v>
                </c:pt>
              </c:numCache>
            </c:numRef>
          </c:val>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70967741935483875"/>
          <c:y val="0.19341563786008231"/>
          <c:w val="0.27859237536656889"/>
          <c:h val="0.61316872427983538"/>
        </c:manualLayout>
      </c:layout>
      <c:overlay val="0"/>
      <c:spPr>
        <a:solidFill>
          <a:srgbClr val="CCFFFF"/>
        </a:solidFill>
        <a:ln w="3175">
          <a:solidFill>
            <a:srgbClr val="000000"/>
          </a:solidFill>
          <a:prstDash val="solid"/>
        </a:ln>
      </c:spPr>
      <c:txPr>
        <a:bodyPr/>
        <a:lstStyle/>
        <a:p>
          <a:pPr>
            <a:defRPr sz="895" b="1" i="0" u="none" strike="noStrike" baseline="0">
              <a:solidFill>
                <a:srgbClr val="000000"/>
              </a:solidFill>
              <a:latin typeface="Calibri"/>
              <a:ea typeface="Calibri"/>
              <a:cs typeface="Calibri"/>
            </a:defRPr>
          </a:pPr>
          <a:endParaRPr lang="tr-TR"/>
        </a:p>
      </c:txPr>
    </c:legend>
    <c:plotVisOnly val="1"/>
    <c:dispBlanksAs val="zero"/>
    <c:showDLblsOverMax val="0"/>
  </c:chart>
  <c:spPr>
    <a:solidFill>
      <a:srgbClr val="99CCFF"/>
    </a:solidFill>
    <a:ln>
      <a:noFill/>
    </a:ln>
  </c:spPr>
  <c:txPr>
    <a:bodyPr/>
    <a:lstStyle/>
    <a:p>
      <a:pPr>
        <a:defRPr sz="975" b="1" i="0" u="none" strike="noStrike" baseline="0">
          <a:solidFill>
            <a:srgbClr val="000000"/>
          </a:solidFill>
          <a:latin typeface="Calibri"/>
          <a:ea typeface="Calibri"/>
          <a:cs typeface="Calibri"/>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6F7C4-CBCE-40CE-BE8E-6B6A655D7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6430</Words>
  <Characters>36651</Characters>
  <Application>Microsoft Office Word</Application>
  <DocSecurity>0</DocSecurity>
  <Lines>305</Lines>
  <Paragraphs>85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42996</CharactersWithSpaces>
  <SharedDoc>false</SharedDoc>
  <HLinks>
    <vt:vector size="222" baseType="variant">
      <vt:variant>
        <vt:i4>1114161</vt:i4>
      </vt:variant>
      <vt:variant>
        <vt:i4>218</vt:i4>
      </vt:variant>
      <vt:variant>
        <vt:i4>0</vt:i4>
      </vt:variant>
      <vt:variant>
        <vt:i4>5</vt:i4>
      </vt:variant>
      <vt:variant>
        <vt:lpwstr/>
      </vt:variant>
      <vt:variant>
        <vt:lpwstr>_Toc534829245</vt:lpwstr>
      </vt:variant>
      <vt:variant>
        <vt:i4>1114161</vt:i4>
      </vt:variant>
      <vt:variant>
        <vt:i4>212</vt:i4>
      </vt:variant>
      <vt:variant>
        <vt:i4>0</vt:i4>
      </vt:variant>
      <vt:variant>
        <vt:i4>5</vt:i4>
      </vt:variant>
      <vt:variant>
        <vt:lpwstr/>
      </vt:variant>
      <vt:variant>
        <vt:lpwstr>_Toc534829244</vt:lpwstr>
      </vt:variant>
      <vt:variant>
        <vt:i4>1114161</vt:i4>
      </vt:variant>
      <vt:variant>
        <vt:i4>206</vt:i4>
      </vt:variant>
      <vt:variant>
        <vt:i4>0</vt:i4>
      </vt:variant>
      <vt:variant>
        <vt:i4>5</vt:i4>
      </vt:variant>
      <vt:variant>
        <vt:lpwstr/>
      </vt:variant>
      <vt:variant>
        <vt:lpwstr>_Toc534829243</vt:lpwstr>
      </vt:variant>
      <vt:variant>
        <vt:i4>1114161</vt:i4>
      </vt:variant>
      <vt:variant>
        <vt:i4>200</vt:i4>
      </vt:variant>
      <vt:variant>
        <vt:i4>0</vt:i4>
      </vt:variant>
      <vt:variant>
        <vt:i4>5</vt:i4>
      </vt:variant>
      <vt:variant>
        <vt:lpwstr/>
      </vt:variant>
      <vt:variant>
        <vt:lpwstr>_Toc534829242</vt:lpwstr>
      </vt:variant>
      <vt:variant>
        <vt:i4>1114161</vt:i4>
      </vt:variant>
      <vt:variant>
        <vt:i4>194</vt:i4>
      </vt:variant>
      <vt:variant>
        <vt:i4>0</vt:i4>
      </vt:variant>
      <vt:variant>
        <vt:i4>5</vt:i4>
      </vt:variant>
      <vt:variant>
        <vt:lpwstr/>
      </vt:variant>
      <vt:variant>
        <vt:lpwstr>_Toc534829241</vt:lpwstr>
      </vt:variant>
      <vt:variant>
        <vt:i4>1114161</vt:i4>
      </vt:variant>
      <vt:variant>
        <vt:i4>188</vt:i4>
      </vt:variant>
      <vt:variant>
        <vt:i4>0</vt:i4>
      </vt:variant>
      <vt:variant>
        <vt:i4>5</vt:i4>
      </vt:variant>
      <vt:variant>
        <vt:lpwstr/>
      </vt:variant>
      <vt:variant>
        <vt:lpwstr>_Toc534829240</vt:lpwstr>
      </vt:variant>
      <vt:variant>
        <vt:i4>1441841</vt:i4>
      </vt:variant>
      <vt:variant>
        <vt:i4>182</vt:i4>
      </vt:variant>
      <vt:variant>
        <vt:i4>0</vt:i4>
      </vt:variant>
      <vt:variant>
        <vt:i4>5</vt:i4>
      </vt:variant>
      <vt:variant>
        <vt:lpwstr/>
      </vt:variant>
      <vt:variant>
        <vt:lpwstr>_Toc534829239</vt:lpwstr>
      </vt:variant>
      <vt:variant>
        <vt:i4>1441841</vt:i4>
      </vt:variant>
      <vt:variant>
        <vt:i4>176</vt:i4>
      </vt:variant>
      <vt:variant>
        <vt:i4>0</vt:i4>
      </vt:variant>
      <vt:variant>
        <vt:i4>5</vt:i4>
      </vt:variant>
      <vt:variant>
        <vt:lpwstr/>
      </vt:variant>
      <vt:variant>
        <vt:lpwstr>_Toc534829238</vt:lpwstr>
      </vt:variant>
      <vt:variant>
        <vt:i4>1441841</vt:i4>
      </vt:variant>
      <vt:variant>
        <vt:i4>170</vt:i4>
      </vt:variant>
      <vt:variant>
        <vt:i4>0</vt:i4>
      </vt:variant>
      <vt:variant>
        <vt:i4>5</vt:i4>
      </vt:variant>
      <vt:variant>
        <vt:lpwstr/>
      </vt:variant>
      <vt:variant>
        <vt:lpwstr>_Toc534829237</vt:lpwstr>
      </vt:variant>
      <vt:variant>
        <vt:i4>1441841</vt:i4>
      </vt:variant>
      <vt:variant>
        <vt:i4>164</vt:i4>
      </vt:variant>
      <vt:variant>
        <vt:i4>0</vt:i4>
      </vt:variant>
      <vt:variant>
        <vt:i4>5</vt:i4>
      </vt:variant>
      <vt:variant>
        <vt:lpwstr/>
      </vt:variant>
      <vt:variant>
        <vt:lpwstr>_Toc534829236</vt:lpwstr>
      </vt:variant>
      <vt:variant>
        <vt:i4>1441841</vt:i4>
      </vt:variant>
      <vt:variant>
        <vt:i4>158</vt:i4>
      </vt:variant>
      <vt:variant>
        <vt:i4>0</vt:i4>
      </vt:variant>
      <vt:variant>
        <vt:i4>5</vt:i4>
      </vt:variant>
      <vt:variant>
        <vt:lpwstr/>
      </vt:variant>
      <vt:variant>
        <vt:lpwstr>_Toc534829235</vt:lpwstr>
      </vt:variant>
      <vt:variant>
        <vt:i4>1441841</vt:i4>
      </vt:variant>
      <vt:variant>
        <vt:i4>152</vt:i4>
      </vt:variant>
      <vt:variant>
        <vt:i4>0</vt:i4>
      </vt:variant>
      <vt:variant>
        <vt:i4>5</vt:i4>
      </vt:variant>
      <vt:variant>
        <vt:lpwstr/>
      </vt:variant>
      <vt:variant>
        <vt:lpwstr>_Toc534829234</vt:lpwstr>
      </vt:variant>
      <vt:variant>
        <vt:i4>1441841</vt:i4>
      </vt:variant>
      <vt:variant>
        <vt:i4>146</vt:i4>
      </vt:variant>
      <vt:variant>
        <vt:i4>0</vt:i4>
      </vt:variant>
      <vt:variant>
        <vt:i4>5</vt:i4>
      </vt:variant>
      <vt:variant>
        <vt:lpwstr/>
      </vt:variant>
      <vt:variant>
        <vt:lpwstr>_Toc534829233</vt:lpwstr>
      </vt:variant>
      <vt:variant>
        <vt:i4>1441841</vt:i4>
      </vt:variant>
      <vt:variant>
        <vt:i4>140</vt:i4>
      </vt:variant>
      <vt:variant>
        <vt:i4>0</vt:i4>
      </vt:variant>
      <vt:variant>
        <vt:i4>5</vt:i4>
      </vt:variant>
      <vt:variant>
        <vt:lpwstr/>
      </vt:variant>
      <vt:variant>
        <vt:lpwstr>_Toc534829232</vt:lpwstr>
      </vt:variant>
      <vt:variant>
        <vt:i4>1441841</vt:i4>
      </vt:variant>
      <vt:variant>
        <vt:i4>134</vt:i4>
      </vt:variant>
      <vt:variant>
        <vt:i4>0</vt:i4>
      </vt:variant>
      <vt:variant>
        <vt:i4>5</vt:i4>
      </vt:variant>
      <vt:variant>
        <vt:lpwstr/>
      </vt:variant>
      <vt:variant>
        <vt:lpwstr>_Toc534829231</vt:lpwstr>
      </vt:variant>
      <vt:variant>
        <vt:i4>1441841</vt:i4>
      </vt:variant>
      <vt:variant>
        <vt:i4>128</vt:i4>
      </vt:variant>
      <vt:variant>
        <vt:i4>0</vt:i4>
      </vt:variant>
      <vt:variant>
        <vt:i4>5</vt:i4>
      </vt:variant>
      <vt:variant>
        <vt:lpwstr/>
      </vt:variant>
      <vt:variant>
        <vt:lpwstr>_Toc534829230</vt:lpwstr>
      </vt:variant>
      <vt:variant>
        <vt:i4>1507377</vt:i4>
      </vt:variant>
      <vt:variant>
        <vt:i4>122</vt:i4>
      </vt:variant>
      <vt:variant>
        <vt:i4>0</vt:i4>
      </vt:variant>
      <vt:variant>
        <vt:i4>5</vt:i4>
      </vt:variant>
      <vt:variant>
        <vt:lpwstr/>
      </vt:variant>
      <vt:variant>
        <vt:lpwstr>_Toc534829229</vt:lpwstr>
      </vt:variant>
      <vt:variant>
        <vt:i4>1507377</vt:i4>
      </vt:variant>
      <vt:variant>
        <vt:i4>116</vt:i4>
      </vt:variant>
      <vt:variant>
        <vt:i4>0</vt:i4>
      </vt:variant>
      <vt:variant>
        <vt:i4>5</vt:i4>
      </vt:variant>
      <vt:variant>
        <vt:lpwstr/>
      </vt:variant>
      <vt:variant>
        <vt:lpwstr>_Toc534829228</vt:lpwstr>
      </vt:variant>
      <vt:variant>
        <vt:i4>1507377</vt:i4>
      </vt:variant>
      <vt:variant>
        <vt:i4>110</vt:i4>
      </vt:variant>
      <vt:variant>
        <vt:i4>0</vt:i4>
      </vt:variant>
      <vt:variant>
        <vt:i4>5</vt:i4>
      </vt:variant>
      <vt:variant>
        <vt:lpwstr/>
      </vt:variant>
      <vt:variant>
        <vt:lpwstr>_Toc534829227</vt:lpwstr>
      </vt:variant>
      <vt:variant>
        <vt:i4>1507377</vt:i4>
      </vt:variant>
      <vt:variant>
        <vt:i4>104</vt:i4>
      </vt:variant>
      <vt:variant>
        <vt:i4>0</vt:i4>
      </vt:variant>
      <vt:variant>
        <vt:i4>5</vt:i4>
      </vt:variant>
      <vt:variant>
        <vt:lpwstr/>
      </vt:variant>
      <vt:variant>
        <vt:lpwstr>_Toc534829226</vt:lpwstr>
      </vt:variant>
      <vt:variant>
        <vt:i4>1507377</vt:i4>
      </vt:variant>
      <vt:variant>
        <vt:i4>98</vt:i4>
      </vt:variant>
      <vt:variant>
        <vt:i4>0</vt:i4>
      </vt:variant>
      <vt:variant>
        <vt:i4>5</vt:i4>
      </vt:variant>
      <vt:variant>
        <vt:lpwstr/>
      </vt:variant>
      <vt:variant>
        <vt:lpwstr>_Toc534829225</vt:lpwstr>
      </vt:variant>
      <vt:variant>
        <vt:i4>1507377</vt:i4>
      </vt:variant>
      <vt:variant>
        <vt:i4>92</vt:i4>
      </vt:variant>
      <vt:variant>
        <vt:i4>0</vt:i4>
      </vt:variant>
      <vt:variant>
        <vt:i4>5</vt:i4>
      </vt:variant>
      <vt:variant>
        <vt:lpwstr/>
      </vt:variant>
      <vt:variant>
        <vt:lpwstr>_Toc534829224</vt:lpwstr>
      </vt:variant>
      <vt:variant>
        <vt:i4>1507377</vt:i4>
      </vt:variant>
      <vt:variant>
        <vt:i4>86</vt:i4>
      </vt:variant>
      <vt:variant>
        <vt:i4>0</vt:i4>
      </vt:variant>
      <vt:variant>
        <vt:i4>5</vt:i4>
      </vt:variant>
      <vt:variant>
        <vt:lpwstr/>
      </vt:variant>
      <vt:variant>
        <vt:lpwstr>_Toc534829223</vt:lpwstr>
      </vt:variant>
      <vt:variant>
        <vt:i4>1507377</vt:i4>
      </vt:variant>
      <vt:variant>
        <vt:i4>80</vt:i4>
      </vt:variant>
      <vt:variant>
        <vt:i4>0</vt:i4>
      </vt:variant>
      <vt:variant>
        <vt:i4>5</vt:i4>
      </vt:variant>
      <vt:variant>
        <vt:lpwstr/>
      </vt:variant>
      <vt:variant>
        <vt:lpwstr>_Toc534829222</vt:lpwstr>
      </vt:variant>
      <vt:variant>
        <vt:i4>1507377</vt:i4>
      </vt:variant>
      <vt:variant>
        <vt:i4>74</vt:i4>
      </vt:variant>
      <vt:variant>
        <vt:i4>0</vt:i4>
      </vt:variant>
      <vt:variant>
        <vt:i4>5</vt:i4>
      </vt:variant>
      <vt:variant>
        <vt:lpwstr/>
      </vt:variant>
      <vt:variant>
        <vt:lpwstr>_Toc534829221</vt:lpwstr>
      </vt:variant>
      <vt:variant>
        <vt:i4>1507377</vt:i4>
      </vt:variant>
      <vt:variant>
        <vt:i4>68</vt:i4>
      </vt:variant>
      <vt:variant>
        <vt:i4>0</vt:i4>
      </vt:variant>
      <vt:variant>
        <vt:i4>5</vt:i4>
      </vt:variant>
      <vt:variant>
        <vt:lpwstr/>
      </vt:variant>
      <vt:variant>
        <vt:lpwstr>_Toc534829220</vt:lpwstr>
      </vt:variant>
      <vt:variant>
        <vt:i4>1310769</vt:i4>
      </vt:variant>
      <vt:variant>
        <vt:i4>62</vt:i4>
      </vt:variant>
      <vt:variant>
        <vt:i4>0</vt:i4>
      </vt:variant>
      <vt:variant>
        <vt:i4>5</vt:i4>
      </vt:variant>
      <vt:variant>
        <vt:lpwstr/>
      </vt:variant>
      <vt:variant>
        <vt:lpwstr>_Toc534829219</vt:lpwstr>
      </vt:variant>
      <vt:variant>
        <vt:i4>1310769</vt:i4>
      </vt:variant>
      <vt:variant>
        <vt:i4>56</vt:i4>
      </vt:variant>
      <vt:variant>
        <vt:i4>0</vt:i4>
      </vt:variant>
      <vt:variant>
        <vt:i4>5</vt:i4>
      </vt:variant>
      <vt:variant>
        <vt:lpwstr/>
      </vt:variant>
      <vt:variant>
        <vt:lpwstr>_Toc534829218</vt:lpwstr>
      </vt:variant>
      <vt:variant>
        <vt:i4>1310769</vt:i4>
      </vt:variant>
      <vt:variant>
        <vt:i4>50</vt:i4>
      </vt:variant>
      <vt:variant>
        <vt:i4>0</vt:i4>
      </vt:variant>
      <vt:variant>
        <vt:i4>5</vt:i4>
      </vt:variant>
      <vt:variant>
        <vt:lpwstr/>
      </vt:variant>
      <vt:variant>
        <vt:lpwstr>_Toc534829217</vt:lpwstr>
      </vt:variant>
      <vt:variant>
        <vt:i4>1310769</vt:i4>
      </vt:variant>
      <vt:variant>
        <vt:i4>44</vt:i4>
      </vt:variant>
      <vt:variant>
        <vt:i4>0</vt:i4>
      </vt:variant>
      <vt:variant>
        <vt:i4>5</vt:i4>
      </vt:variant>
      <vt:variant>
        <vt:lpwstr/>
      </vt:variant>
      <vt:variant>
        <vt:lpwstr>_Toc534829216</vt:lpwstr>
      </vt:variant>
      <vt:variant>
        <vt:i4>1310769</vt:i4>
      </vt:variant>
      <vt:variant>
        <vt:i4>38</vt:i4>
      </vt:variant>
      <vt:variant>
        <vt:i4>0</vt:i4>
      </vt:variant>
      <vt:variant>
        <vt:i4>5</vt:i4>
      </vt:variant>
      <vt:variant>
        <vt:lpwstr/>
      </vt:variant>
      <vt:variant>
        <vt:lpwstr>_Toc534829215</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MEBPC</cp:lastModifiedBy>
  <cp:revision>2</cp:revision>
  <cp:lastPrinted>2015-03-09T10:19:00Z</cp:lastPrinted>
  <dcterms:created xsi:type="dcterms:W3CDTF">2020-02-17T09:30:00Z</dcterms:created>
  <dcterms:modified xsi:type="dcterms:W3CDTF">2020-02-17T09:30:00Z</dcterms:modified>
</cp:coreProperties>
</file>